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4E5D" w14:paraId="783208BA" w14:textId="77777777" w:rsidTr="001C4E5D">
        <w:tc>
          <w:tcPr>
            <w:tcW w:w="4675" w:type="dxa"/>
          </w:tcPr>
          <w:p w14:paraId="4AB78816" w14:textId="77777777" w:rsidR="001C4E5D" w:rsidRDefault="001C4E5D" w:rsidP="001C4E5D">
            <w:pPr>
              <w:jc w:val="both"/>
              <w:rPr>
                <w:b/>
                <w:sz w:val="28"/>
                <w:szCs w:val="28"/>
              </w:rPr>
            </w:pPr>
            <w:bookmarkStart w:id="0" w:name="_7eko126f27vr" w:colFirst="0" w:colLast="0"/>
            <w:bookmarkEnd w:id="0"/>
            <w:r>
              <w:rPr>
                <w:rFonts w:cs="Simplified Arabic"/>
                <w:b/>
                <w:bCs/>
                <w:noProof/>
                <w:sz w:val="28"/>
                <w:szCs w:val="28"/>
                <w:rtl/>
              </w:rPr>
              <w:drawing>
                <wp:anchor distT="0" distB="0" distL="114300" distR="114300" simplePos="0" relativeHeight="251659264" behindDoc="0" locked="0" layoutInCell="1" allowOverlap="1" wp14:anchorId="3285C4ED" wp14:editId="7EEFD1F2">
                  <wp:simplePos x="0" y="0"/>
                  <wp:positionH relativeFrom="column">
                    <wp:posOffset>786130</wp:posOffset>
                  </wp:positionH>
                  <wp:positionV relativeFrom="paragraph">
                    <wp:posOffset>177165</wp:posOffset>
                  </wp:positionV>
                  <wp:extent cx="1511935" cy="914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4EYBARFL.jpg"/>
                          <pic:cNvPicPr/>
                        </pic:nvPicPr>
                        <pic:blipFill>
                          <a:blip r:embed="rId8">
                            <a:extLst>
                              <a:ext uri="{28A0092B-C50C-407E-A947-70E740481C1C}">
                                <a14:useLocalDpi xmlns:a14="http://schemas.microsoft.com/office/drawing/2010/main" val="0"/>
                              </a:ext>
                            </a:extLst>
                          </a:blip>
                          <a:stretch>
                            <a:fillRect/>
                          </a:stretch>
                        </pic:blipFill>
                        <pic:spPr>
                          <a:xfrm>
                            <a:off x="0" y="0"/>
                            <a:ext cx="1511935" cy="914400"/>
                          </a:xfrm>
                          <a:prstGeom prst="rect">
                            <a:avLst/>
                          </a:prstGeom>
                        </pic:spPr>
                      </pic:pic>
                    </a:graphicData>
                  </a:graphic>
                  <wp14:sizeRelH relativeFrom="margin">
                    <wp14:pctWidth>0</wp14:pctWidth>
                  </wp14:sizeRelH>
                  <wp14:sizeRelV relativeFrom="margin">
                    <wp14:pctHeight>0</wp14:pctHeight>
                  </wp14:sizeRelV>
                </wp:anchor>
              </w:drawing>
            </w:r>
          </w:p>
        </w:tc>
        <w:tc>
          <w:tcPr>
            <w:tcW w:w="4675" w:type="dxa"/>
          </w:tcPr>
          <w:p w14:paraId="7DEC958C" w14:textId="77777777" w:rsidR="001C4E5D" w:rsidRDefault="001C4E5D" w:rsidP="001C4E5D">
            <w:pPr>
              <w:jc w:val="both"/>
              <w:rPr>
                <w:b/>
                <w:sz w:val="28"/>
                <w:szCs w:val="28"/>
              </w:rPr>
            </w:pPr>
            <w:r>
              <w:rPr>
                <w:rFonts w:cs="Simplified Arabic"/>
                <w:b/>
                <w:bCs/>
                <w:noProof/>
                <w:sz w:val="28"/>
                <w:szCs w:val="28"/>
                <w:rtl/>
              </w:rPr>
              <w:drawing>
                <wp:anchor distT="0" distB="0" distL="114300" distR="114300" simplePos="0" relativeHeight="251660288" behindDoc="0" locked="0" layoutInCell="1" allowOverlap="1" wp14:anchorId="51A4BD5C" wp14:editId="2CA19E11">
                  <wp:simplePos x="0" y="0"/>
                  <wp:positionH relativeFrom="column">
                    <wp:posOffset>712470</wp:posOffset>
                  </wp:positionH>
                  <wp:positionV relativeFrom="paragraph">
                    <wp:posOffset>127000</wp:posOffset>
                  </wp:positionV>
                  <wp:extent cx="1080770" cy="906145"/>
                  <wp:effectExtent l="0" t="0" r="508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p-logo-400x4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770" cy="906145"/>
                          </a:xfrm>
                          <a:prstGeom prst="rect">
                            <a:avLst/>
                          </a:prstGeom>
                        </pic:spPr>
                      </pic:pic>
                    </a:graphicData>
                  </a:graphic>
                  <wp14:sizeRelH relativeFrom="margin">
                    <wp14:pctWidth>0</wp14:pctWidth>
                  </wp14:sizeRelH>
                  <wp14:sizeRelV relativeFrom="margin">
                    <wp14:pctHeight>0</wp14:pctHeight>
                  </wp14:sizeRelV>
                </wp:anchor>
              </w:drawing>
            </w:r>
          </w:p>
        </w:tc>
      </w:tr>
    </w:tbl>
    <w:p w14:paraId="4C703FCA" w14:textId="17C77DF1" w:rsidR="001C4E5D" w:rsidRDefault="001C4E5D" w:rsidP="003C39B7">
      <w:pPr>
        <w:spacing w:after="0" w:line="240" w:lineRule="auto"/>
        <w:jc w:val="both"/>
        <w:rPr>
          <w:b/>
          <w:sz w:val="28"/>
          <w:szCs w:val="28"/>
        </w:rPr>
      </w:pPr>
    </w:p>
    <w:p w14:paraId="200F9A8E" w14:textId="173728F7" w:rsidR="003C39B7" w:rsidRPr="00DB7EE4" w:rsidRDefault="003C39B7" w:rsidP="003C39B7">
      <w:pPr>
        <w:bidi/>
        <w:spacing w:after="0" w:line="240" w:lineRule="auto"/>
        <w:ind w:firstLine="720"/>
        <w:jc w:val="both"/>
        <w:rPr>
          <w:rFonts w:ascii="Simplified Arabic" w:hAnsi="Simplified Arabic" w:cs="Simplified Arabic"/>
          <w:b/>
          <w:bCs/>
          <w:sz w:val="27"/>
          <w:szCs w:val="27"/>
          <w:u w:val="single"/>
          <w:rtl/>
        </w:rPr>
      </w:pPr>
      <w:r w:rsidRPr="00DB7EE4">
        <w:rPr>
          <w:rFonts w:ascii="Simplified Arabic" w:hAnsi="Simplified Arabic" w:cs="Simplified Arabic"/>
          <w:sz w:val="27"/>
          <w:szCs w:val="27"/>
          <w:rtl/>
        </w:rPr>
        <w:t xml:space="preserve">استناداً </w:t>
      </w:r>
      <w:r w:rsidRPr="00DB7EE4">
        <w:rPr>
          <w:rFonts w:ascii="Simplified Arabic" w:hAnsi="Simplified Arabic" w:cs="Simplified Arabic" w:hint="cs"/>
          <w:sz w:val="27"/>
          <w:szCs w:val="27"/>
          <w:rtl/>
        </w:rPr>
        <w:t>لنظام المشتريات الحكومية رقم (8) لسنة 2022</w:t>
      </w:r>
      <w:r w:rsidRPr="00DB7EE4">
        <w:rPr>
          <w:rFonts w:ascii="Simplified Arabic" w:hAnsi="Simplified Arabic" w:cs="Simplified Arabic"/>
          <w:sz w:val="27"/>
          <w:szCs w:val="27"/>
          <w:rtl/>
        </w:rPr>
        <w:t xml:space="preserve">، تدعو وزارة التخطيط والتعاون الدولي المناقصين </w:t>
      </w:r>
      <w:r>
        <w:rPr>
          <w:rFonts w:ascii="Simplified Arabic" w:hAnsi="Simplified Arabic" w:cs="Simplified Arabic" w:hint="cs"/>
          <w:sz w:val="27"/>
          <w:szCs w:val="27"/>
          <w:rtl/>
          <w:lang w:bidi="ar-JO"/>
        </w:rPr>
        <w:t xml:space="preserve">(الاستشاريين) </w:t>
      </w:r>
      <w:r w:rsidRPr="00DB7EE4">
        <w:rPr>
          <w:rFonts w:ascii="Simplified Arabic" w:hAnsi="Simplified Arabic" w:cs="Simplified Arabic"/>
          <w:sz w:val="27"/>
          <w:szCs w:val="27"/>
          <w:rtl/>
        </w:rPr>
        <w:t xml:space="preserve">المتخصصين </w:t>
      </w:r>
      <w:r w:rsidRPr="00DB7EE4">
        <w:rPr>
          <w:rFonts w:ascii="Simplified Arabic" w:hAnsi="Simplified Arabic" w:cs="Simplified Arabic" w:hint="cs"/>
          <w:sz w:val="27"/>
          <w:szCs w:val="27"/>
          <w:rtl/>
        </w:rPr>
        <w:t xml:space="preserve">في إعداد </w:t>
      </w:r>
      <w:r>
        <w:rPr>
          <w:rFonts w:ascii="Simplified Arabic" w:hAnsi="Simplified Arabic" w:cs="Simplified Arabic" w:hint="cs"/>
          <w:sz w:val="27"/>
          <w:szCs w:val="27"/>
          <w:rtl/>
        </w:rPr>
        <w:t xml:space="preserve">تقارير التقييم </w:t>
      </w:r>
      <w:r w:rsidRPr="00DB7EE4">
        <w:rPr>
          <w:rFonts w:ascii="Simplified Arabic" w:hAnsi="Simplified Arabic" w:cs="Simplified Arabic"/>
          <w:sz w:val="27"/>
          <w:szCs w:val="27"/>
          <w:rtl/>
        </w:rPr>
        <w:t xml:space="preserve">للمشاركة فـي </w:t>
      </w:r>
      <w:r w:rsidRPr="00DB7EE4">
        <w:rPr>
          <w:rFonts w:ascii="Simplified Arabic" w:hAnsi="Simplified Arabic" w:cs="Simplified Arabic" w:hint="cs"/>
          <w:sz w:val="27"/>
          <w:szCs w:val="27"/>
          <w:rtl/>
        </w:rPr>
        <w:t xml:space="preserve">تقديم </w:t>
      </w:r>
      <w:r w:rsidRPr="00DB7EE4">
        <w:rPr>
          <w:rFonts w:ascii="Simplified Arabic" w:hAnsi="Simplified Arabic" w:cs="Simplified Arabic"/>
          <w:sz w:val="27"/>
          <w:szCs w:val="27"/>
          <w:rtl/>
        </w:rPr>
        <w:t>عروض</w:t>
      </w:r>
      <w:r w:rsidRPr="00DB7EE4">
        <w:rPr>
          <w:rFonts w:ascii="Simplified Arabic" w:hAnsi="Simplified Arabic" w:cs="Simplified Arabic" w:hint="cs"/>
          <w:sz w:val="27"/>
          <w:szCs w:val="27"/>
          <w:rtl/>
        </w:rPr>
        <w:t xml:space="preserve">هم </w:t>
      </w:r>
      <w:r w:rsidRPr="00DB7EE4">
        <w:rPr>
          <w:rFonts w:ascii="Simplified Arabic" w:hAnsi="Simplified Arabic" w:cs="Simplified Arabic" w:hint="cs"/>
          <w:b/>
          <w:bCs/>
          <w:sz w:val="27"/>
          <w:szCs w:val="27"/>
          <w:u w:val="single"/>
          <w:rtl/>
        </w:rPr>
        <w:t>(مغلقة، موقعة ومختومة</w:t>
      </w:r>
      <w:r w:rsidRPr="00DB7EE4">
        <w:rPr>
          <w:rFonts w:ascii="Simplified Arabic" w:hAnsi="Simplified Arabic" w:cs="Simplified Arabic"/>
          <w:b/>
          <w:bCs/>
          <w:sz w:val="27"/>
          <w:szCs w:val="27"/>
          <w:u w:val="single"/>
        </w:rPr>
        <w:t>(</w:t>
      </w:r>
      <w:r w:rsidRPr="00DB7EE4">
        <w:rPr>
          <w:rFonts w:ascii="Simplified Arabic" w:hAnsi="Simplified Arabic" w:cs="Simplified Arabic" w:hint="cs"/>
          <w:b/>
          <w:bCs/>
          <w:sz w:val="27"/>
          <w:szCs w:val="27"/>
          <w:u w:val="single"/>
          <w:rtl/>
        </w:rPr>
        <w:t xml:space="preserve"> في صندوق لجنة الشراء الرئيسية الطابق</w:t>
      </w:r>
      <w:r w:rsidRPr="00DB7EE4">
        <w:rPr>
          <w:rFonts w:ascii="Simplified Arabic" w:hAnsi="Simplified Arabic" w:cs="Simplified Arabic" w:hint="cs"/>
          <w:b/>
          <w:bCs/>
          <w:sz w:val="27"/>
          <w:szCs w:val="27"/>
          <w:rtl/>
        </w:rPr>
        <w:t xml:space="preserve"> (</w:t>
      </w:r>
      <w:r w:rsidRPr="00DB7EE4">
        <w:rPr>
          <w:rFonts w:ascii="Simplified Arabic" w:hAnsi="Simplified Arabic" w:cs="Simplified Arabic"/>
          <w:b/>
          <w:bCs/>
          <w:sz w:val="27"/>
          <w:szCs w:val="27"/>
        </w:rPr>
        <w:t>B1</w:t>
      </w:r>
      <w:r w:rsidRPr="00DB7EE4">
        <w:rPr>
          <w:rFonts w:ascii="Simplified Arabic" w:hAnsi="Simplified Arabic" w:cs="Simplified Arabic" w:hint="cs"/>
          <w:b/>
          <w:bCs/>
          <w:sz w:val="27"/>
          <w:szCs w:val="27"/>
          <w:rtl/>
        </w:rPr>
        <w:t>)،</w:t>
      </w:r>
      <w:r w:rsidRPr="00DB7EE4">
        <w:rPr>
          <w:rFonts w:ascii="Simplified Arabic" w:hAnsi="Simplified Arabic" w:cs="Simplified Arabic" w:hint="cs"/>
          <w:sz w:val="27"/>
          <w:szCs w:val="27"/>
          <w:rtl/>
        </w:rPr>
        <w:t xml:space="preserve"> </w:t>
      </w:r>
      <w:r w:rsidRPr="00DB7EE4">
        <w:rPr>
          <w:rFonts w:ascii="Simplified Arabic" w:hAnsi="Simplified Arabic" w:cs="Simplified Arabic" w:hint="cs"/>
          <w:b/>
          <w:bCs/>
          <w:sz w:val="27"/>
          <w:szCs w:val="27"/>
          <w:rtl/>
        </w:rPr>
        <w:t>علماً بأن ثمن نسخة العطاء (</w:t>
      </w:r>
      <w:r>
        <w:rPr>
          <w:rFonts w:ascii="Simplified Arabic" w:hAnsi="Simplified Arabic" w:cs="Simplified Arabic" w:hint="cs"/>
          <w:b/>
          <w:bCs/>
          <w:sz w:val="27"/>
          <w:szCs w:val="27"/>
          <w:rtl/>
        </w:rPr>
        <w:t>25</w:t>
      </w:r>
      <w:r w:rsidRPr="00DB7EE4">
        <w:rPr>
          <w:rFonts w:ascii="Simplified Arabic" w:hAnsi="Simplified Arabic" w:cs="Simplified Arabic" w:hint="cs"/>
          <w:b/>
          <w:bCs/>
          <w:sz w:val="27"/>
          <w:szCs w:val="27"/>
          <w:rtl/>
        </w:rPr>
        <w:t>) ديناراً</w:t>
      </w:r>
      <w:r w:rsidRPr="00DB7EE4">
        <w:rPr>
          <w:rFonts w:ascii="Simplified Arabic" w:hAnsi="Simplified Arabic" w:cs="Simplified Arabic" w:hint="cs"/>
          <w:sz w:val="27"/>
          <w:szCs w:val="27"/>
          <w:rtl/>
        </w:rPr>
        <w:t xml:space="preserve">، والتنسيق مع </w:t>
      </w:r>
      <w:r w:rsidRPr="00DB7EE4">
        <w:rPr>
          <w:rFonts w:ascii="Simplified Arabic" w:hAnsi="Simplified Arabic" w:cs="Simplified Arabic" w:hint="cs"/>
          <w:b/>
          <w:bCs/>
          <w:sz w:val="27"/>
          <w:szCs w:val="27"/>
          <w:rtl/>
        </w:rPr>
        <w:t xml:space="preserve"> </w:t>
      </w:r>
      <w:r w:rsidRPr="00DB7EE4">
        <w:rPr>
          <w:rFonts w:ascii="Simplified Arabic" w:hAnsi="Simplified Arabic" w:cs="Simplified Arabic" w:hint="cs"/>
          <w:sz w:val="27"/>
          <w:szCs w:val="27"/>
          <w:rtl/>
        </w:rPr>
        <w:t>أمين سر اللجنة السيدة ليلى الحملاوي، مكتب رقم (</w:t>
      </w:r>
      <w:r w:rsidRPr="00DB7EE4">
        <w:rPr>
          <w:rFonts w:ascii="Simplified Arabic" w:hAnsi="Simplified Arabic" w:cs="Simplified Arabic"/>
          <w:sz w:val="27"/>
          <w:szCs w:val="27"/>
        </w:rPr>
        <w:t>B1-11</w:t>
      </w:r>
      <w:r w:rsidRPr="00DB7EE4">
        <w:rPr>
          <w:rFonts w:ascii="Simplified Arabic" w:hAnsi="Simplified Arabic" w:cs="Simplified Arabic" w:hint="cs"/>
          <w:sz w:val="27"/>
          <w:szCs w:val="27"/>
          <w:rtl/>
        </w:rPr>
        <w:t>) هاتف (0797931051)</w:t>
      </w:r>
      <w:r w:rsidRPr="00DB7EE4">
        <w:rPr>
          <w:rFonts w:ascii="Simplified Arabic" w:hAnsi="Simplified Arabic" w:cs="Simplified Arabic" w:hint="cs"/>
          <w:b/>
          <w:bCs/>
          <w:sz w:val="27"/>
          <w:szCs w:val="27"/>
          <w:rtl/>
        </w:rPr>
        <w:t xml:space="preserve">، </w:t>
      </w:r>
      <w:r w:rsidRPr="00DB7EE4">
        <w:rPr>
          <w:rFonts w:ascii="Simplified Arabic" w:hAnsi="Simplified Arabic" w:cs="Simplified Arabic" w:hint="cs"/>
          <w:b/>
          <w:bCs/>
          <w:sz w:val="27"/>
          <w:szCs w:val="27"/>
          <w:u w:val="single"/>
          <w:rtl/>
        </w:rPr>
        <w:t>وحسب الشروط المرجعية والشروط العامة والخاصة أدناه:</w:t>
      </w:r>
    </w:p>
    <w:p w14:paraId="0C19D8F3" w14:textId="77777777" w:rsidR="00FC0D5E" w:rsidRDefault="00FC0D5E" w:rsidP="003C39B7">
      <w:pPr>
        <w:bidi/>
        <w:spacing w:after="0" w:line="240" w:lineRule="auto"/>
        <w:jc w:val="both"/>
        <w:rPr>
          <w:rFonts w:ascii="Simplified Arabic" w:hAnsi="Simplified Arabic" w:cs="Simplified Arabic"/>
          <w:b/>
          <w:bCs/>
          <w:sz w:val="27"/>
          <w:szCs w:val="27"/>
        </w:rPr>
      </w:pPr>
    </w:p>
    <w:p w14:paraId="11A8EF2A" w14:textId="0C9A0761" w:rsidR="003C39B7" w:rsidRPr="00DB7EE4" w:rsidRDefault="003C39B7" w:rsidP="00FC0D5E">
      <w:pPr>
        <w:bidi/>
        <w:spacing w:after="0" w:line="240" w:lineRule="auto"/>
        <w:jc w:val="both"/>
        <w:rPr>
          <w:rFonts w:ascii="Simplified Arabic" w:hAnsi="Simplified Arabic" w:cs="Simplified Arabic"/>
          <w:b/>
          <w:bCs/>
          <w:sz w:val="27"/>
          <w:szCs w:val="27"/>
          <w:rtl/>
        </w:rPr>
      </w:pPr>
      <w:r w:rsidRPr="00DB7EE4">
        <w:rPr>
          <w:rFonts w:ascii="Simplified Arabic" w:hAnsi="Simplified Arabic" w:cs="Simplified Arabic"/>
          <w:b/>
          <w:bCs/>
          <w:sz w:val="27"/>
          <w:szCs w:val="27"/>
          <w:rtl/>
        </w:rPr>
        <w:t xml:space="preserve">الشروط </w:t>
      </w:r>
      <w:r w:rsidRPr="00DB7EE4">
        <w:rPr>
          <w:rFonts w:ascii="Simplified Arabic" w:hAnsi="Simplified Arabic" w:cs="Simplified Arabic" w:hint="cs"/>
          <w:b/>
          <w:bCs/>
          <w:sz w:val="27"/>
          <w:szCs w:val="27"/>
          <w:rtl/>
        </w:rPr>
        <w:t>العامة و</w:t>
      </w:r>
      <w:r w:rsidRPr="00DB7EE4">
        <w:rPr>
          <w:rFonts w:ascii="Simplified Arabic" w:hAnsi="Simplified Arabic" w:cs="Simplified Arabic"/>
          <w:b/>
          <w:bCs/>
          <w:sz w:val="27"/>
          <w:szCs w:val="27"/>
          <w:rtl/>
        </w:rPr>
        <w:t>الخاصة</w:t>
      </w:r>
    </w:p>
    <w:p w14:paraId="18EBCCDE" w14:textId="77777777" w:rsidR="003C39B7" w:rsidRPr="00DB7EE4" w:rsidRDefault="003C39B7" w:rsidP="003C39B7">
      <w:pPr>
        <w:bidi/>
        <w:spacing w:after="0" w:line="240" w:lineRule="auto"/>
        <w:jc w:val="both"/>
        <w:rPr>
          <w:rFonts w:ascii="Simplified Arabic" w:hAnsi="Simplified Arabic" w:cs="Simplified Arabic"/>
          <w:b/>
          <w:bCs/>
          <w:sz w:val="8"/>
          <w:szCs w:val="8"/>
          <w:rtl/>
        </w:rPr>
      </w:pPr>
    </w:p>
    <w:p w14:paraId="291F1360" w14:textId="77777777" w:rsidR="003C39B7" w:rsidRDefault="003C39B7" w:rsidP="003C39B7">
      <w:pPr>
        <w:pStyle w:val="ListParagraph"/>
        <w:numPr>
          <w:ilvl w:val="0"/>
          <w:numId w:val="41"/>
        </w:numPr>
        <w:bidi/>
        <w:spacing w:after="0" w:line="240" w:lineRule="auto"/>
        <w:ind w:left="540" w:hanging="450"/>
        <w:jc w:val="both"/>
        <w:rPr>
          <w:rFonts w:ascii="Simplified Arabic" w:hAnsi="Simplified Arabic" w:cs="Simplified Arabic"/>
          <w:sz w:val="27"/>
          <w:szCs w:val="27"/>
          <w:lang w:bidi="ar-JO"/>
        </w:rPr>
      </w:pPr>
      <w:r w:rsidRPr="003C39B7">
        <w:rPr>
          <w:rFonts w:ascii="Simplified Arabic" w:hAnsi="Simplified Arabic" w:cs="Simplified Arabic" w:hint="cs"/>
          <w:b/>
          <w:bCs/>
          <w:sz w:val="27"/>
          <w:szCs w:val="27"/>
          <w:rtl/>
          <w:lang w:bidi="ar-JO"/>
        </w:rPr>
        <w:t>فترة شراء نسخ العطاء</w:t>
      </w:r>
      <w:r>
        <w:rPr>
          <w:rFonts w:ascii="Simplified Arabic" w:hAnsi="Simplified Arabic" w:cs="Simplified Arabic" w:hint="cs"/>
          <w:sz w:val="27"/>
          <w:szCs w:val="27"/>
          <w:rtl/>
          <w:lang w:bidi="ar-JO"/>
        </w:rPr>
        <w:t xml:space="preserve"> بين الساعة التاسعة صباحاً والساعة الثانية من بعد الظهر خلال الفترة من يوم الأربعاء الموافق 26/11/2025 ولغاية يوم الخميس الموافق 4/12/2025</w:t>
      </w:r>
    </w:p>
    <w:p w14:paraId="28372298" w14:textId="77777777" w:rsidR="003C39B7" w:rsidRPr="003C39B7" w:rsidRDefault="003C39B7" w:rsidP="003C39B7">
      <w:pPr>
        <w:pStyle w:val="ListParagraph"/>
        <w:numPr>
          <w:ilvl w:val="0"/>
          <w:numId w:val="41"/>
        </w:numPr>
        <w:bidi/>
        <w:spacing w:after="0" w:line="240" w:lineRule="auto"/>
        <w:ind w:left="540" w:hanging="450"/>
        <w:jc w:val="both"/>
        <w:rPr>
          <w:rFonts w:ascii="Simplified Arabic" w:hAnsi="Simplified Arabic" w:cs="Simplified Arabic"/>
          <w:sz w:val="27"/>
          <w:szCs w:val="27"/>
          <w:lang w:bidi="ar-JO"/>
        </w:rPr>
      </w:pPr>
      <w:r w:rsidRPr="003C39B7">
        <w:rPr>
          <w:rFonts w:ascii="Simplified Arabic" w:hAnsi="Simplified Arabic" w:cs="Simplified Arabic" w:hint="cs"/>
          <w:b/>
          <w:bCs/>
          <w:sz w:val="27"/>
          <w:szCs w:val="27"/>
          <w:rtl/>
          <w:lang w:bidi="ar-JO"/>
        </w:rPr>
        <w:t>آخر موعد لتقديم العروض</w:t>
      </w:r>
      <w:r>
        <w:rPr>
          <w:rFonts w:ascii="Simplified Arabic" w:hAnsi="Simplified Arabic" w:cs="Simplified Arabic" w:hint="cs"/>
          <w:sz w:val="27"/>
          <w:szCs w:val="27"/>
          <w:rtl/>
          <w:lang w:bidi="ar-JO"/>
        </w:rPr>
        <w:t xml:space="preserve"> الساعة الواحدة من بعد ظهر يوم </w:t>
      </w:r>
      <w:r w:rsidRPr="00DB7EE4">
        <w:rPr>
          <w:rFonts w:ascii="Simplified Arabic" w:hAnsi="Simplified Arabic" w:cs="Simplified Arabic" w:hint="cs"/>
          <w:sz w:val="27"/>
          <w:szCs w:val="27"/>
          <w:rtl/>
          <w:lang w:bidi="ar-JO"/>
        </w:rPr>
        <w:t xml:space="preserve">آخر </w:t>
      </w:r>
      <w:r w:rsidRPr="003C39B7">
        <w:rPr>
          <w:rFonts w:ascii="Simplified Arabic" w:hAnsi="Simplified Arabic" w:cs="Simplified Arabic" w:hint="cs"/>
          <w:sz w:val="27"/>
          <w:szCs w:val="27"/>
          <w:rtl/>
        </w:rPr>
        <w:t>الأثنين الموافق 8/12/2025</w:t>
      </w:r>
      <w:r>
        <w:rPr>
          <w:rFonts w:ascii="Simplified Arabic" w:hAnsi="Simplified Arabic" w:cs="Simplified Arabic" w:hint="cs"/>
          <w:sz w:val="27"/>
          <w:szCs w:val="27"/>
          <w:rtl/>
        </w:rPr>
        <w:t>.</w:t>
      </w:r>
    </w:p>
    <w:p w14:paraId="6636D717" w14:textId="77777777" w:rsidR="003C39B7" w:rsidRDefault="003C39B7" w:rsidP="003C39B7">
      <w:pPr>
        <w:pStyle w:val="ListParagraph"/>
        <w:numPr>
          <w:ilvl w:val="0"/>
          <w:numId w:val="41"/>
        </w:numPr>
        <w:bidi/>
        <w:spacing w:after="0" w:line="240" w:lineRule="auto"/>
        <w:ind w:left="540" w:hanging="450"/>
        <w:jc w:val="both"/>
        <w:rPr>
          <w:rFonts w:ascii="Simplified Arabic" w:hAnsi="Simplified Arabic" w:cs="Simplified Arabic"/>
          <w:sz w:val="27"/>
          <w:szCs w:val="27"/>
          <w:lang w:bidi="ar-JO"/>
        </w:rPr>
      </w:pPr>
      <w:r w:rsidRPr="003C39B7">
        <w:rPr>
          <w:rFonts w:ascii="Simplified Arabic" w:hAnsi="Simplified Arabic" w:cs="Simplified Arabic" w:hint="cs"/>
          <w:b/>
          <w:bCs/>
          <w:sz w:val="27"/>
          <w:szCs w:val="27"/>
          <w:rtl/>
          <w:lang w:bidi="ar-JO"/>
        </w:rPr>
        <w:t>لتقديم الاستفسارات والاستيضاحات</w:t>
      </w:r>
      <w:r w:rsidRPr="00DB7EE4">
        <w:rPr>
          <w:rFonts w:ascii="Simplified Arabic" w:hAnsi="Simplified Arabic" w:cs="Simplified Arabic" w:hint="cs"/>
          <w:sz w:val="27"/>
          <w:szCs w:val="27"/>
          <w:rtl/>
          <w:lang w:bidi="ar-JO"/>
        </w:rPr>
        <w:t xml:space="preserve"> حول العطاء على البر</w:t>
      </w:r>
      <w:r>
        <w:rPr>
          <w:rFonts w:ascii="Simplified Arabic" w:hAnsi="Simplified Arabic" w:cs="Simplified Arabic" w:hint="cs"/>
          <w:sz w:val="27"/>
          <w:szCs w:val="27"/>
          <w:rtl/>
          <w:lang w:bidi="ar-JO"/>
        </w:rPr>
        <w:t>ي</w:t>
      </w:r>
      <w:r w:rsidRPr="00DB7EE4">
        <w:rPr>
          <w:rFonts w:ascii="Simplified Arabic" w:hAnsi="Simplified Arabic" w:cs="Simplified Arabic" w:hint="cs"/>
          <w:sz w:val="27"/>
          <w:szCs w:val="27"/>
          <w:rtl/>
          <w:lang w:bidi="ar-JO"/>
        </w:rPr>
        <w:t>د الالكتروني (</w:t>
      </w:r>
      <w:r>
        <w:rPr>
          <w:sz w:val="27"/>
          <w:szCs w:val="27"/>
        </w:rPr>
        <w:t>Raed.Badwan@mop.gov.jo</w:t>
      </w:r>
      <w:r w:rsidRPr="00DB7EE4">
        <w:rPr>
          <w:rFonts w:ascii="Simplified Arabic" w:hAnsi="Simplified Arabic" w:cs="Simplified Arabic" w:hint="cs"/>
          <w:sz w:val="27"/>
          <w:szCs w:val="27"/>
          <w:rtl/>
          <w:lang w:bidi="ar-JO"/>
        </w:rPr>
        <w:t xml:space="preserve">) </w:t>
      </w:r>
      <w:r>
        <w:rPr>
          <w:rFonts w:ascii="Simplified Arabic" w:hAnsi="Simplified Arabic" w:cs="Simplified Arabic" w:hint="cs"/>
          <w:sz w:val="27"/>
          <w:szCs w:val="27"/>
          <w:rtl/>
          <w:lang w:bidi="ar-JO"/>
        </w:rPr>
        <w:t>خلال الفترة من يوم الأربعاء الموافق 26/11/2025 ولغاية يوم الخميس الموافق 4/12/2025</w:t>
      </w:r>
    </w:p>
    <w:p w14:paraId="60E67E32" w14:textId="6F4ECFE8" w:rsidR="003C39B7" w:rsidRPr="00DB7EE4" w:rsidRDefault="003C39B7" w:rsidP="003C39B7">
      <w:pPr>
        <w:pStyle w:val="ListParagraph"/>
        <w:numPr>
          <w:ilvl w:val="0"/>
          <w:numId w:val="41"/>
        </w:numPr>
        <w:bidi/>
        <w:spacing w:after="0" w:line="240" w:lineRule="auto"/>
        <w:ind w:left="540" w:hanging="450"/>
        <w:jc w:val="both"/>
        <w:rPr>
          <w:rFonts w:ascii="Simplified Arabic" w:hAnsi="Simplified Arabic" w:cs="Simplified Arabic"/>
          <w:sz w:val="27"/>
          <w:szCs w:val="27"/>
          <w:lang w:bidi="ar-JO"/>
        </w:rPr>
      </w:pPr>
      <w:r w:rsidRPr="003C39B7">
        <w:rPr>
          <w:rFonts w:ascii="Simplified Arabic" w:hAnsi="Simplified Arabic" w:cs="Simplified Arabic" w:hint="cs"/>
          <w:b/>
          <w:bCs/>
          <w:sz w:val="27"/>
          <w:szCs w:val="27"/>
          <w:rtl/>
          <w:lang w:bidi="ar-JO"/>
        </w:rPr>
        <w:t>الإجابة على كافة الاستفسارات</w:t>
      </w:r>
      <w:r w:rsidRPr="00DB7EE4">
        <w:rPr>
          <w:rFonts w:ascii="Simplified Arabic" w:hAnsi="Simplified Arabic" w:cs="Simplified Arabic" w:hint="cs"/>
          <w:sz w:val="27"/>
          <w:szCs w:val="27"/>
          <w:rtl/>
          <w:lang w:bidi="ar-JO"/>
        </w:rPr>
        <w:t xml:space="preserve"> ضمن ملحق خاص يتم نشره على موقع الوزارة </w:t>
      </w:r>
      <w:r>
        <w:rPr>
          <w:rFonts w:ascii="Simplified Arabic" w:hAnsi="Simplified Arabic" w:cs="Simplified Arabic" w:hint="cs"/>
          <w:sz w:val="27"/>
          <w:szCs w:val="27"/>
          <w:rtl/>
          <w:lang w:bidi="ar-JO"/>
        </w:rPr>
        <w:t xml:space="preserve">وسيتم إرسالها أيضاً </w:t>
      </w:r>
      <w:r>
        <w:rPr>
          <w:rFonts w:ascii="Simplified Arabic" w:hAnsi="Simplified Arabic" w:cs="Simplified Arabic" w:hint="cs"/>
          <w:sz w:val="27"/>
          <w:szCs w:val="27"/>
          <w:rtl/>
          <w:lang w:bidi="ar-JO"/>
        </w:rPr>
        <w:t xml:space="preserve">عبر البريد الالكتروني </w:t>
      </w:r>
      <w:r>
        <w:rPr>
          <w:rFonts w:ascii="Simplified Arabic" w:hAnsi="Simplified Arabic" w:cs="Simplified Arabic" w:hint="cs"/>
          <w:sz w:val="27"/>
          <w:szCs w:val="27"/>
          <w:rtl/>
          <w:lang w:bidi="ar-JO"/>
        </w:rPr>
        <w:t xml:space="preserve">إلى المناقصين المتقدمين </w:t>
      </w:r>
      <w:r w:rsidRPr="00DB7EE4">
        <w:rPr>
          <w:rFonts w:ascii="Simplified Arabic" w:hAnsi="Simplified Arabic" w:cs="Simplified Arabic" w:hint="cs"/>
          <w:sz w:val="27"/>
          <w:szCs w:val="27"/>
          <w:rtl/>
          <w:lang w:bidi="ar-JO"/>
        </w:rPr>
        <w:t xml:space="preserve">يوم </w:t>
      </w:r>
      <w:r>
        <w:rPr>
          <w:rFonts w:ascii="Simplified Arabic" w:hAnsi="Simplified Arabic" w:cs="Simplified Arabic" w:hint="cs"/>
          <w:sz w:val="27"/>
          <w:szCs w:val="27"/>
          <w:rtl/>
          <w:lang w:bidi="ar-JO"/>
        </w:rPr>
        <w:t xml:space="preserve">الأحد الموافق 7/12/2025. </w:t>
      </w:r>
      <w:r w:rsidRPr="00DB7EE4">
        <w:rPr>
          <w:rFonts w:ascii="Simplified Arabic" w:hAnsi="Simplified Arabic" w:cs="Simplified Arabic" w:hint="cs"/>
          <w:sz w:val="27"/>
          <w:szCs w:val="27"/>
          <w:rtl/>
          <w:lang w:bidi="ar-JO"/>
        </w:rPr>
        <w:t xml:space="preserve"> </w:t>
      </w:r>
    </w:p>
    <w:p w14:paraId="05843323" w14:textId="77777777" w:rsidR="003C39B7" w:rsidRPr="00DB7EE4" w:rsidRDefault="003C39B7" w:rsidP="003C39B7">
      <w:pPr>
        <w:pStyle w:val="ListParagraph"/>
        <w:numPr>
          <w:ilvl w:val="0"/>
          <w:numId w:val="41"/>
        </w:numPr>
        <w:bidi/>
        <w:spacing w:after="0" w:line="240" w:lineRule="auto"/>
        <w:ind w:left="540" w:hanging="450"/>
        <w:jc w:val="both"/>
        <w:rPr>
          <w:rFonts w:ascii="Simplified Arabic" w:hAnsi="Simplified Arabic" w:cs="Simplified Arabic"/>
          <w:sz w:val="27"/>
          <w:szCs w:val="27"/>
          <w:lang w:bidi="ar-JO"/>
        </w:rPr>
      </w:pPr>
      <w:r w:rsidRPr="00DB7EE4">
        <w:rPr>
          <w:rFonts w:ascii="Simplified Arabic" w:hAnsi="Simplified Arabic" w:cs="Simplified Arabic" w:hint="cs"/>
          <w:sz w:val="27"/>
          <w:szCs w:val="27"/>
          <w:rtl/>
          <w:lang w:bidi="ar-JO"/>
        </w:rPr>
        <w:t>يلتزم المناقص بتقديم كفالة دخول عطاء بنسبة (3%) من قيمة العرض المقدم.</w:t>
      </w:r>
    </w:p>
    <w:p w14:paraId="3BAA7991" w14:textId="77777777" w:rsidR="003C39B7" w:rsidRPr="00DB7EE4" w:rsidRDefault="003C39B7" w:rsidP="003C39B7">
      <w:pPr>
        <w:pStyle w:val="ListParagraph"/>
        <w:numPr>
          <w:ilvl w:val="0"/>
          <w:numId w:val="41"/>
        </w:numPr>
        <w:bidi/>
        <w:spacing w:after="0" w:line="240" w:lineRule="auto"/>
        <w:ind w:left="540" w:hanging="450"/>
        <w:jc w:val="both"/>
        <w:rPr>
          <w:rFonts w:ascii="Simplified Arabic" w:hAnsi="Simplified Arabic" w:cs="Simplified Arabic"/>
          <w:sz w:val="27"/>
          <w:szCs w:val="27"/>
          <w:lang w:bidi="ar-JO"/>
        </w:rPr>
      </w:pPr>
      <w:r w:rsidRPr="00DB7EE4">
        <w:rPr>
          <w:rFonts w:ascii="Simplified Arabic" w:hAnsi="Simplified Arabic" w:cs="Simplified Arabic" w:hint="cs"/>
          <w:sz w:val="27"/>
          <w:szCs w:val="27"/>
          <w:rtl/>
          <w:lang w:bidi="ar-JO"/>
        </w:rPr>
        <w:t xml:space="preserve">يلتزم المناقص </w:t>
      </w:r>
      <w:r>
        <w:rPr>
          <w:rFonts w:ascii="Simplified Arabic" w:hAnsi="Simplified Arabic" w:cs="Simplified Arabic" w:hint="cs"/>
          <w:sz w:val="27"/>
          <w:szCs w:val="27"/>
          <w:rtl/>
          <w:lang w:bidi="ar-JO"/>
        </w:rPr>
        <w:t xml:space="preserve">الفائز بالعطاء </w:t>
      </w:r>
      <w:r w:rsidRPr="00DB7EE4">
        <w:rPr>
          <w:rFonts w:ascii="Simplified Arabic" w:hAnsi="Simplified Arabic" w:cs="Simplified Arabic" w:hint="cs"/>
          <w:sz w:val="27"/>
          <w:szCs w:val="27"/>
          <w:rtl/>
          <w:lang w:bidi="ar-JO"/>
        </w:rPr>
        <w:t>بتقديم تأمين حسن تنفيذ على شكل كفالة بنكية أو شيك مصدق صادر عن أحد البنوك العاملة في المملكة بمبلغ (10%) من القيمة الإجمالية للإحالة.</w:t>
      </w:r>
    </w:p>
    <w:p w14:paraId="16067DD4" w14:textId="77777777" w:rsidR="003C39B7" w:rsidRPr="00DB7EE4" w:rsidRDefault="003C39B7" w:rsidP="003C39B7">
      <w:pPr>
        <w:pStyle w:val="ListParagraph"/>
        <w:numPr>
          <w:ilvl w:val="0"/>
          <w:numId w:val="41"/>
        </w:numPr>
        <w:bidi/>
        <w:spacing w:after="0" w:line="240" w:lineRule="auto"/>
        <w:ind w:left="540" w:hanging="450"/>
        <w:jc w:val="both"/>
        <w:rPr>
          <w:rFonts w:ascii="Simplified Arabic" w:hAnsi="Simplified Arabic" w:cs="Simplified Arabic"/>
          <w:sz w:val="27"/>
          <w:szCs w:val="27"/>
          <w:lang w:bidi="ar-JO"/>
        </w:rPr>
      </w:pPr>
      <w:r w:rsidRPr="00DB7EE4">
        <w:rPr>
          <w:rFonts w:ascii="Simplified Arabic" w:hAnsi="Simplified Arabic" w:cs="Simplified Arabic" w:hint="cs"/>
          <w:sz w:val="27"/>
          <w:szCs w:val="27"/>
          <w:rtl/>
          <w:lang w:bidi="ar-JO"/>
        </w:rPr>
        <w:t xml:space="preserve">أن تكون الشركة أو المؤسسة أو المورد أو مؤدي الخدمة من المسجلين بنظام الفوترة الوطني الالكتروني، وذلك وفق كتاب معالي وزير المالية رقم 5/4/2407 تاريخ 18/3/2024. </w:t>
      </w:r>
    </w:p>
    <w:p w14:paraId="1215F2CE" w14:textId="77777777" w:rsidR="003C39B7" w:rsidRPr="00DB7EE4" w:rsidRDefault="003C39B7" w:rsidP="003C39B7">
      <w:pPr>
        <w:pStyle w:val="ListParagraph"/>
        <w:numPr>
          <w:ilvl w:val="0"/>
          <w:numId w:val="41"/>
        </w:numPr>
        <w:bidi/>
        <w:spacing w:after="0" w:line="240" w:lineRule="auto"/>
        <w:ind w:left="540" w:hanging="450"/>
        <w:jc w:val="lowKashida"/>
        <w:rPr>
          <w:rFonts w:ascii="Simplified Arabic" w:hAnsi="Simplified Arabic" w:cs="Simplified Arabic"/>
          <w:sz w:val="27"/>
          <w:szCs w:val="27"/>
          <w:rtl/>
          <w:lang w:bidi="ar-JO"/>
        </w:rPr>
      </w:pPr>
      <w:r w:rsidRPr="00DB7EE4">
        <w:rPr>
          <w:rFonts w:ascii="Simplified Arabic" w:hAnsi="Simplified Arabic" w:cs="Simplified Arabic"/>
          <w:sz w:val="27"/>
          <w:szCs w:val="27"/>
          <w:rtl/>
          <w:lang w:bidi="ar-JO"/>
        </w:rPr>
        <w:t>أن تكون الأسعار بالدينار الأردني شاملة الضرائب والضريبة العامة</w:t>
      </w:r>
      <w:r w:rsidRPr="00DB7EE4">
        <w:rPr>
          <w:rFonts w:ascii="Simplified Arabic" w:hAnsi="Simplified Arabic" w:cs="Simplified Arabic"/>
          <w:b/>
          <w:bCs/>
          <w:sz w:val="27"/>
          <w:szCs w:val="27"/>
          <w:rtl/>
          <w:lang w:bidi="ar-JO"/>
        </w:rPr>
        <w:t xml:space="preserve"> </w:t>
      </w:r>
      <w:r w:rsidRPr="00DB7EE4">
        <w:rPr>
          <w:rFonts w:ascii="Simplified Arabic" w:hAnsi="Simplified Arabic" w:cs="Simplified Arabic"/>
          <w:sz w:val="27"/>
          <w:szCs w:val="27"/>
          <w:rtl/>
          <w:lang w:bidi="ar-JO"/>
        </w:rPr>
        <w:t xml:space="preserve">على المبيعات وأية رسوم </w:t>
      </w:r>
      <w:r w:rsidRPr="00DB7EE4">
        <w:rPr>
          <w:rFonts w:ascii="Simplified Arabic" w:hAnsi="Simplified Arabic" w:cs="Simplified Arabic" w:hint="cs"/>
          <w:sz w:val="27"/>
          <w:szCs w:val="27"/>
          <w:rtl/>
          <w:lang w:bidi="ar-JO"/>
        </w:rPr>
        <w:t>إ</w:t>
      </w:r>
      <w:r w:rsidRPr="00DB7EE4">
        <w:rPr>
          <w:rFonts w:ascii="Simplified Arabic" w:hAnsi="Simplified Arabic" w:cs="Simplified Arabic"/>
          <w:sz w:val="27"/>
          <w:szCs w:val="27"/>
          <w:rtl/>
          <w:lang w:bidi="ar-JO"/>
        </w:rPr>
        <w:t>ضافية.</w:t>
      </w:r>
    </w:p>
    <w:p w14:paraId="6F107292" w14:textId="77777777" w:rsidR="003C39B7" w:rsidRPr="00DB7EE4" w:rsidRDefault="003C39B7" w:rsidP="003C39B7">
      <w:pPr>
        <w:pStyle w:val="ListParagraph"/>
        <w:numPr>
          <w:ilvl w:val="0"/>
          <w:numId w:val="41"/>
        </w:numPr>
        <w:bidi/>
        <w:spacing w:after="0" w:line="240" w:lineRule="auto"/>
        <w:ind w:left="540" w:hanging="450"/>
        <w:jc w:val="both"/>
        <w:rPr>
          <w:rFonts w:ascii="Simplified Arabic" w:hAnsi="Simplified Arabic" w:cs="Simplified Arabic"/>
          <w:b/>
          <w:bCs/>
          <w:sz w:val="27"/>
          <w:szCs w:val="27"/>
          <w:lang w:bidi="ar-JO"/>
        </w:rPr>
      </w:pPr>
      <w:r w:rsidRPr="00DB7EE4">
        <w:rPr>
          <w:rFonts w:ascii="Simplified Arabic" w:hAnsi="Simplified Arabic" w:cs="Simplified Arabic"/>
          <w:sz w:val="27"/>
          <w:szCs w:val="27"/>
          <w:rtl/>
          <w:lang w:bidi="ar-JO"/>
        </w:rPr>
        <w:t>يتم تطبيق نظام المشتريات الحكومية رقم (</w:t>
      </w:r>
      <w:r w:rsidRPr="00DB7EE4">
        <w:rPr>
          <w:rFonts w:ascii="Simplified Arabic" w:hAnsi="Simplified Arabic" w:cs="Simplified Arabic"/>
          <w:sz w:val="27"/>
          <w:szCs w:val="27"/>
          <w:lang w:bidi="ar-JO"/>
        </w:rPr>
        <w:t>8</w:t>
      </w:r>
      <w:r w:rsidRPr="00DB7EE4">
        <w:rPr>
          <w:rFonts w:ascii="Simplified Arabic" w:hAnsi="Simplified Arabic" w:cs="Simplified Arabic"/>
          <w:sz w:val="27"/>
          <w:szCs w:val="27"/>
          <w:rtl/>
          <w:lang w:bidi="ar-JO"/>
        </w:rPr>
        <w:t xml:space="preserve">) لسنة </w:t>
      </w:r>
      <w:r w:rsidRPr="00DB7EE4">
        <w:rPr>
          <w:rFonts w:ascii="Simplified Arabic" w:hAnsi="Simplified Arabic" w:cs="Simplified Arabic"/>
          <w:sz w:val="27"/>
          <w:szCs w:val="27"/>
          <w:lang w:bidi="ar-JO"/>
        </w:rPr>
        <w:t>2022</w:t>
      </w:r>
      <w:r w:rsidRPr="00DB7EE4">
        <w:rPr>
          <w:rFonts w:ascii="Simplified Arabic" w:hAnsi="Simplified Arabic" w:cs="Simplified Arabic"/>
          <w:sz w:val="27"/>
          <w:szCs w:val="27"/>
          <w:rtl/>
          <w:lang w:bidi="ar-JO"/>
        </w:rPr>
        <w:t>، وتعليمات تنظيم إجراءات المشتريات الحكومية لسنة 2022.</w:t>
      </w:r>
    </w:p>
    <w:p w14:paraId="65082B8B" w14:textId="77777777" w:rsidR="003C39B7" w:rsidRPr="00DB7EE4" w:rsidRDefault="003C39B7" w:rsidP="003C39B7">
      <w:pPr>
        <w:pStyle w:val="ListParagraph"/>
        <w:numPr>
          <w:ilvl w:val="0"/>
          <w:numId w:val="41"/>
        </w:numPr>
        <w:bidi/>
        <w:spacing w:after="0" w:line="240" w:lineRule="auto"/>
        <w:ind w:left="540" w:hanging="450"/>
        <w:jc w:val="both"/>
        <w:rPr>
          <w:rFonts w:ascii="Simplified Arabic" w:hAnsi="Simplified Arabic" w:cs="Simplified Arabic"/>
          <w:sz w:val="27"/>
          <w:szCs w:val="27"/>
          <w:rtl/>
          <w:lang w:bidi="ar-JO"/>
        </w:rPr>
      </w:pPr>
      <w:r w:rsidRPr="00DB7EE4">
        <w:rPr>
          <w:rFonts w:ascii="Simplified Arabic" w:hAnsi="Simplified Arabic" w:cs="Simplified Arabic"/>
          <w:sz w:val="27"/>
          <w:szCs w:val="27"/>
          <w:rtl/>
        </w:rPr>
        <w:t>يعتبر قرار الإحالة نافذ المفعول اعتباراً من تاريخ تبليغ المتعهد بالقرار وتوقيعه على قرار الإحالة.</w:t>
      </w:r>
      <w:r w:rsidRPr="00DB7EE4">
        <w:rPr>
          <w:rFonts w:ascii="Simplified Arabic" w:hAnsi="Simplified Arabic" w:cs="Simplified Arabic"/>
          <w:sz w:val="27"/>
          <w:szCs w:val="27"/>
          <w:rtl/>
          <w:lang w:bidi="ar-JO"/>
        </w:rPr>
        <w:t xml:space="preserve"> </w:t>
      </w:r>
    </w:p>
    <w:p w14:paraId="1799F4B4" w14:textId="0650996A" w:rsidR="006D3F4C" w:rsidRPr="006D3F4C" w:rsidRDefault="003C39B7" w:rsidP="00FC0D5E">
      <w:pPr>
        <w:jc w:val="center"/>
        <w:rPr>
          <w:rFonts w:cstheme="minorHAnsi"/>
          <w:b/>
          <w:bCs/>
          <w:sz w:val="24"/>
          <w:szCs w:val="24"/>
        </w:rPr>
      </w:pPr>
      <w:r>
        <w:rPr>
          <w:rFonts w:cstheme="minorHAnsi"/>
          <w:b/>
          <w:bCs/>
          <w:sz w:val="24"/>
          <w:szCs w:val="24"/>
        </w:rPr>
        <w:br w:type="page"/>
      </w:r>
      <w:r w:rsidR="006D3F4C" w:rsidRPr="006D3F4C">
        <w:rPr>
          <w:rFonts w:cstheme="minorHAnsi"/>
          <w:b/>
          <w:bCs/>
          <w:sz w:val="24"/>
          <w:szCs w:val="24"/>
        </w:rPr>
        <w:lastRenderedPageBreak/>
        <w:t>Tender No.: 31-2025</w:t>
      </w:r>
    </w:p>
    <w:p w14:paraId="7294A6A9" w14:textId="4BCA9469" w:rsidR="006D3F4C" w:rsidRDefault="006D3F4C" w:rsidP="006D3F4C">
      <w:pPr>
        <w:tabs>
          <w:tab w:val="left" w:pos="1173"/>
        </w:tabs>
        <w:jc w:val="center"/>
        <w:rPr>
          <w:b/>
          <w:szCs w:val="24"/>
        </w:rPr>
      </w:pPr>
      <w:r>
        <w:rPr>
          <w:b/>
          <w:szCs w:val="24"/>
        </w:rPr>
        <w:t>T</w:t>
      </w:r>
      <w:r w:rsidR="00A16B33" w:rsidRPr="001B56A3">
        <w:rPr>
          <w:b/>
          <w:szCs w:val="24"/>
        </w:rPr>
        <w:t>he provision of Services to conduct</w:t>
      </w:r>
    </w:p>
    <w:p w14:paraId="24340715" w14:textId="74EE3C85" w:rsidR="00A16B33" w:rsidRPr="00031F96" w:rsidRDefault="0053615C" w:rsidP="00485694">
      <w:pPr>
        <w:tabs>
          <w:tab w:val="left" w:pos="1173"/>
        </w:tabs>
        <w:jc w:val="both"/>
        <w:rPr>
          <w:rFonts w:cstheme="minorHAnsi"/>
          <w:i/>
          <w:iCs/>
          <w:sz w:val="24"/>
          <w:szCs w:val="24"/>
        </w:rPr>
      </w:pPr>
      <w:r>
        <w:rPr>
          <w:rFonts w:cstheme="minorHAnsi"/>
          <w:b/>
          <w:bCs/>
          <w:i/>
          <w:iCs/>
          <w:sz w:val="24"/>
          <w:szCs w:val="24"/>
        </w:rPr>
        <w:t>FINAL</w:t>
      </w:r>
      <w:r w:rsidR="00FF7B57" w:rsidRPr="00031F96">
        <w:rPr>
          <w:rFonts w:cstheme="minorHAnsi"/>
          <w:b/>
          <w:bCs/>
          <w:i/>
          <w:iCs/>
          <w:sz w:val="24"/>
          <w:szCs w:val="24"/>
        </w:rPr>
        <w:t xml:space="preserve"> EVALUATION FOR JO</w:t>
      </w:r>
      <w:r w:rsidR="001C1AF0" w:rsidRPr="00031F96">
        <w:rPr>
          <w:rFonts w:cstheme="minorHAnsi"/>
          <w:b/>
          <w:bCs/>
          <w:i/>
          <w:iCs/>
          <w:sz w:val="24"/>
          <w:szCs w:val="24"/>
        </w:rPr>
        <w:t>RDAN’S ADAPTATION FUND PROGRAM</w:t>
      </w:r>
      <w:r w:rsidR="00A16B33">
        <w:rPr>
          <w:rFonts w:cstheme="minorHAnsi"/>
          <w:b/>
          <w:bCs/>
          <w:i/>
          <w:iCs/>
          <w:sz w:val="24"/>
          <w:szCs w:val="24"/>
        </w:rPr>
        <w:t xml:space="preserve"> </w:t>
      </w:r>
      <w:r w:rsidR="00FF7B57" w:rsidRPr="00031F96">
        <w:rPr>
          <w:rFonts w:cstheme="minorHAnsi"/>
          <w:b/>
          <w:bCs/>
          <w:i/>
          <w:iCs/>
          <w:sz w:val="24"/>
          <w:szCs w:val="24"/>
        </w:rPr>
        <w:t xml:space="preserve">“Increasing </w:t>
      </w:r>
      <w:r w:rsidR="00A41345" w:rsidRPr="00031F96">
        <w:rPr>
          <w:rFonts w:cstheme="minorHAnsi"/>
          <w:b/>
          <w:bCs/>
          <w:i/>
          <w:iCs/>
          <w:sz w:val="24"/>
          <w:szCs w:val="24"/>
        </w:rPr>
        <w:t>the</w:t>
      </w:r>
      <w:r w:rsidR="00FF7B57" w:rsidRPr="00031F96">
        <w:rPr>
          <w:rFonts w:cstheme="minorHAnsi"/>
          <w:b/>
          <w:bCs/>
          <w:i/>
          <w:iCs/>
          <w:sz w:val="24"/>
          <w:szCs w:val="24"/>
        </w:rPr>
        <w:t xml:space="preserve"> Resilience </w:t>
      </w:r>
      <w:r w:rsidR="00A41345" w:rsidRPr="00031F96">
        <w:rPr>
          <w:rFonts w:cstheme="minorHAnsi"/>
          <w:b/>
          <w:bCs/>
          <w:i/>
          <w:iCs/>
          <w:sz w:val="24"/>
          <w:szCs w:val="24"/>
        </w:rPr>
        <w:t>of</w:t>
      </w:r>
      <w:r w:rsidR="00FF7B57" w:rsidRPr="00031F96">
        <w:rPr>
          <w:rFonts w:cstheme="minorHAnsi"/>
          <w:b/>
          <w:bCs/>
          <w:i/>
          <w:iCs/>
          <w:sz w:val="24"/>
          <w:szCs w:val="24"/>
        </w:rPr>
        <w:t xml:space="preserve"> Poor </w:t>
      </w:r>
      <w:r w:rsidR="00A41345" w:rsidRPr="00031F96">
        <w:rPr>
          <w:rFonts w:cstheme="minorHAnsi"/>
          <w:b/>
          <w:bCs/>
          <w:i/>
          <w:iCs/>
          <w:sz w:val="24"/>
          <w:szCs w:val="24"/>
        </w:rPr>
        <w:t>and</w:t>
      </w:r>
      <w:r w:rsidR="00FF7B57" w:rsidRPr="00031F96">
        <w:rPr>
          <w:rFonts w:cstheme="minorHAnsi"/>
          <w:b/>
          <w:bCs/>
          <w:i/>
          <w:iCs/>
          <w:sz w:val="24"/>
          <w:szCs w:val="24"/>
        </w:rPr>
        <w:t xml:space="preserve"> Vulnerable Communities </w:t>
      </w:r>
      <w:r w:rsidR="00A41345" w:rsidRPr="00031F96">
        <w:rPr>
          <w:rFonts w:cstheme="minorHAnsi"/>
          <w:b/>
          <w:bCs/>
          <w:i/>
          <w:iCs/>
          <w:sz w:val="24"/>
          <w:szCs w:val="24"/>
        </w:rPr>
        <w:t>to</w:t>
      </w:r>
      <w:r w:rsidR="00FF7B57" w:rsidRPr="00031F96">
        <w:rPr>
          <w:rFonts w:cstheme="minorHAnsi"/>
          <w:b/>
          <w:bCs/>
          <w:i/>
          <w:iCs/>
          <w:sz w:val="24"/>
          <w:szCs w:val="24"/>
        </w:rPr>
        <w:t xml:space="preserve"> Climate Change</w:t>
      </w:r>
      <w:r w:rsidR="00FF7B57" w:rsidRPr="00031F96">
        <w:rPr>
          <w:rFonts w:cstheme="minorHAnsi"/>
          <w:b/>
          <w:bCs/>
          <w:i/>
          <w:iCs/>
          <w:sz w:val="24"/>
          <w:szCs w:val="24"/>
          <w:lang w:bidi="ar-JO"/>
        </w:rPr>
        <w:t xml:space="preserve"> </w:t>
      </w:r>
      <w:r w:rsidR="00FF7B57" w:rsidRPr="00031F96">
        <w:rPr>
          <w:rFonts w:cstheme="minorHAnsi"/>
          <w:b/>
          <w:bCs/>
          <w:i/>
          <w:iCs/>
          <w:sz w:val="24"/>
          <w:szCs w:val="24"/>
        </w:rPr>
        <w:t xml:space="preserve">Impacts </w:t>
      </w:r>
      <w:r w:rsidR="00A41345" w:rsidRPr="00031F96">
        <w:rPr>
          <w:rFonts w:cstheme="minorHAnsi"/>
          <w:b/>
          <w:bCs/>
          <w:i/>
          <w:iCs/>
          <w:sz w:val="24"/>
          <w:szCs w:val="24"/>
        </w:rPr>
        <w:t>in</w:t>
      </w:r>
      <w:r w:rsidR="00FF7B57" w:rsidRPr="00031F96">
        <w:rPr>
          <w:rFonts w:cstheme="minorHAnsi"/>
          <w:b/>
          <w:bCs/>
          <w:i/>
          <w:iCs/>
          <w:sz w:val="24"/>
          <w:szCs w:val="24"/>
        </w:rPr>
        <w:t xml:space="preserve"> Jordan </w:t>
      </w:r>
      <w:r w:rsidR="00A41345" w:rsidRPr="00031F96">
        <w:rPr>
          <w:rFonts w:cstheme="minorHAnsi"/>
          <w:b/>
          <w:bCs/>
          <w:i/>
          <w:iCs/>
          <w:sz w:val="24"/>
          <w:szCs w:val="24"/>
        </w:rPr>
        <w:t>through</w:t>
      </w:r>
      <w:r w:rsidR="00FF7B57" w:rsidRPr="00031F96">
        <w:rPr>
          <w:rFonts w:cstheme="minorHAnsi"/>
          <w:b/>
          <w:bCs/>
          <w:i/>
          <w:iCs/>
          <w:sz w:val="24"/>
          <w:szCs w:val="24"/>
        </w:rPr>
        <w:t xml:space="preserve"> Implementing Innovative Projects </w:t>
      </w:r>
      <w:r w:rsidR="00A41345" w:rsidRPr="00031F96">
        <w:rPr>
          <w:rFonts w:cstheme="minorHAnsi"/>
          <w:b/>
          <w:bCs/>
          <w:i/>
          <w:iCs/>
          <w:sz w:val="24"/>
          <w:szCs w:val="24"/>
        </w:rPr>
        <w:t>in</w:t>
      </w:r>
      <w:r w:rsidR="00FF7B57" w:rsidRPr="00031F96">
        <w:rPr>
          <w:rFonts w:cstheme="minorHAnsi"/>
          <w:b/>
          <w:bCs/>
          <w:i/>
          <w:iCs/>
          <w:sz w:val="24"/>
          <w:szCs w:val="24"/>
        </w:rPr>
        <w:t xml:space="preserve"> Water </w:t>
      </w:r>
      <w:r w:rsidR="00A41345" w:rsidRPr="00031F96">
        <w:rPr>
          <w:rFonts w:cstheme="minorHAnsi"/>
          <w:b/>
          <w:bCs/>
          <w:i/>
          <w:iCs/>
          <w:sz w:val="24"/>
          <w:szCs w:val="24"/>
        </w:rPr>
        <w:t>and Agriculture i</w:t>
      </w:r>
      <w:r w:rsidR="00FF7B57" w:rsidRPr="00031F96">
        <w:rPr>
          <w:rFonts w:cstheme="minorHAnsi"/>
          <w:b/>
          <w:bCs/>
          <w:i/>
          <w:iCs/>
          <w:sz w:val="24"/>
          <w:szCs w:val="24"/>
        </w:rPr>
        <w:t xml:space="preserve">n Support </w:t>
      </w:r>
      <w:r w:rsidR="00A41345" w:rsidRPr="00031F96">
        <w:rPr>
          <w:rFonts w:cstheme="minorHAnsi"/>
          <w:b/>
          <w:bCs/>
          <w:i/>
          <w:iCs/>
          <w:sz w:val="24"/>
          <w:szCs w:val="24"/>
        </w:rPr>
        <w:t>o</w:t>
      </w:r>
      <w:r w:rsidR="00FF7B57" w:rsidRPr="00031F96">
        <w:rPr>
          <w:rFonts w:cstheme="minorHAnsi"/>
          <w:b/>
          <w:bCs/>
          <w:i/>
          <w:iCs/>
          <w:sz w:val="24"/>
          <w:szCs w:val="24"/>
        </w:rPr>
        <w:t xml:space="preserve">f Adaptation </w:t>
      </w:r>
      <w:r w:rsidR="00A41345" w:rsidRPr="00031F96">
        <w:rPr>
          <w:rFonts w:cstheme="minorHAnsi"/>
          <w:b/>
          <w:bCs/>
          <w:i/>
          <w:iCs/>
          <w:sz w:val="24"/>
          <w:szCs w:val="24"/>
        </w:rPr>
        <w:t>to</w:t>
      </w:r>
      <w:r w:rsidR="00FF7B57" w:rsidRPr="00031F96">
        <w:rPr>
          <w:rFonts w:cstheme="minorHAnsi"/>
          <w:b/>
          <w:bCs/>
          <w:i/>
          <w:iCs/>
          <w:sz w:val="24"/>
          <w:szCs w:val="24"/>
        </w:rPr>
        <w:t xml:space="preserve"> Climate Change”</w:t>
      </w:r>
      <w:r w:rsidR="00A16B33">
        <w:rPr>
          <w:rFonts w:cstheme="minorHAnsi"/>
          <w:b/>
          <w:bCs/>
          <w:i/>
          <w:iCs/>
          <w:sz w:val="24"/>
          <w:szCs w:val="24"/>
        </w:rPr>
        <w:t xml:space="preserve"> - </w:t>
      </w:r>
      <w:r w:rsidR="00A16B33" w:rsidRPr="00031F96">
        <w:rPr>
          <w:rFonts w:cstheme="minorHAnsi"/>
          <w:i/>
          <w:iCs/>
          <w:sz w:val="24"/>
          <w:szCs w:val="24"/>
        </w:rPr>
        <w:t xml:space="preserve">Tender No.: </w:t>
      </w:r>
      <w:r w:rsidR="007C0744">
        <w:rPr>
          <w:rFonts w:cstheme="minorHAnsi"/>
          <w:i/>
          <w:iCs/>
          <w:sz w:val="24"/>
          <w:szCs w:val="24"/>
        </w:rPr>
        <w:t>31</w:t>
      </w:r>
      <w:r>
        <w:rPr>
          <w:rFonts w:cstheme="minorHAnsi"/>
          <w:i/>
          <w:iCs/>
          <w:sz w:val="24"/>
          <w:szCs w:val="24"/>
        </w:rPr>
        <w:t>-2025</w:t>
      </w:r>
    </w:p>
    <w:p w14:paraId="7B007782" w14:textId="77777777" w:rsidR="005B14F8" w:rsidRPr="00031F96" w:rsidRDefault="001C1E1C" w:rsidP="00485694">
      <w:pPr>
        <w:pStyle w:val="NoSpacing"/>
        <w:jc w:val="both"/>
        <w:rPr>
          <w:rFonts w:cstheme="minorHAnsi"/>
          <w:b/>
          <w:bCs/>
          <w:i/>
          <w:iCs/>
          <w:sz w:val="24"/>
          <w:szCs w:val="24"/>
          <w:lang w:bidi="ar-JO"/>
        </w:rPr>
      </w:pPr>
      <w:r w:rsidRPr="00031F96">
        <w:rPr>
          <w:rFonts w:cstheme="minorHAnsi"/>
          <w:sz w:val="24"/>
          <w:szCs w:val="24"/>
        </w:rPr>
        <w:t>Sponsored</w:t>
      </w:r>
      <w:r w:rsidR="005B14F8" w:rsidRPr="00031F96">
        <w:rPr>
          <w:rFonts w:cstheme="minorHAnsi"/>
          <w:sz w:val="24"/>
          <w:szCs w:val="24"/>
        </w:rPr>
        <w:t xml:space="preserve"> by </w:t>
      </w:r>
    </w:p>
    <w:p w14:paraId="5BF5AFFC" w14:textId="77777777" w:rsidR="005B14F8" w:rsidRPr="00031F96" w:rsidRDefault="005B14F8" w:rsidP="00485694">
      <w:pPr>
        <w:pStyle w:val="NoSpacing"/>
        <w:jc w:val="both"/>
        <w:rPr>
          <w:rFonts w:cstheme="minorHAnsi"/>
          <w:b/>
          <w:bCs/>
          <w:i/>
          <w:iCs/>
          <w:sz w:val="24"/>
          <w:szCs w:val="24"/>
        </w:rPr>
      </w:pPr>
      <w:r w:rsidRPr="00031F96">
        <w:rPr>
          <w:rFonts w:cstheme="minorHAnsi"/>
          <w:b/>
          <w:bCs/>
          <w:i/>
          <w:iCs/>
          <w:sz w:val="24"/>
          <w:szCs w:val="24"/>
        </w:rPr>
        <w:t>Adaptation Fund of UNFCCC</w:t>
      </w:r>
    </w:p>
    <w:p w14:paraId="7B6D36D4" w14:textId="77777777" w:rsidR="00903A8E" w:rsidRPr="00031F96" w:rsidRDefault="00903A8E" w:rsidP="00485694">
      <w:pPr>
        <w:pStyle w:val="Default"/>
        <w:spacing w:line="276" w:lineRule="auto"/>
        <w:jc w:val="both"/>
        <w:rPr>
          <w:rFonts w:asciiTheme="minorHAnsi" w:hAnsiTheme="minorHAnsi" w:cstheme="minorHAnsi"/>
          <w:b/>
          <w:bCs/>
        </w:rPr>
      </w:pPr>
    </w:p>
    <w:p w14:paraId="27DD4C84" w14:textId="77777777" w:rsidR="00903A8E" w:rsidRDefault="00FC06EA" w:rsidP="00485694">
      <w:pPr>
        <w:pStyle w:val="Default"/>
        <w:spacing w:line="276" w:lineRule="auto"/>
        <w:jc w:val="both"/>
        <w:rPr>
          <w:rFonts w:asciiTheme="minorHAnsi" w:hAnsiTheme="minorHAnsi" w:cstheme="minorHAnsi"/>
          <w:b/>
          <w:bCs/>
        </w:rPr>
      </w:pPr>
      <w:r w:rsidRPr="00031F96">
        <w:rPr>
          <w:rFonts w:asciiTheme="minorHAnsi" w:hAnsiTheme="minorHAnsi" w:cstheme="minorHAnsi"/>
        </w:rPr>
        <w:t>National Implementing Entity:</w:t>
      </w:r>
      <w:r w:rsidRPr="00031F96">
        <w:rPr>
          <w:rFonts w:asciiTheme="minorHAnsi" w:hAnsiTheme="minorHAnsi" w:cstheme="minorHAnsi"/>
          <w:b/>
          <w:bCs/>
        </w:rPr>
        <w:t xml:space="preserve"> </w:t>
      </w:r>
      <w:r w:rsidR="00060532" w:rsidRPr="00031F96">
        <w:rPr>
          <w:rFonts w:asciiTheme="minorHAnsi" w:hAnsiTheme="minorHAnsi" w:cstheme="minorHAnsi"/>
          <w:b/>
          <w:bCs/>
        </w:rPr>
        <w:t>Jordan</w:t>
      </w:r>
      <w:r w:rsidR="00CD2375" w:rsidRPr="00031F96">
        <w:rPr>
          <w:rFonts w:asciiTheme="minorHAnsi" w:hAnsiTheme="minorHAnsi" w:cstheme="minorHAnsi"/>
          <w:b/>
          <w:bCs/>
        </w:rPr>
        <w:t xml:space="preserve"> Ministry of Planning and In</w:t>
      </w:r>
      <w:r w:rsidR="00903A8E" w:rsidRPr="00031F96">
        <w:rPr>
          <w:rFonts w:asciiTheme="minorHAnsi" w:hAnsiTheme="minorHAnsi" w:cstheme="minorHAnsi"/>
          <w:b/>
          <w:bCs/>
        </w:rPr>
        <w:t>ternational Cooperation (MoPIC)</w:t>
      </w:r>
    </w:p>
    <w:p w14:paraId="6FCD3433" w14:textId="77777777" w:rsidR="00A16B33" w:rsidRPr="00031F96" w:rsidRDefault="0066481F" w:rsidP="0066481F">
      <w:pPr>
        <w:pStyle w:val="Default"/>
        <w:tabs>
          <w:tab w:val="left" w:pos="6435"/>
        </w:tabs>
        <w:spacing w:line="276" w:lineRule="auto"/>
        <w:jc w:val="both"/>
        <w:rPr>
          <w:rFonts w:asciiTheme="minorHAnsi" w:hAnsiTheme="minorHAnsi" w:cstheme="minorHAnsi"/>
          <w:b/>
          <w:bCs/>
        </w:rPr>
      </w:pPr>
      <w:r>
        <w:rPr>
          <w:rFonts w:asciiTheme="minorHAnsi" w:hAnsiTheme="minorHAnsi" w:cstheme="minorHAnsi"/>
          <w:b/>
          <w:bCs/>
        </w:rPr>
        <w:tab/>
      </w:r>
    </w:p>
    <w:p w14:paraId="2E5876F9" w14:textId="44995940" w:rsidR="00A16B33" w:rsidRDefault="00A16B33" w:rsidP="00485694">
      <w:pPr>
        <w:numPr>
          <w:ilvl w:val="0"/>
          <w:numId w:val="29"/>
        </w:numPr>
        <w:spacing w:after="0" w:line="240" w:lineRule="auto"/>
        <w:jc w:val="both"/>
        <w:rPr>
          <w:szCs w:val="24"/>
        </w:rPr>
      </w:pPr>
      <w:r w:rsidRPr="00A16B33">
        <w:rPr>
          <w:szCs w:val="24"/>
        </w:rPr>
        <w:t xml:space="preserve">You are requested to submit </w:t>
      </w:r>
      <w:r w:rsidR="006D3F4C">
        <w:rPr>
          <w:szCs w:val="24"/>
        </w:rPr>
        <w:t>technical and financial offers</w:t>
      </w:r>
      <w:r w:rsidRPr="00A16B33">
        <w:rPr>
          <w:szCs w:val="24"/>
        </w:rPr>
        <w:t xml:space="preserve"> for the </w:t>
      </w:r>
      <w:r w:rsidR="0053615C">
        <w:rPr>
          <w:szCs w:val="24"/>
        </w:rPr>
        <w:t>FINAL</w:t>
      </w:r>
      <w:r w:rsidRPr="00A16B33">
        <w:rPr>
          <w:szCs w:val="24"/>
        </w:rPr>
        <w:t xml:space="preserve"> EVALUATION FOR JORDAN’S ADAPTATION FUND PROGRAM “Increasing the Resilience of Poor and Vulnerable Communities to Climate Change Impacts in Jordan through Implementing Innovative Projects in Water and Agriculture in Support of Adaptation to Climate Change”, as per enclosed Terms of Reference (TOR).</w:t>
      </w:r>
    </w:p>
    <w:p w14:paraId="12D8FE69" w14:textId="77777777" w:rsidR="00A16B33" w:rsidRPr="00A16B33" w:rsidRDefault="0066481F" w:rsidP="0066481F">
      <w:pPr>
        <w:tabs>
          <w:tab w:val="left" w:pos="5700"/>
          <w:tab w:val="left" w:pos="8625"/>
        </w:tabs>
        <w:spacing w:after="0" w:line="240" w:lineRule="auto"/>
        <w:ind w:left="360"/>
        <w:jc w:val="both"/>
        <w:rPr>
          <w:szCs w:val="24"/>
        </w:rPr>
      </w:pPr>
      <w:r>
        <w:rPr>
          <w:szCs w:val="24"/>
        </w:rPr>
        <w:tab/>
      </w:r>
      <w:r>
        <w:rPr>
          <w:szCs w:val="24"/>
        </w:rPr>
        <w:tab/>
      </w:r>
    </w:p>
    <w:p w14:paraId="29A4AE5B" w14:textId="3C5A9346" w:rsidR="00A16B33" w:rsidRDefault="00A41345" w:rsidP="00485694">
      <w:pPr>
        <w:numPr>
          <w:ilvl w:val="0"/>
          <w:numId w:val="29"/>
        </w:numPr>
        <w:spacing w:after="0" w:line="240" w:lineRule="auto"/>
        <w:jc w:val="both"/>
        <w:rPr>
          <w:szCs w:val="24"/>
        </w:rPr>
      </w:pPr>
      <w:r w:rsidRPr="00031F96">
        <w:rPr>
          <w:rFonts w:cstheme="minorHAnsi"/>
          <w:bCs/>
          <w:sz w:val="24"/>
          <w:szCs w:val="24"/>
        </w:rPr>
        <w:t xml:space="preserve"> </w:t>
      </w:r>
      <w:r w:rsidR="00DC49AD" w:rsidRPr="00A16B33">
        <w:rPr>
          <w:szCs w:val="24"/>
        </w:rPr>
        <w:t xml:space="preserve">To enable you to submit </w:t>
      </w:r>
      <w:r w:rsidR="006D3F4C">
        <w:rPr>
          <w:szCs w:val="24"/>
        </w:rPr>
        <w:t>offers</w:t>
      </w:r>
      <w:r w:rsidR="00DC49AD" w:rsidRPr="00A16B33">
        <w:rPr>
          <w:szCs w:val="24"/>
        </w:rPr>
        <w:t>, attached are:</w:t>
      </w:r>
    </w:p>
    <w:p w14:paraId="2DC192FB" w14:textId="77777777" w:rsidR="00DC49AD" w:rsidRPr="00E8629E" w:rsidRDefault="00DC49AD" w:rsidP="0066481F">
      <w:pPr>
        <w:numPr>
          <w:ilvl w:val="0"/>
          <w:numId w:val="30"/>
        </w:numPr>
        <w:spacing w:after="0" w:line="240" w:lineRule="auto"/>
        <w:ind w:left="1800"/>
        <w:jc w:val="both"/>
        <w:rPr>
          <w:rFonts w:cstheme="minorHAnsi"/>
          <w:bCs/>
          <w:sz w:val="24"/>
          <w:szCs w:val="24"/>
        </w:rPr>
      </w:pPr>
      <w:r w:rsidRPr="00E8629E">
        <w:rPr>
          <w:rFonts w:cstheme="minorHAnsi"/>
          <w:bCs/>
          <w:sz w:val="24"/>
          <w:szCs w:val="24"/>
        </w:rPr>
        <w:t>Instructions to Offerors …………….(</w:t>
      </w:r>
      <w:r w:rsidR="00BC6922" w:rsidRPr="00E8629E">
        <w:rPr>
          <w:rFonts w:cstheme="minorHAnsi"/>
          <w:bCs/>
          <w:sz w:val="24"/>
          <w:szCs w:val="24"/>
        </w:rPr>
        <w:t xml:space="preserve">Appendix </w:t>
      </w:r>
      <w:r w:rsidRPr="00E8629E">
        <w:rPr>
          <w:rFonts w:cstheme="minorHAnsi"/>
          <w:bCs/>
          <w:sz w:val="24"/>
          <w:szCs w:val="24"/>
        </w:rPr>
        <w:t>I)</w:t>
      </w:r>
    </w:p>
    <w:p w14:paraId="76306A51" w14:textId="4CBF7637" w:rsidR="00DC49AD" w:rsidRDefault="00DC49AD" w:rsidP="00BC6922">
      <w:pPr>
        <w:numPr>
          <w:ilvl w:val="0"/>
          <w:numId w:val="30"/>
        </w:numPr>
        <w:spacing w:after="0" w:line="240" w:lineRule="auto"/>
        <w:ind w:left="1800"/>
        <w:jc w:val="both"/>
        <w:rPr>
          <w:rFonts w:cstheme="minorHAnsi"/>
          <w:bCs/>
          <w:sz w:val="24"/>
          <w:szCs w:val="24"/>
        </w:rPr>
      </w:pPr>
      <w:r w:rsidRPr="00E8629E">
        <w:rPr>
          <w:rFonts w:cstheme="minorHAnsi"/>
          <w:bCs/>
          <w:sz w:val="24"/>
          <w:szCs w:val="24"/>
        </w:rPr>
        <w:t>Terms of Reference (TOR)………</w:t>
      </w:r>
      <w:proofErr w:type="gramStart"/>
      <w:r w:rsidRPr="00E8629E">
        <w:rPr>
          <w:rFonts w:cstheme="minorHAnsi"/>
          <w:bCs/>
          <w:sz w:val="24"/>
          <w:szCs w:val="24"/>
        </w:rPr>
        <w:t>….(</w:t>
      </w:r>
      <w:proofErr w:type="gramEnd"/>
      <w:r w:rsidR="00BC6922" w:rsidRPr="00E8629E">
        <w:rPr>
          <w:rFonts w:cstheme="minorHAnsi"/>
          <w:bCs/>
          <w:sz w:val="24"/>
          <w:szCs w:val="24"/>
        </w:rPr>
        <w:t xml:space="preserve">Appendix </w:t>
      </w:r>
      <w:r w:rsidRPr="00E8629E">
        <w:rPr>
          <w:rFonts w:cstheme="minorHAnsi"/>
          <w:bCs/>
          <w:sz w:val="24"/>
          <w:szCs w:val="24"/>
        </w:rPr>
        <w:t>II)</w:t>
      </w:r>
    </w:p>
    <w:p w14:paraId="6B07461B" w14:textId="77777777" w:rsidR="006D3F4C" w:rsidRDefault="006D3F4C" w:rsidP="006D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bCs/>
          <w:sz w:val="24"/>
          <w:szCs w:val="24"/>
        </w:rPr>
      </w:pPr>
    </w:p>
    <w:p w14:paraId="3B075B92" w14:textId="37259D4F" w:rsidR="006D3F4C" w:rsidRPr="006D3F4C" w:rsidRDefault="006D3F4C" w:rsidP="006D3F4C">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bCs/>
          <w:sz w:val="24"/>
          <w:szCs w:val="24"/>
        </w:rPr>
      </w:pPr>
      <w:r w:rsidRPr="006D3F4C">
        <w:rPr>
          <w:rFonts w:cstheme="minorHAnsi"/>
          <w:b/>
          <w:bCs/>
          <w:sz w:val="24"/>
          <w:szCs w:val="24"/>
        </w:rPr>
        <w:t>The consultant, supplier or service provider must be registered in the National Electronic Billing System, according to the letter of His Excellency Minister of Finance No. 5/4/2407 dated 3/18/2024.</w:t>
      </w:r>
    </w:p>
    <w:p w14:paraId="2450D1BF" w14:textId="77777777" w:rsidR="006D3F4C" w:rsidRPr="006D3F4C" w:rsidRDefault="006D3F4C" w:rsidP="006D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bCs/>
          <w:sz w:val="24"/>
          <w:szCs w:val="24"/>
        </w:rPr>
      </w:pPr>
    </w:p>
    <w:p w14:paraId="4B8B60D5" w14:textId="0966BE5D" w:rsidR="006D3F4C" w:rsidRPr="006D3F4C" w:rsidRDefault="006D3F4C" w:rsidP="006D3F4C">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bCs/>
          <w:sz w:val="24"/>
          <w:szCs w:val="24"/>
        </w:rPr>
      </w:pPr>
      <w:r w:rsidRPr="006D3F4C">
        <w:rPr>
          <w:rFonts w:cstheme="minorHAnsi"/>
          <w:b/>
          <w:bCs/>
          <w:sz w:val="24"/>
          <w:szCs w:val="24"/>
        </w:rPr>
        <w:t>Government Procurement System No. (8) of 2022, and its instructions for regulating government procurement procedures for the year 2022, will be implemented.</w:t>
      </w:r>
    </w:p>
    <w:p w14:paraId="6826FEBC" w14:textId="77777777" w:rsidR="006D3F4C" w:rsidRPr="00E8629E" w:rsidRDefault="006D3F4C" w:rsidP="006D3F4C">
      <w:pPr>
        <w:spacing w:after="0" w:line="240" w:lineRule="auto"/>
        <w:jc w:val="both"/>
        <w:rPr>
          <w:rFonts w:cstheme="minorHAnsi"/>
          <w:bCs/>
          <w:sz w:val="24"/>
          <w:szCs w:val="24"/>
        </w:rPr>
      </w:pPr>
    </w:p>
    <w:p w14:paraId="4D4DF3CA" w14:textId="77777777" w:rsidR="00A16B33" w:rsidRDefault="00A16B33" w:rsidP="00485694">
      <w:pPr>
        <w:jc w:val="both"/>
        <w:rPr>
          <w:rFonts w:cstheme="minorHAnsi"/>
          <w:bCs/>
          <w:sz w:val="24"/>
          <w:szCs w:val="24"/>
        </w:rPr>
      </w:pPr>
      <w:r>
        <w:rPr>
          <w:rFonts w:cstheme="minorHAnsi"/>
          <w:bCs/>
          <w:sz w:val="24"/>
          <w:szCs w:val="24"/>
        </w:rPr>
        <w:br w:type="page"/>
      </w:r>
    </w:p>
    <w:p w14:paraId="428E6326" w14:textId="44D51919" w:rsidR="00A9381B" w:rsidRPr="00A9381B" w:rsidRDefault="00A9381B" w:rsidP="00A9381B">
      <w:pPr>
        <w:pStyle w:val="Heading1"/>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Appendix no. (1</w:t>
      </w:r>
      <w:r w:rsidRPr="00A9381B">
        <w:rPr>
          <w:rFonts w:asciiTheme="minorHAnsi" w:hAnsiTheme="minorHAnsi" w:cstheme="minorHAnsi"/>
          <w:b/>
          <w:bCs/>
          <w:color w:val="auto"/>
          <w:sz w:val="24"/>
          <w:szCs w:val="24"/>
        </w:rPr>
        <w:t>)</w:t>
      </w:r>
    </w:p>
    <w:p w14:paraId="6B7E8FAE" w14:textId="77777777" w:rsidR="00A16B33" w:rsidRPr="00A16B33" w:rsidRDefault="00A16B33" w:rsidP="00A9381B">
      <w:pPr>
        <w:pStyle w:val="Heading1"/>
        <w:jc w:val="center"/>
        <w:rPr>
          <w:rFonts w:asciiTheme="minorHAnsi" w:hAnsiTheme="minorHAnsi" w:cstheme="minorHAnsi"/>
          <w:b/>
          <w:bCs/>
          <w:color w:val="auto"/>
          <w:sz w:val="24"/>
          <w:szCs w:val="24"/>
        </w:rPr>
      </w:pPr>
      <w:r w:rsidRPr="00A16B33">
        <w:rPr>
          <w:rFonts w:asciiTheme="minorHAnsi" w:hAnsiTheme="minorHAnsi" w:cstheme="minorHAnsi"/>
          <w:b/>
          <w:bCs/>
          <w:color w:val="auto"/>
          <w:sz w:val="24"/>
          <w:szCs w:val="24"/>
        </w:rPr>
        <w:t>Instructions to Offerors</w:t>
      </w:r>
    </w:p>
    <w:p w14:paraId="715AEF1C" w14:textId="77777777" w:rsidR="003E4141" w:rsidRPr="00031F96" w:rsidRDefault="003E4141" w:rsidP="00485694">
      <w:pPr>
        <w:pStyle w:val="Heading1"/>
        <w:numPr>
          <w:ilvl w:val="0"/>
          <w:numId w:val="2"/>
        </w:numPr>
        <w:jc w:val="both"/>
        <w:rPr>
          <w:rFonts w:asciiTheme="minorHAnsi" w:hAnsiTheme="minorHAnsi" w:cstheme="minorHAnsi"/>
          <w:b/>
          <w:bCs/>
          <w:color w:val="auto"/>
          <w:sz w:val="24"/>
          <w:szCs w:val="24"/>
        </w:rPr>
      </w:pPr>
      <w:r w:rsidRPr="00031F96">
        <w:rPr>
          <w:rFonts w:asciiTheme="minorHAnsi" w:hAnsiTheme="minorHAnsi" w:cstheme="minorHAnsi"/>
          <w:b/>
          <w:bCs/>
          <w:color w:val="auto"/>
          <w:sz w:val="24"/>
          <w:szCs w:val="24"/>
        </w:rPr>
        <w:t>DESCRIPTION OF THE ASSIGNMENT AND SERVICES NEEDED</w:t>
      </w:r>
    </w:p>
    <w:p w14:paraId="4893EA66" w14:textId="11809FD3" w:rsidR="003E4141" w:rsidRPr="00031F96" w:rsidRDefault="003E4141" w:rsidP="00485694">
      <w:pPr>
        <w:tabs>
          <w:tab w:val="left" w:pos="1410"/>
        </w:tabs>
        <w:jc w:val="both"/>
        <w:rPr>
          <w:rFonts w:cstheme="minorHAnsi"/>
          <w:sz w:val="24"/>
          <w:szCs w:val="24"/>
        </w:rPr>
      </w:pPr>
      <w:r w:rsidRPr="00031F96">
        <w:rPr>
          <w:rFonts w:cstheme="minorHAnsi"/>
          <w:sz w:val="24"/>
          <w:szCs w:val="24"/>
        </w:rPr>
        <w:t>It is the intent of this RFP to secure competitive proposals to select a</w:t>
      </w:r>
      <w:r w:rsidR="00E82201">
        <w:rPr>
          <w:rFonts w:cstheme="minorHAnsi"/>
          <w:sz w:val="24"/>
          <w:szCs w:val="24"/>
        </w:rPr>
        <w:t xml:space="preserve">n individual consultant </w:t>
      </w:r>
      <w:r w:rsidRPr="00031F96">
        <w:rPr>
          <w:rFonts w:cstheme="minorHAnsi"/>
          <w:sz w:val="24"/>
          <w:szCs w:val="24"/>
        </w:rPr>
        <w:t xml:space="preserve">for this mission, who should be project/program management </w:t>
      </w:r>
      <w:r w:rsidR="00B125CD" w:rsidRPr="00031F96">
        <w:rPr>
          <w:rFonts w:cstheme="minorHAnsi"/>
          <w:sz w:val="24"/>
          <w:szCs w:val="24"/>
        </w:rPr>
        <w:t>expert</w:t>
      </w:r>
      <w:r w:rsidRPr="00031F96">
        <w:rPr>
          <w:rFonts w:cstheme="minorHAnsi"/>
          <w:sz w:val="24"/>
          <w:szCs w:val="24"/>
        </w:rPr>
        <w:t xml:space="preserve">, to undertake a </w:t>
      </w:r>
      <w:r w:rsidR="0053615C">
        <w:rPr>
          <w:rFonts w:cstheme="minorHAnsi"/>
          <w:sz w:val="24"/>
          <w:szCs w:val="24"/>
        </w:rPr>
        <w:t>final</w:t>
      </w:r>
      <w:r w:rsidRPr="00031F96">
        <w:rPr>
          <w:rFonts w:cstheme="minorHAnsi"/>
          <w:sz w:val="24"/>
          <w:szCs w:val="24"/>
        </w:rPr>
        <w:t xml:space="preserve"> evaluation for the project (program) according to the Terms of Reference (</w:t>
      </w:r>
      <w:proofErr w:type="spellStart"/>
      <w:r w:rsidRPr="00031F96">
        <w:rPr>
          <w:rFonts w:cstheme="minorHAnsi"/>
          <w:sz w:val="24"/>
          <w:szCs w:val="24"/>
        </w:rPr>
        <w:t>ToR</w:t>
      </w:r>
      <w:proofErr w:type="spellEnd"/>
      <w:r w:rsidRPr="00031F96">
        <w:rPr>
          <w:rFonts w:cstheme="minorHAnsi"/>
          <w:sz w:val="24"/>
          <w:szCs w:val="24"/>
        </w:rPr>
        <w:t xml:space="preserve">) posted in Appendix 1. </w:t>
      </w:r>
    </w:p>
    <w:p w14:paraId="6D94342D" w14:textId="078BEF26" w:rsidR="003E4141" w:rsidRDefault="003E4141" w:rsidP="00485694">
      <w:pPr>
        <w:tabs>
          <w:tab w:val="left" w:pos="1410"/>
        </w:tabs>
        <w:spacing w:before="200"/>
        <w:jc w:val="both"/>
        <w:rPr>
          <w:rFonts w:cstheme="minorHAnsi"/>
          <w:sz w:val="24"/>
          <w:szCs w:val="24"/>
        </w:rPr>
      </w:pPr>
      <w:r w:rsidRPr="00031F96">
        <w:rPr>
          <w:rFonts w:cstheme="minorHAnsi"/>
          <w:sz w:val="24"/>
          <w:szCs w:val="24"/>
        </w:rPr>
        <w:t xml:space="preserve">All eligible </w:t>
      </w:r>
      <w:r w:rsidR="00E82201">
        <w:rPr>
          <w:rFonts w:cstheme="minorHAnsi"/>
          <w:sz w:val="24"/>
          <w:szCs w:val="24"/>
        </w:rPr>
        <w:t>consultants</w:t>
      </w:r>
      <w:r w:rsidRPr="00031F96">
        <w:rPr>
          <w:rFonts w:cstheme="minorHAnsi"/>
          <w:sz w:val="24"/>
          <w:szCs w:val="24"/>
        </w:rPr>
        <w:t xml:space="preserve"> in this field who are qualified and are technically competent to provide requested services in the Terms of Reference (</w:t>
      </w:r>
      <w:proofErr w:type="spellStart"/>
      <w:r w:rsidRPr="00031F96">
        <w:rPr>
          <w:rFonts w:cstheme="minorHAnsi"/>
          <w:sz w:val="24"/>
          <w:szCs w:val="24"/>
        </w:rPr>
        <w:t>ToR</w:t>
      </w:r>
      <w:proofErr w:type="spellEnd"/>
      <w:r w:rsidRPr="00031F96">
        <w:rPr>
          <w:rFonts w:cstheme="minorHAnsi"/>
          <w:sz w:val="24"/>
          <w:szCs w:val="24"/>
        </w:rPr>
        <w:t xml:space="preserve">) </w:t>
      </w:r>
      <w:r w:rsidR="007E14D4" w:rsidRPr="00031F96">
        <w:rPr>
          <w:rFonts w:cstheme="minorHAnsi"/>
          <w:sz w:val="24"/>
          <w:szCs w:val="24"/>
        </w:rPr>
        <w:t>displayed</w:t>
      </w:r>
      <w:r w:rsidRPr="00031F96">
        <w:rPr>
          <w:rFonts w:cstheme="minorHAnsi"/>
          <w:sz w:val="24"/>
          <w:szCs w:val="24"/>
        </w:rPr>
        <w:t xml:space="preserve"> in Appendix 1 are invited to submit their proposals. The winning service provider will enter into a fixed price agreement for the period set in the </w:t>
      </w:r>
      <w:proofErr w:type="spellStart"/>
      <w:r w:rsidRPr="00031F96">
        <w:rPr>
          <w:rFonts w:cstheme="minorHAnsi"/>
          <w:sz w:val="24"/>
          <w:szCs w:val="24"/>
        </w:rPr>
        <w:t>ToR</w:t>
      </w:r>
      <w:proofErr w:type="spellEnd"/>
      <w:r w:rsidRPr="00031F96">
        <w:rPr>
          <w:rFonts w:cstheme="minorHAnsi"/>
          <w:sz w:val="24"/>
          <w:szCs w:val="24"/>
        </w:rPr>
        <w:t>. Failure to meet the conditions of the Agreement will result in cancellation of the Agreement at the risk and cost of the service provider.</w:t>
      </w:r>
    </w:p>
    <w:p w14:paraId="69A29C7B" w14:textId="3112112F" w:rsidR="005C0517" w:rsidRPr="00E82201" w:rsidRDefault="005C0517" w:rsidP="00485694">
      <w:pPr>
        <w:pStyle w:val="Heading1"/>
        <w:numPr>
          <w:ilvl w:val="0"/>
          <w:numId w:val="2"/>
        </w:numPr>
        <w:jc w:val="both"/>
        <w:rPr>
          <w:rFonts w:asciiTheme="minorHAnsi" w:hAnsiTheme="minorHAnsi" w:cstheme="minorHAnsi"/>
          <w:b/>
          <w:bCs/>
          <w:caps/>
          <w:color w:val="auto"/>
          <w:sz w:val="24"/>
          <w:szCs w:val="24"/>
        </w:rPr>
      </w:pPr>
      <w:r w:rsidRPr="00E82201">
        <w:rPr>
          <w:rFonts w:asciiTheme="minorHAnsi" w:hAnsiTheme="minorHAnsi" w:cstheme="minorHAnsi"/>
          <w:b/>
          <w:bCs/>
          <w:caps/>
          <w:color w:val="auto"/>
          <w:sz w:val="24"/>
          <w:szCs w:val="24"/>
        </w:rPr>
        <w:t xml:space="preserve">Cost of </w:t>
      </w:r>
      <w:r w:rsidR="00E82201" w:rsidRPr="00E82201">
        <w:rPr>
          <w:rFonts w:cstheme="minorHAnsi"/>
          <w:b/>
          <w:bCs/>
          <w:caps/>
          <w:color w:val="auto"/>
          <w:sz w:val="24"/>
          <w:szCs w:val="24"/>
        </w:rPr>
        <w:t>tender documents package</w:t>
      </w:r>
      <w:r w:rsidRPr="00E82201">
        <w:rPr>
          <w:rFonts w:asciiTheme="minorHAnsi" w:hAnsiTheme="minorHAnsi" w:cstheme="minorHAnsi"/>
          <w:b/>
          <w:bCs/>
          <w:caps/>
          <w:color w:val="auto"/>
          <w:sz w:val="24"/>
          <w:szCs w:val="24"/>
        </w:rPr>
        <w:t xml:space="preserve"> </w:t>
      </w:r>
    </w:p>
    <w:p w14:paraId="1E59F786" w14:textId="1C2F179E" w:rsidR="005C0517" w:rsidRDefault="003E4141" w:rsidP="00485694">
      <w:pPr>
        <w:tabs>
          <w:tab w:val="left" w:pos="1410"/>
        </w:tabs>
        <w:jc w:val="both"/>
        <w:rPr>
          <w:rFonts w:cstheme="minorHAnsi"/>
          <w:sz w:val="24"/>
          <w:szCs w:val="24"/>
        </w:rPr>
      </w:pPr>
      <w:r w:rsidRPr="005C0517">
        <w:rPr>
          <w:rFonts w:cstheme="minorHAnsi"/>
          <w:sz w:val="24"/>
          <w:szCs w:val="24"/>
        </w:rPr>
        <w:t xml:space="preserve">Any interested </w:t>
      </w:r>
      <w:r w:rsidR="00E82201">
        <w:rPr>
          <w:rFonts w:cstheme="minorHAnsi"/>
          <w:sz w:val="24"/>
          <w:szCs w:val="24"/>
        </w:rPr>
        <w:t>consultant</w:t>
      </w:r>
      <w:r w:rsidRPr="005C0517">
        <w:rPr>
          <w:rFonts w:cstheme="minorHAnsi"/>
          <w:sz w:val="24"/>
          <w:szCs w:val="24"/>
        </w:rPr>
        <w:t xml:space="preserve"> must purchase the tender documents package and register </w:t>
      </w:r>
      <w:r w:rsidR="00E82201">
        <w:rPr>
          <w:rFonts w:cstheme="minorHAnsi"/>
          <w:sz w:val="24"/>
          <w:szCs w:val="24"/>
        </w:rPr>
        <w:t>his/her</w:t>
      </w:r>
      <w:r w:rsidRPr="005C0517">
        <w:rPr>
          <w:rFonts w:cstheme="minorHAnsi"/>
          <w:sz w:val="24"/>
          <w:szCs w:val="24"/>
        </w:rPr>
        <w:t xml:space="preserve"> name in the tender purchasers’ record. The price of tender documents is </w:t>
      </w:r>
      <w:r w:rsidR="0053615C">
        <w:rPr>
          <w:rFonts w:cstheme="minorHAnsi"/>
          <w:sz w:val="24"/>
          <w:szCs w:val="24"/>
        </w:rPr>
        <w:t>25</w:t>
      </w:r>
      <w:r w:rsidRPr="005C0517">
        <w:rPr>
          <w:rFonts w:cstheme="minorHAnsi"/>
          <w:sz w:val="24"/>
          <w:szCs w:val="24"/>
        </w:rPr>
        <w:t xml:space="preserve"> Jordanian </w:t>
      </w:r>
      <w:r w:rsidR="005A5D5F" w:rsidRPr="005C0517">
        <w:rPr>
          <w:rFonts w:cstheme="minorHAnsi"/>
          <w:sz w:val="24"/>
          <w:szCs w:val="24"/>
        </w:rPr>
        <w:t>Dinars non</w:t>
      </w:r>
      <w:r w:rsidRPr="005C0517">
        <w:rPr>
          <w:rFonts w:cstheme="minorHAnsi"/>
          <w:sz w:val="24"/>
          <w:szCs w:val="24"/>
        </w:rPr>
        <w:t xml:space="preserve">-refundable, which must be paid to submit a proposal. </w:t>
      </w:r>
    </w:p>
    <w:p w14:paraId="7C79852D" w14:textId="267EC2A6" w:rsidR="003E4141" w:rsidRPr="005C0517" w:rsidRDefault="003E4141" w:rsidP="00485694">
      <w:pPr>
        <w:tabs>
          <w:tab w:val="left" w:pos="1410"/>
        </w:tabs>
        <w:jc w:val="both"/>
        <w:rPr>
          <w:rFonts w:cstheme="minorHAnsi"/>
          <w:bCs/>
          <w:sz w:val="24"/>
          <w:szCs w:val="24"/>
        </w:rPr>
      </w:pPr>
      <w:r w:rsidRPr="005C0517">
        <w:rPr>
          <w:rFonts w:cstheme="minorHAnsi"/>
          <w:sz w:val="24"/>
          <w:szCs w:val="24"/>
        </w:rPr>
        <w:t xml:space="preserve">The amount should be paid at the Accounting Division at the address below </w:t>
      </w:r>
      <w:r w:rsidRPr="00E82201">
        <w:rPr>
          <w:rFonts w:cstheme="minorHAnsi"/>
          <w:bCs/>
          <w:sz w:val="24"/>
          <w:szCs w:val="24"/>
        </w:rPr>
        <w:t xml:space="preserve">starting </w:t>
      </w:r>
      <w:r w:rsidR="0053615C" w:rsidRPr="005A5D5F">
        <w:rPr>
          <w:rFonts w:cstheme="minorHAnsi"/>
          <w:b/>
          <w:sz w:val="24"/>
          <w:szCs w:val="24"/>
        </w:rPr>
        <w:t>Wednesday 26</w:t>
      </w:r>
      <w:r w:rsidRPr="005A5D5F">
        <w:rPr>
          <w:rFonts w:cstheme="minorHAnsi"/>
          <w:b/>
          <w:sz w:val="24"/>
          <w:szCs w:val="24"/>
        </w:rPr>
        <w:t xml:space="preserve"> of </w:t>
      </w:r>
      <w:r w:rsidR="0053615C" w:rsidRPr="005A5D5F">
        <w:rPr>
          <w:rFonts w:cstheme="minorHAnsi"/>
          <w:b/>
          <w:sz w:val="24"/>
          <w:szCs w:val="24"/>
        </w:rPr>
        <w:t>November 2025</w:t>
      </w:r>
      <w:r w:rsidRPr="005A5D5F">
        <w:rPr>
          <w:rFonts w:cstheme="minorHAnsi"/>
          <w:b/>
          <w:sz w:val="24"/>
          <w:szCs w:val="24"/>
        </w:rPr>
        <w:t xml:space="preserve"> </w:t>
      </w:r>
      <w:r w:rsidRPr="005A5D5F">
        <w:rPr>
          <w:rFonts w:cstheme="minorHAnsi"/>
          <w:bCs/>
          <w:sz w:val="24"/>
          <w:szCs w:val="24"/>
        </w:rPr>
        <w:t>(the first day tender documents become available for purchase)</w:t>
      </w:r>
      <w:r w:rsidRPr="005A5D5F">
        <w:rPr>
          <w:rFonts w:cstheme="minorHAnsi"/>
          <w:b/>
          <w:sz w:val="24"/>
          <w:szCs w:val="24"/>
        </w:rPr>
        <w:t xml:space="preserve"> to </w:t>
      </w:r>
      <w:r w:rsidR="0053615C" w:rsidRPr="005A5D5F">
        <w:rPr>
          <w:rFonts w:cstheme="minorHAnsi"/>
          <w:b/>
          <w:sz w:val="24"/>
          <w:szCs w:val="24"/>
          <w:lang w:val="af-ZA"/>
        </w:rPr>
        <w:t xml:space="preserve">Thurday </w:t>
      </w:r>
      <w:r w:rsidR="00585FCB" w:rsidRPr="005A5D5F">
        <w:rPr>
          <w:rFonts w:cstheme="minorHAnsi"/>
          <w:b/>
          <w:sz w:val="24"/>
          <w:szCs w:val="24"/>
          <w:lang w:val="af-ZA"/>
        </w:rPr>
        <w:t>4</w:t>
      </w:r>
      <w:r w:rsidR="0053615C" w:rsidRPr="005A5D5F">
        <w:rPr>
          <w:rFonts w:cstheme="minorHAnsi"/>
          <w:b/>
          <w:sz w:val="24"/>
          <w:szCs w:val="24"/>
          <w:lang w:val="af-ZA"/>
        </w:rPr>
        <w:t xml:space="preserve"> December</w:t>
      </w:r>
      <w:r w:rsidRPr="005A5D5F">
        <w:rPr>
          <w:rFonts w:cstheme="minorHAnsi"/>
          <w:b/>
          <w:sz w:val="24"/>
          <w:szCs w:val="24"/>
        </w:rPr>
        <w:t xml:space="preserve"> </w:t>
      </w:r>
      <w:r w:rsidR="0053615C" w:rsidRPr="005A5D5F">
        <w:rPr>
          <w:rFonts w:cstheme="minorHAnsi"/>
          <w:b/>
          <w:sz w:val="24"/>
          <w:szCs w:val="24"/>
        </w:rPr>
        <w:t>2025</w:t>
      </w:r>
      <w:r w:rsidRPr="005A5D5F">
        <w:rPr>
          <w:rFonts w:cstheme="minorHAnsi"/>
          <w:b/>
          <w:sz w:val="24"/>
          <w:szCs w:val="24"/>
        </w:rPr>
        <w:t xml:space="preserve"> </w:t>
      </w:r>
      <w:r w:rsidRPr="005A5D5F">
        <w:rPr>
          <w:rFonts w:cstheme="minorHAnsi"/>
          <w:bCs/>
          <w:sz w:val="24"/>
          <w:szCs w:val="24"/>
        </w:rPr>
        <w:t>(last day tender documents available to purchase)</w:t>
      </w:r>
      <w:r w:rsidR="005A5D5F">
        <w:rPr>
          <w:rFonts w:cstheme="minorHAnsi"/>
          <w:bCs/>
          <w:sz w:val="24"/>
          <w:szCs w:val="24"/>
        </w:rPr>
        <w:t xml:space="preserve"> </w:t>
      </w:r>
      <w:r w:rsidR="005A5D5F" w:rsidRPr="005A5D5F">
        <w:rPr>
          <w:rFonts w:cstheme="minorHAnsi"/>
          <w:b/>
          <w:sz w:val="24"/>
          <w:szCs w:val="24"/>
          <w:u w:val="single"/>
        </w:rPr>
        <w:t>between 9:00am-2:00pm</w:t>
      </w:r>
      <w:r w:rsidRPr="005C0517">
        <w:rPr>
          <w:rFonts w:cstheme="minorHAnsi"/>
          <w:bCs/>
          <w:sz w:val="24"/>
          <w:szCs w:val="24"/>
        </w:rPr>
        <w:t xml:space="preserve"> at the following address</w:t>
      </w:r>
      <w:r w:rsidRPr="005C0517">
        <w:rPr>
          <w:rFonts w:cstheme="minorHAnsi"/>
          <w:sz w:val="24"/>
          <w:szCs w:val="24"/>
        </w:rPr>
        <w:t>:</w:t>
      </w:r>
    </w:p>
    <w:p w14:paraId="5CF703B6" w14:textId="77777777" w:rsidR="003E4141" w:rsidRPr="00031F96" w:rsidRDefault="003E4141" w:rsidP="00485694">
      <w:pPr>
        <w:pStyle w:val="NoSpacing"/>
        <w:jc w:val="both"/>
        <w:rPr>
          <w:rFonts w:cstheme="minorHAnsi"/>
          <w:i/>
          <w:iCs/>
          <w:sz w:val="24"/>
          <w:szCs w:val="24"/>
        </w:rPr>
      </w:pPr>
      <w:r w:rsidRPr="00031F96">
        <w:rPr>
          <w:rFonts w:cstheme="minorHAnsi"/>
          <w:i/>
          <w:iCs/>
          <w:sz w:val="24"/>
          <w:szCs w:val="24"/>
        </w:rPr>
        <w:t>Ministry of Planning and International Cooperation (MoPIC)</w:t>
      </w:r>
    </w:p>
    <w:p w14:paraId="0B563A68" w14:textId="77777777" w:rsidR="003E4141" w:rsidRPr="00031F96" w:rsidRDefault="003E4141" w:rsidP="00485694">
      <w:pPr>
        <w:pStyle w:val="NoSpacing"/>
        <w:jc w:val="both"/>
        <w:rPr>
          <w:rFonts w:cstheme="minorHAnsi"/>
          <w:i/>
          <w:iCs/>
          <w:sz w:val="24"/>
          <w:szCs w:val="24"/>
        </w:rPr>
      </w:pPr>
      <w:r w:rsidRPr="00031F96">
        <w:rPr>
          <w:rFonts w:cstheme="minorHAnsi"/>
          <w:i/>
          <w:iCs/>
          <w:sz w:val="24"/>
          <w:szCs w:val="24"/>
        </w:rPr>
        <w:t>Zahran St., 3rd Roundabout, Amman, Jordan</w:t>
      </w:r>
    </w:p>
    <w:p w14:paraId="060B60BB" w14:textId="5EE91862" w:rsidR="009022D8" w:rsidRPr="00031F96" w:rsidRDefault="0053615C" w:rsidP="00485694">
      <w:pPr>
        <w:pStyle w:val="NoSpacing"/>
        <w:jc w:val="both"/>
        <w:rPr>
          <w:rFonts w:cstheme="minorHAnsi"/>
          <w:i/>
          <w:iCs/>
          <w:sz w:val="24"/>
          <w:szCs w:val="24"/>
        </w:rPr>
      </w:pPr>
      <w:r>
        <w:rPr>
          <w:rFonts w:cstheme="minorHAnsi"/>
          <w:i/>
          <w:iCs/>
          <w:sz w:val="24"/>
          <w:szCs w:val="24"/>
        </w:rPr>
        <w:t xml:space="preserve">Laila Al </w:t>
      </w:r>
      <w:proofErr w:type="spellStart"/>
      <w:r>
        <w:rPr>
          <w:rFonts w:cstheme="minorHAnsi"/>
          <w:i/>
          <w:iCs/>
          <w:sz w:val="24"/>
          <w:szCs w:val="24"/>
        </w:rPr>
        <w:t>Hamlawi</w:t>
      </w:r>
      <w:proofErr w:type="spellEnd"/>
      <w:r w:rsidR="009022D8" w:rsidRPr="00031F96">
        <w:rPr>
          <w:rFonts w:cstheme="minorHAnsi"/>
          <w:i/>
          <w:iCs/>
          <w:sz w:val="24"/>
          <w:szCs w:val="24"/>
        </w:rPr>
        <w:t xml:space="preserve">, Secretariat of </w:t>
      </w:r>
      <w:r>
        <w:rPr>
          <w:rFonts w:cstheme="minorHAnsi"/>
          <w:i/>
          <w:iCs/>
          <w:sz w:val="24"/>
          <w:szCs w:val="24"/>
        </w:rPr>
        <w:t xml:space="preserve">Main </w:t>
      </w:r>
      <w:r w:rsidR="007C0744">
        <w:rPr>
          <w:rFonts w:cstheme="minorHAnsi"/>
          <w:i/>
          <w:iCs/>
          <w:sz w:val="24"/>
          <w:szCs w:val="24"/>
        </w:rPr>
        <w:t>Procurement</w:t>
      </w:r>
      <w:r w:rsidR="009022D8" w:rsidRPr="00031F96">
        <w:rPr>
          <w:rFonts w:cstheme="minorHAnsi"/>
          <w:i/>
          <w:iCs/>
          <w:sz w:val="24"/>
          <w:szCs w:val="24"/>
        </w:rPr>
        <w:t xml:space="preserve"> Committee</w:t>
      </w:r>
    </w:p>
    <w:p w14:paraId="7D8A9B34" w14:textId="19EDC7F8" w:rsidR="009022D8" w:rsidRPr="00031F96" w:rsidRDefault="0053615C" w:rsidP="00485694">
      <w:pPr>
        <w:pStyle w:val="NoSpacing"/>
        <w:jc w:val="both"/>
        <w:rPr>
          <w:rFonts w:cstheme="minorHAnsi"/>
          <w:i/>
          <w:iCs/>
          <w:sz w:val="24"/>
          <w:szCs w:val="24"/>
        </w:rPr>
      </w:pPr>
      <w:r>
        <w:rPr>
          <w:rFonts w:cstheme="minorHAnsi"/>
          <w:i/>
          <w:iCs/>
          <w:sz w:val="24"/>
          <w:szCs w:val="24"/>
        </w:rPr>
        <w:t>B1</w:t>
      </w:r>
      <w:r w:rsidR="009022D8" w:rsidRPr="00031F96">
        <w:rPr>
          <w:rFonts w:cstheme="minorHAnsi"/>
          <w:i/>
          <w:iCs/>
          <w:sz w:val="24"/>
          <w:szCs w:val="24"/>
        </w:rPr>
        <w:t xml:space="preserve"> Floor</w:t>
      </w:r>
      <w:r w:rsidR="007C0744">
        <w:rPr>
          <w:rFonts w:cstheme="minorHAnsi"/>
          <w:i/>
          <w:iCs/>
          <w:sz w:val="24"/>
          <w:szCs w:val="24"/>
        </w:rPr>
        <w:t xml:space="preserve">- Office B1-11, </w:t>
      </w:r>
    </w:p>
    <w:p w14:paraId="7E2F0616" w14:textId="3051B126" w:rsidR="007C0744" w:rsidRDefault="009022D8" w:rsidP="00485694">
      <w:pPr>
        <w:pStyle w:val="NoSpacing"/>
        <w:jc w:val="both"/>
        <w:rPr>
          <w:rFonts w:cstheme="minorHAnsi"/>
          <w:i/>
          <w:iCs/>
          <w:sz w:val="24"/>
          <w:szCs w:val="24"/>
        </w:rPr>
      </w:pPr>
      <w:r w:rsidRPr="00031F96">
        <w:rPr>
          <w:rFonts w:cstheme="minorHAnsi"/>
          <w:i/>
          <w:iCs/>
          <w:sz w:val="24"/>
          <w:szCs w:val="24"/>
        </w:rPr>
        <w:t>Tel.:</w:t>
      </w:r>
      <w:r w:rsidR="007C0744">
        <w:rPr>
          <w:rFonts w:cstheme="minorHAnsi"/>
          <w:i/>
          <w:iCs/>
          <w:sz w:val="24"/>
          <w:szCs w:val="24"/>
        </w:rPr>
        <w:t xml:space="preserve"> 00962- </w:t>
      </w:r>
      <w:r w:rsidR="007C0744" w:rsidRPr="007C0744">
        <w:rPr>
          <w:rFonts w:cstheme="minorHAnsi" w:hint="cs"/>
          <w:i/>
          <w:iCs/>
          <w:sz w:val="24"/>
          <w:szCs w:val="24"/>
          <w:rtl/>
        </w:rPr>
        <w:t>797931051</w:t>
      </w:r>
      <w:r w:rsidR="007C0744">
        <w:rPr>
          <w:rFonts w:cstheme="minorHAnsi"/>
          <w:i/>
          <w:iCs/>
          <w:sz w:val="24"/>
          <w:szCs w:val="24"/>
        </w:rPr>
        <w:t>;  6-4644466, ext.315</w:t>
      </w:r>
    </w:p>
    <w:p w14:paraId="3FE815DC" w14:textId="268198DF" w:rsidR="0053615C" w:rsidRPr="007C0744" w:rsidRDefault="00A276D3" w:rsidP="007C0744">
      <w:pPr>
        <w:pStyle w:val="NoSpacing"/>
        <w:jc w:val="both"/>
        <w:rPr>
          <w:rFonts w:cstheme="minorHAnsi"/>
          <w:i/>
          <w:iCs/>
          <w:sz w:val="24"/>
          <w:szCs w:val="24"/>
        </w:rPr>
      </w:pPr>
      <w:r>
        <w:t>R</w:t>
      </w:r>
      <w:hyperlink r:id="rId10" w:history="1">
        <w:r w:rsidRPr="00EF1308">
          <w:rPr>
            <w:rStyle w:val="Hyperlink"/>
            <w:rFonts w:cstheme="minorHAnsi"/>
            <w:i/>
            <w:iCs/>
            <w:sz w:val="24"/>
            <w:szCs w:val="24"/>
          </w:rPr>
          <w:t>Laila.Hamalawi@mop.gov.jo</w:t>
        </w:r>
      </w:hyperlink>
    </w:p>
    <w:p w14:paraId="1BF3BB06" w14:textId="77777777" w:rsidR="00263AB0" w:rsidRDefault="00263AB0" w:rsidP="008B462B">
      <w:pPr>
        <w:tabs>
          <w:tab w:val="left" w:pos="1410"/>
        </w:tabs>
        <w:spacing w:after="0" w:line="240" w:lineRule="auto"/>
        <w:jc w:val="both"/>
        <w:rPr>
          <w:rFonts w:cstheme="minorHAnsi"/>
          <w:sz w:val="24"/>
          <w:szCs w:val="24"/>
        </w:rPr>
      </w:pPr>
    </w:p>
    <w:p w14:paraId="755A9DA3" w14:textId="320639B3" w:rsidR="00263AB0" w:rsidRDefault="003E4141" w:rsidP="008B462B">
      <w:pPr>
        <w:tabs>
          <w:tab w:val="left" w:pos="1410"/>
        </w:tabs>
        <w:spacing w:after="0" w:line="240" w:lineRule="auto"/>
        <w:jc w:val="both"/>
        <w:rPr>
          <w:rFonts w:cstheme="minorHAnsi"/>
          <w:b/>
          <w:bCs/>
          <w:sz w:val="24"/>
          <w:szCs w:val="24"/>
        </w:rPr>
      </w:pPr>
      <w:r w:rsidRPr="00263AB0">
        <w:rPr>
          <w:rFonts w:cstheme="minorHAnsi"/>
          <w:sz w:val="24"/>
          <w:szCs w:val="24"/>
        </w:rPr>
        <w:t xml:space="preserve">A copy for the tender documents will be posted at </w:t>
      </w:r>
      <w:proofErr w:type="spellStart"/>
      <w:r w:rsidRPr="00263AB0">
        <w:rPr>
          <w:rFonts w:cstheme="minorHAnsi"/>
          <w:sz w:val="24"/>
          <w:szCs w:val="24"/>
        </w:rPr>
        <w:t>MoPIC’s</w:t>
      </w:r>
      <w:proofErr w:type="spellEnd"/>
      <w:r w:rsidRPr="00263AB0">
        <w:rPr>
          <w:rFonts w:cstheme="minorHAnsi"/>
          <w:sz w:val="24"/>
          <w:szCs w:val="24"/>
        </w:rPr>
        <w:t xml:space="preserve"> site for view purposes only but interested consultants should pay its price and register </w:t>
      </w:r>
      <w:r w:rsidR="00B125CD" w:rsidRPr="00263AB0">
        <w:rPr>
          <w:rFonts w:cstheme="minorHAnsi"/>
          <w:sz w:val="24"/>
          <w:szCs w:val="24"/>
        </w:rPr>
        <w:t>their</w:t>
      </w:r>
      <w:r w:rsidRPr="00263AB0">
        <w:rPr>
          <w:rFonts w:cstheme="minorHAnsi"/>
          <w:sz w:val="24"/>
          <w:szCs w:val="24"/>
        </w:rPr>
        <w:t xml:space="preserve"> name</w:t>
      </w:r>
      <w:r w:rsidR="00B125CD" w:rsidRPr="00263AB0">
        <w:rPr>
          <w:rFonts w:cstheme="minorHAnsi"/>
          <w:sz w:val="24"/>
          <w:szCs w:val="24"/>
        </w:rPr>
        <w:t>s</w:t>
      </w:r>
      <w:r w:rsidRPr="00263AB0">
        <w:rPr>
          <w:rFonts w:cstheme="minorHAnsi"/>
          <w:sz w:val="24"/>
          <w:szCs w:val="24"/>
        </w:rPr>
        <w:t xml:space="preserve"> at tender purchasers’ record to be eligible to apply.</w:t>
      </w:r>
      <w:r w:rsidR="00263AB0" w:rsidRPr="00263AB0">
        <w:rPr>
          <w:rFonts w:cstheme="minorHAnsi"/>
          <w:sz w:val="24"/>
          <w:szCs w:val="24"/>
        </w:rPr>
        <w:t xml:space="preserve"> However, </w:t>
      </w:r>
      <w:r w:rsidR="00263AB0" w:rsidRPr="00263AB0">
        <w:rPr>
          <w:rFonts w:cstheme="minorHAnsi"/>
          <w:b/>
          <w:bCs/>
          <w:sz w:val="24"/>
          <w:szCs w:val="24"/>
        </w:rPr>
        <w:t>the deadline to submit the technical and financial offers is 1:00 pm, Monday 8 of December 2025</w:t>
      </w:r>
      <w:r w:rsidR="008B462B">
        <w:rPr>
          <w:rFonts w:cstheme="minorHAnsi"/>
          <w:b/>
          <w:bCs/>
          <w:sz w:val="24"/>
          <w:szCs w:val="24"/>
        </w:rPr>
        <w:t>.</w:t>
      </w:r>
    </w:p>
    <w:p w14:paraId="33E0513C" w14:textId="77777777" w:rsidR="008B462B" w:rsidRPr="00263AB0" w:rsidRDefault="008B462B" w:rsidP="008B462B">
      <w:pPr>
        <w:tabs>
          <w:tab w:val="left" w:pos="1410"/>
        </w:tabs>
        <w:spacing w:after="0" w:line="240" w:lineRule="auto"/>
        <w:jc w:val="both"/>
        <w:rPr>
          <w:rFonts w:cstheme="minorHAnsi"/>
          <w:sz w:val="24"/>
          <w:szCs w:val="24"/>
          <w:rtl/>
          <w:lang w:bidi="ar-JO"/>
        </w:rPr>
      </w:pPr>
    </w:p>
    <w:p w14:paraId="1775D10F" w14:textId="77777777" w:rsidR="005C0517" w:rsidRPr="005C0517" w:rsidRDefault="005C0517" w:rsidP="008B462B">
      <w:pPr>
        <w:pStyle w:val="Heading1"/>
        <w:numPr>
          <w:ilvl w:val="0"/>
          <w:numId w:val="2"/>
        </w:numPr>
        <w:spacing w:before="0" w:line="240" w:lineRule="auto"/>
        <w:jc w:val="both"/>
        <w:rPr>
          <w:rFonts w:asciiTheme="minorHAnsi" w:hAnsiTheme="minorHAnsi" w:cstheme="minorHAnsi"/>
          <w:b/>
          <w:bCs/>
          <w:color w:val="auto"/>
          <w:sz w:val="24"/>
          <w:szCs w:val="24"/>
        </w:rPr>
      </w:pPr>
      <w:r w:rsidRPr="005C0517">
        <w:rPr>
          <w:rFonts w:asciiTheme="minorHAnsi" w:hAnsiTheme="minorHAnsi" w:cstheme="minorHAnsi"/>
          <w:b/>
          <w:bCs/>
          <w:color w:val="auto"/>
          <w:sz w:val="24"/>
          <w:szCs w:val="24"/>
        </w:rPr>
        <w:t xml:space="preserve">Clarification of </w:t>
      </w:r>
      <w:r>
        <w:rPr>
          <w:rFonts w:asciiTheme="minorHAnsi" w:hAnsiTheme="minorHAnsi" w:cstheme="minorHAnsi"/>
          <w:b/>
          <w:bCs/>
          <w:color w:val="auto"/>
          <w:sz w:val="24"/>
          <w:szCs w:val="24"/>
        </w:rPr>
        <w:t>tender</w:t>
      </w:r>
      <w:r w:rsidRPr="005C0517">
        <w:rPr>
          <w:rFonts w:asciiTheme="minorHAnsi" w:hAnsiTheme="minorHAnsi" w:cstheme="minorHAnsi"/>
          <w:b/>
          <w:bCs/>
          <w:color w:val="auto"/>
          <w:sz w:val="24"/>
          <w:szCs w:val="24"/>
        </w:rPr>
        <w:t xml:space="preserve"> documents</w:t>
      </w:r>
    </w:p>
    <w:p w14:paraId="6163C5BA" w14:textId="220D5178" w:rsidR="00AF474B" w:rsidRDefault="003E4141" w:rsidP="008B462B">
      <w:pPr>
        <w:tabs>
          <w:tab w:val="left" w:pos="1410"/>
        </w:tabs>
        <w:spacing w:after="0" w:line="240" w:lineRule="auto"/>
        <w:jc w:val="both"/>
        <w:rPr>
          <w:rFonts w:cstheme="minorHAnsi"/>
          <w:sz w:val="24"/>
          <w:szCs w:val="24"/>
        </w:rPr>
      </w:pPr>
      <w:r w:rsidRPr="005C0517">
        <w:rPr>
          <w:rFonts w:cstheme="minorHAnsi"/>
          <w:sz w:val="24"/>
          <w:szCs w:val="24"/>
        </w:rPr>
        <w:t xml:space="preserve">Any request for clarification on tender documents or assignment must be sent in writing to </w:t>
      </w:r>
      <w:r w:rsidR="0053615C">
        <w:rPr>
          <w:rStyle w:val="Hyperlink"/>
          <w:rFonts w:cstheme="minorHAnsi"/>
          <w:sz w:val="24"/>
          <w:szCs w:val="24"/>
        </w:rPr>
        <w:t>Raed.Badwan</w:t>
      </w:r>
      <w:r w:rsidRPr="005C0517">
        <w:rPr>
          <w:rStyle w:val="Hyperlink"/>
          <w:rFonts w:cstheme="minorHAnsi"/>
          <w:sz w:val="24"/>
          <w:szCs w:val="24"/>
        </w:rPr>
        <w:t>@mop.gov.jo</w:t>
      </w:r>
      <w:r w:rsidRPr="005C0517">
        <w:rPr>
          <w:rFonts w:cstheme="minorHAnsi"/>
          <w:sz w:val="24"/>
          <w:szCs w:val="24"/>
        </w:rPr>
        <w:t xml:space="preserve"> no later than </w:t>
      </w:r>
      <w:r w:rsidR="005A5D5F" w:rsidRPr="005A5D5F">
        <w:rPr>
          <w:rFonts w:cstheme="minorHAnsi"/>
          <w:b/>
          <w:sz w:val="24"/>
          <w:szCs w:val="24"/>
        </w:rPr>
        <w:t>Thursd</w:t>
      </w:r>
      <w:r w:rsidR="00585FCB" w:rsidRPr="005A5D5F">
        <w:rPr>
          <w:rFonts w:cstheme="minorHAnsi"/>
          <w:b/>
          <w:sz w:val="24"/>
          <w:szCs w:val="24"/>
        </w:rPr>
        <w:t>ay</w:t>
      </w:r>
      <w:r w:rsidRPr="005A5D5F">
        <w:rPr>
          <w:rFonts w:cstheme="minorHAnsi"/>
          <w:b/>
          <w:sz w:val="24"/>
          <w:szCs w:val="24"/>
        </w:rPr>
        <w:t xml:space="preserve"> </w:t>
      </w:r>
      <w:r w:rsidR="0053615C" w:rsidRPr="005A5D5F">
        <w:rPr>
          <w:rFonts w:cstheme="minorHAnsi"/>
          <w:b/>
          <w:sz w:val="24"/>
          <w:szCs w:val="24"/>
        </w:rPr>
        <w:t xml:space="preserve">December </w:t>
      </w:r>
      <w:r w:rsidR="005A5D5F" w:rsidRPr="005A5D5F">
        <w:rPr>
          <w:rFonts w:cstheme="minorHAnsi"/>
          <w:b/>
          <w:sz w:val="24"/>
          <w:szCs w:val="24"/>
        </w:rPr>
        <w:t>4</w:t>
      </w:r>
      <w:r w:rsidR="00230D67" w:rsidRPr="005A5D5F">
        <w:rPr>
          <w:rFonts w:cstheme="minorHAnsi"/>
          <w:b/>
          <w:sz w:val="24"/>
          <w:szCs w:val="24"/>
        </w:rPr>
        <w:t xml:space="preserve">, </w:t>
      </w:r>
      <w:r w:rsidR="0053615C" w:rsidRPr="005A5D5F">
        <w:rPr>
          <w:rFonts w:cstheme="minorHAnsi"/>
          <w:b/>
          <w:sz w:val="24"/>
          <w:szCs w:val="24"/>
        </w:rPr>
        <w:t>2025</w:t>
      </w:r>
      <w:r w:rsidR="00B125CD" w:rsidRPr="005C0517">
        <w:rPr>
          <w:rFonts w:cstheme="minorHAnsi"/>
          <w:bCs/>
          <w:sz w:val="24"/>
          <w:szCs w:val="24"/>
        </w:rPr>
        <w:t>.</w:t>
      </w:r>
      <w:r w:rsidRPr="005C0517">
        <w:rPr>
          <w:rFonts w:cstheme="minorHAnsi"/>
          <w:bCs/>
          <w:sz w:val="24"/>
          <w:szCs w:val="24"/>
        </w:rPr>
        <w:t xml:space="preserve"> </w:t>
      </w:r>
      <w:r w:rsidRPr="005C0517">
        <w:rPr>
          <w:rFonts w:cstheme="minorHAnsi"/>
          <w:sz w:val="24"/>
          <w:szCs w:val="24"/>
        </w:rPr>
        <w:t xml:space="preserve">Responses to questions of proposers will be </w:t>
      </w:r>
      <w:r w:rsidR="003C39B7">
        <w:rPr>
          <w:rFonts w:cstheme="minorHAnsi"/>
          <w:sz w:val="24"/>
          <w:szCs w:val="24"/>
        </w:rPr>
        <w:t xml:space="preserve">published on MoPIC Web and </w:t>
      </w:r>
      <w:r w:rsidRPr="005C0517">
        <w:rPr>
          <w:rFonts w:cstheme="minorHAnsi"/>
          <w:sz w:val="24"/>
          <w:szCs w:val="24"/>
        </w:rPr>
        <w:t xml:space="preserve">sent to all proposers by email, without identifying the source of inquiry, to all consultants by </w:t>
      </w:r>
      <w:r w:rsidR="005A5D5F" w:rsidRPr="005A5D5F">
        <w:rPr>
          <w:rFonts w:cstheme="minorHAnsi"/>
          <w:b/>
          <w:sz w:val="24"/>
          <w:szCs w:val="24"/>
        </w:rPr>
        <w:t>Sun</w:t>
      </w:r>
      <w:r w:rsidR="00230D67" w:rsidRPr="005A5D5F">
        <w:rPr>
          <w:rFonts w:cstheme="minorHAnsi"/>
          <w:b/>
          <w:sz w:val="24"/>
          <w:szCs w:val="24"/>
        </w:rPr>
        <w:t>day</w:t>
      </w:r>
      <w:r w:rsidRPr="005A5D5F">
        <w:rPr>
          <w:rFonts w:cstheme="minorHAnsi"/>
          <w:b/>
          <w:sz w:val="24"/>
          <w:szCs w:val="24"/>
        </w:rPr>
        <w:t xml:space="preserve"> </w:t>
      </w:r>
      <w:r w:rsidR="0053615C" w:rsidRPr="005A5D5F">
        <w:rPr>
          <w:rFonts w:cstheme="minorHAnsi"/>
          <w:b/>
          <w:sz w:val="24"/>
          <w:szCs w:val="24"/>
        </w:rPr>
        <w:t>December</w:t>
      </w:r>
      <w:r w:rsidRPr="005A5D5F">
        <w:rPr>
          <w:rFonts w:cstheme="minorHAnsi"/>
          <w:b/>
          <w:sz w:val="24"/>
          <w:szCs w:val="24"/>
        </w:rPr>
        <w:t xml:space="preserve"> </w:t>
      </w:r>
      <w:r w:rsidR="005A5D5F" w:rsidRPr="005A5D5F">
        <w:rPr>
          <w:rFonts w:cstheme="minorHAnsi"/>
          <w:b/>
          <w:sz w:val="24"/>
          <w:szCs w:val="24"/>
        </w:rPr>
        <w:t>7</w:t>
      </w:r>
      <w:r w:rsidR="00230D67" w:rsidRPr="005A5D5F">
        <w:rPr>
          <w:rFonts w:cstheme="minorHAnsi"/>
          <w:b/>
          <w:sz w:val="24"/>
          <w:szCs w:val="24"/>
        </w:rPr>
        <w:t xml:space="preserve">, </w:t>
      </w:r>
      <w:r w:rsidRPr="005A5D5F">
        <w:rPr>
          <w:rFonts w:cstheme="minorHAnsi"/>
          <w:b/>
          <w:sz w:val="24"/>
          <w:szCs w:val="24"/>
        </w:rPr>
        <w:t>20</w:t>
      </w:r>
      <w:r w:rsidR="0053615C" w:rsidRPr="005A5D5F">
        <w:rPr>
          <w:rFonts w:cstheme="minorHAnsi"/>
          <w:b/>
          <w:sz w:val="24"/>
          <w:szCs w:val="24"/>
        </w:rPr>
        <w:t>25</w:t>
      </w:r>
      <w:r w:rsidR="00230D67" w:rsidRPr="005C0517">
        <w:rPr>
          <w:rFonts w:cstheme="minorHAnsi"/>
          <w:sz w:val="24"/>
          <w:szCs w:val="24"/>
        </w:rPr>
        <w:t>.</w:t>
      </w:r>
      <w:r w:rsidR="00AF474B" w:rsidRPr="00AF474B">
        <w:rPr>
          <w:rFonts w:cstheme="minorHAnsi"/>
          <w:sz w:val="24"/>
          <w:szCs w:val="24"/>
        </w:rPr>
        <w:t xml:space="preserve"> </w:t>
      </w:r>
    </w:p>
    <w:p w14:paraId="40A07701" w14:textId="34FC16C1" w:rsidR="005A5D5F" w:rsidRPr="001B2CFB" w:rsidRDefault="005A5D5F" w:rsidP="008B462B">
      <w:pPr>
        <w:pStyle w:val="Heading1"/>
        <w:numPr>
          <w:ilvl w:val="0"/>
          <w:numId w:val="2"/>
        </w:numPr>
        <w:spacing w:before="0" w:line="240" w:lineRule="auto"/>
        <w:jc w:val="both"/>
        <w:rPr>
          <w:rFonts w:asciiTheme="minorHAnsi" w:hAnsiTheme="minorHAnsi" w:cstheme="minorHAnsi"/>
          <w:b/>
          <w:bCs/>
          <w:caps/>
          <w:color w:val="auto"/>
          <w:sz w:val="24"/>
          <w:szCs w:val="24"/>
        </w:rPr>
      </w:pPr>
      <w:r w:rsidRPr="001B2CFB">
        <w:rPr>
          <w:rFonts w:asciiTheme="minorHAnsi" w:hAnsiTheme="minorHAnsi" w:cstheme="minorHAnsi"/>
          <w:b/>
          <w:bCs/>
          <w:caps/>
          <w:color w:val="auto"/>
          <w:sz w:val="24"/>
          <w:szCs w:val="24"/>
        </w:rPr>
        <w:lastRenderedPageBreak/>
        <w:t>Key Dates</w:t>
      </w:r>
    </w:p>
    <w:p w14:paraId="0D342900" w14:textId="77777777" w:rsidR="00263AB0" w:rsidRPr="00263AB0" w:rsidRDefault="00263AB0" w:rsidP="008B462B">
      <w:pPr>
        <w:pStyle w:val="ListParagraph"/>
        <w:numPr>
          <w:ilvl w:val="0"/>
          <w:numId w:val="40"/>
        </w:numPr>
        <w:spacing w:after="0" w:line="240" w:lineRule="auto"/>
      </w:pPr>
      <w:r w:rsidRPr="00263AB0">
        <w:rPr>
          <w:rFonts w:cstheme="minorHAnsi"/>
          <w:sz w:val="24"/>
          <w:szCs w:val="24"/>
        </w:rPr>
        <w:t>Purchase the tender documents package</w:t>
      </w:r>
    </w:p>
    <w:p w14:paraId="4601A89A" w14:textId="61837A3C" w:rsidR="005A5D5F" w:rsidRDefault="00263AB0" w:rsidP="008B462B">
      <w:pPr>
        <w:pStyle w:val="ListParagraph"/>
        <w:spacing w:after="0" w:line="240" w:lineRule="auto"/>
        <w:rPr>
          <w:rFonts w:cstheme="minorHAnsi"/>
          <w:sz w:val="24"/>
          <w:szCs w:val="24"/>
          <w:u w:val="single"/>
        </w:rPr>
      </w:pPr>
      <w:r w:rsidRPr="00263AB0">
        <w:rPr>
          <w:rFonts w:cstheme="minorHAnsi"/>
          <w:sz w:val="24"/>
          <w:szCs w:val="24"/>
        </w:rPr>
        <w:t xml:space="preserve">Wednesday 26 of November 2025 to </w:t>
      </w:r>
      <w:r w:rsidRPr="00263AB0">
        <w:rPr>
          <w:rFonts w:cstheme="minorHAnsi"/>
          <w:sz w:val="24"/>
          <w:szCs w:val="24"/>
          <w:lang w:val="af-ZA"/>
        </w:rPr>
        <w:t>Thurday 4 December</w:t>
      </w:r>
      <w:r w:rsidRPr="00263AB0">
        <w:rPr>
          <w:rFonts w:cstheme="minorHAnsi"/>
          <w:sz w:val="24"/>
          <w:szCs w:val="24"/>
        </w:rPr>
        <w:t xml:space="preserve"> 2025 (</w:t>
      </w:r>
      <w:r w:rsidRPr="00263AB0">
        <w:rPr>
          <w:rFonts w:cstheme="minorHAnsi"/>
          <w:sz w:val="24"/>
          <w:szCs w:val="24"/>
          <w:u w:val="single"/>
        </w:rPr>
        <w:t>between 9:00am-2:00pm).</w:t>
      </w:r>
    </w:p>
    <w:p w14:paraId="0BF5369A" w14:textId="77777777" w:rsidR="00263AB0" w:rsidRPr="00263AB0" w:rsidRDefault="00263AB0" w:rsidP="008B462B">
      <w:pPr>
        <w:pStyle w:val="ListParagraph"/>
        <w:spacing w:after="0" w:line="240" w:lineRule="auto"/>
      </w:pPr>
    </w:p>
    <w:p w14:paraId="05D4702E" w14:textId="77777777" w:rsidR="00263AB0" w:rsidRDefault="00263AB0" w:rsidP="008B462B">
      <w:pPr>
        <w:pStyle w:val="Heading1"/>
        <w:numPr>
          <w:ilvl w:val="0"/>
          <w:numId w:val="40"/>
        </w:numPr>
        <w:spacing w:before="0" w:line="240" w:lineRule="auto"/>
        <w:jc w:val="both"/>
        <w:rPr>
          <w:rFonts w:asciiTheme="minorHAnsi" w:hAnsiTheme="minorHAnsi" w:cstheme="minorHAnsi"/>
          <w:color w:val="auto"/>
          <w:sz w:val="24"/>
          <w:szCs w:val="24"/>
        </w:rPr>
      </w:pPr>
      <w:r w:rsidRPr="00263AB0">
        <w:rPr>
          <w:rFonts w:asciiTheme="minorHAnsi" w:hAnsiTheme="minorHAnsi" w:cstheme="minorHAnsi"/>
          <w:color w:val="auto"/>
          <w:sz w:val="24"/>
          <w:szCs w:val="24"/>
        </w:rPr>
        <w:t>Clarification of tender documents</w:t>
      </w:r>
    </w:p>
    <w:p w14:paraId="11D63921" w14:textId="253D5D20" w:rsidR="00263AB0" w:rsidRDefault="00263AB0" w:rsidP="008B462B">
      <w:pPr>
        <w:tabs>
          <w:tab w:val="left" w:pos="1410"/>
        </w:tabs>
        <w:spacing w:after="0" w:line="240" w:lineRule="auto"/>
        <w:ind w:firstLine="630"/>
        <w:jc w:val="both"/>
        <w:rPr>
          <w:rFonts w:cstheme="minorHAnsi"/>
          <w:sz w:val="24"/>
          <w:szCs w:val="24"/>
        </w:rPr>
      </w:pPr>
      <w:r w:rsidRPr="00263AB0">
        <w:rPr>
          <w:rFonts w:cstheme="minorHAnsi"/>
          <w:sz w:val="24"/>
          <w:szCs w:val="24"/>
        </w:rPr>
        <w:t xml:space="preserve">Wednesday 26 of November 2025 to </w:t>
      </w:r>
      <w:r w:rsidRPr="00263AB0">
        <w:rPr>
          <w:rFonts w:cstheme="minorHAnsi"/>
          <w:sz w:val="24"/>
          <w:szCs w:val="24"/>
          <w:lang w:val="af-ZA"/>
        </w:rPr>
        <w:t>Thurday 4 December</w:t>
      </w:r>
      <w:r w:rsidRPr="00263AB0">
        <w:rPr>
          <w:rFonts w:cstheme="minorHAnsi"/>
          <w:sz w:val="24"/>
          <w:szCs w:val="24"/>
        </w:rPr>
        <w:t xml:space="preserve"> 2025 </w:t>
      </w:r>
    </w:p>
    <w:p w14:paraId="7E4223EF" w14:textId="32FACADE" w:rsidR="00263AB0" w:rsidRDefault="00263AB0" w:rsidP="008B462B">
      <w:pPr>
        <w:tabs>
          <w:tab w:val="left" w:pos="1410"/>
        </w:tabs>
        <w:spacing w:after="0" w:line="240" w:lineRule="auto"/>
        <w:jc w:val="both"/>
        <w:rPr>
          <w:rFonts w:cstheme="minorHAnsi"/>
          <w:sz w:val="24"/>
          <w:szCs w:val="24"/>
        </w:rPr>
      </w:pPr>
    </w:p>
    <w:p w14:paraId="5A457D90" w14:textId="088115F2" w:rsidR="00263AB0" w:rsidRDefault="00263AB0" w:rsidP="008B462B">
      <w:pPr>
        <w:pStyle w:val="ListParagraph"/>
        <w:numPr>
          <w:ilvl w:val="0"/>
          <w:numId w:val="40"/>
        </w:numPr>
        <w:tabs>
          <w:tab w:val="left" w:pos="1410"/>
        </w:tabs>
        <w:spacing w:after="0" w:line="240" w:lineRule="auto"/>
        <w:jc w:val="both"/>
        <w:rPr>
          <w:rFonts w:cstheme="minorHAnsi"/>
          <w:sz w:val="24"/>
          <w:szCs w:val="24"/>
        </w:rPr>
      </w:pPr>
      <w:r w:rsidRPr="005C0517">
        <w:rPr>
          <w:rFonts w:cstheme="minorHAnsi"/>
          <w:sz w:val="24"/>
          <w:szCs w:val="24"/>
        </w:rPr>
        <w:t>Responses to questions of proposers</w:t>
      </w:r>
    </w:p>
    <w:p w14:paraId="5B3398EA" w14:textId="6F19B4D4" w:rsidR="00263AB0" w:rsidRDefault="00263AB0" w:rsidP="008B462B">
      <w:pPr>
        <w:pStyle w:val="ListParagraph"/>
        <w:tabs>
          <w:tab w:val="left" w:pos="1410"/>
        </w:tabs>
        <w:spacing w:after="0" w:line="240" w:lineRule="auto"/>
        <w:jc w:val="both"/>
        <w:rPr>
          <w:rFonts w:cstheme="minorHAnsi"/>
          <w:bCs/>
          <w:sz w:val="24"/>
          <w:szCs w:val="24"/>
        </w:rPr>
      </w:pPr>
      <w:r w:rsidRPr="00263AB0">
        <w:rPr>
          <w:rFonts w:cstheme="minorHAnsi"/>
          <w:bCs/>
          <w:sz w:val="24"/>
          <w:szCs w:val="24"/>
        </w:rPr>
        <w:t>Sunday December 7, 2025</w:t>
      </w:r>
    </w:p>
    <w:p w14:paraId="483B26E5" w14:textId="77777777" w:rsidR="00263AB0" w:rsidRPr="00263AB0" w:rsidRDefault="00263AB0" w:rsidP="008B462B">
      <w:pPr>
        <w:pStyle w:val="ListParagraph"/>
        <w:tabs>
          <w:tab w:val="left" w:pos="1410"/>
        </w:tabs>
        <w:spacing w:after="0" w:line="240" w:lineRule="auto"/>
        <w:jc w:val="both"/>
        <w:rPr>
          <w:rFonts w:cstheme="minorHAnsi"/>
          <w:sz w:val="24"/>
          <w:szCs w:val="24"/>
        </w:rPr>
      </w:pPr>
    </w:p>
    <w:p w14:paraId="2993CDC7" w14:textId="55D8F9FE" w:rsidR="00263AB0" w:rsidRDefault="00263AB0" w:rsidP="008B462B">
      <w:pPr>
        <w:pStyle w:val="ListParagraph"/>
        <w:numPr>
          <w:ilvl w:val="0"/>
          <w:numId w:val="40"/>
        </w:numPr>
        <w:tabs>
          <w:tab w:val="left" w:pos="1410"/>
        </w:tabs>
        <w:spacing w:after="0" w:line="240" w:lineRule="auto"/>
        <w:jc w:val="both"/>
        <w:rPr>
          <w:rFonts w:cstheme="minorHAnsi"/>
          <w:sz w:val="24"/>
          <w:szCs w:val="24"/>
        </w:rPr>
      </w:pPr>
      <w:r>
        <w:rPr>
          <w:rFonts w:cstheme="minorHAnsi"/>
          <w:sz w:val="24"/>
          <w:szCs w:val="24"/>
        </w:rPr>
        <w:t>Deadline to submit the technical and financial offers</w:t>
      </w:r>
    </w:p>
    <w:p w14:paraId="79970A75" w14:textId="35C55FC3" w:rsidR="00263AB0" w:rsidRPr="00263AB0" w:rsidRDefault="00263AB0" w:rsidP="008B462B">
      <w:pPr>
        <w:pStyle w:val="ListParagraph"/>
        <w:tabs>
          <w:tab w:val="left" w:pos="1410"/>
        </w:tabs>
        <w:spacing w:after="0" w:line="240" w:lineRule="auto"/>
        <w:jc w:val="both"/>
        <w:rPr>
          <w:rFonts w:cstheme="minorHAnsi"/>
          <w:sz w:val="24"/>
          <w:szCs w:val="24"/>
        </w:rPr>
      </w:pPr>
      <w:r>
        <w:rPr>
          <w:rFonts w:cstheme="minorHAnsi"/>
          <w:sz w:val="24"/>
          <w:szCs w:val="24"/>
        </w:rPr>
        <w:t>At 1:00 pm, Monday 8 of December 2025</w:t>
      </w:r>
    </w:p>
    <w:p w14:paraId="1D76020E" w14:textId="77777777" w:rsidR="00667603" w:rsidRDefault="00667603" w:rsidP="00667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p>
    <w:p w14:paraId="01C205F3" w14:textId="50A8EB52" w:rsidR="005C0517" w:rsidRPr="005C0517" w:rsidRDefault="005C0517" w:rsidP="00485694">
      <w:pPr>
        <w:pStyle w:val="Heading1"/>
        <w:numPr>
          <w:ilvl w:val="0"/>
          <w:numId w:val="2"/>
        </w:numPr>
        <w:jc w:val="both"/>
        <w:rPr>
          <w:rFonts w:asciiTheme="minorHAnsi" w:hAnsiTheme="minorHAnsi" w:cstheme="minorHAnsi"/>
          <w:b/>
          <w:bCs/>
          <w:color w:val="auto"/>
          <w:sz w:val="24"/>
          <w:szCs w:val="24"/>
        </w:rPr>
      </w:pPr>
      <w:r w:rsidRPr="005C0517">
        <w:rPr>
          <w:rFonts w:asciiTheme="minorHAnsi" w:hAnsiTheme="minorHAnsi" w:cstheme="minorHAnsi"/>
          <w:b/>
          <w:bCs/>
          <w:color w:val="auto"/>
          <w:sz w:val="24"/>
          <w:szCs w:val="24"/>
        </w:rPr>
        <w:t xml:space="preserve">Documents comprising the proposal </w:t>
      </w:r>
    </w:p>
    <w:p w14:paraId="0B6AE5FD" w14:textId="77777777" w:rsidR="005C0517" w:rsidRDefault="003E4141" w:rsidP="00485694">
      <w:pPr>
        <w:pStyle w:val="Default"/>
        <w:numPr>
          <w:ilvl w:val="0"/>
          <w:numId w:val="21"/>
        </w:numPr>
        <w:spacing w:before="140" w:after="140" w:line="276" w:lineRule="auto"/>
        <w:jc w:val="both"/>
        <w:rPr>
          <w:rFonts w:asciiTheme="minorHAnsi" w:eastAsiaTheme="minorHAnsi" w:hAnsiTheme="minorHAnsi" w:cstheme="minorHAnsi"/>
          <w:bCs/>
          <w:color w:val="auto"/>
        </w:rPr>
      </w:pPr>
      <w:r w:rsidRPr="00031F96">
        <w:rPr>
          <w:rFonts w:asciiTheme="minorHAnsi" w:eastAsiaTheme="minorHAnsi" w:hAnsiTheme="minorHAnsi" w:cstheme="minorHAnsi"/>
          <w:bCs/>
          <w:color w:val="auto"/>
        </w:rPr>
        <w:t>Offers shall be presented in three separate envelopes closed and stamped and/o</w:t>
      </w:r>
      <w:r w:rsidR="00B125CD" w:rsidRPr="00031F96">
        <w:rPr>
          <w:rFonts w:asciiTheme="minorHAnsi" w:eastAsiaTheme="minorHAnsi" w:hAnsiTheme="minorHAnsi" w:cstheme="minorHAnsi"/>
          <w:bCs/>
          <w:color w:val="auto"/>
        </w:rPr>
        <w:t>r signed on the envelop closure edge</w:t>
      </w:r>
      <w:r w:rsidRPr="00031F96">
        <w:rPr>
          <w:rFonts w:asciiTheme="minorHAnsi" w:eastAsiaTheme="minorHAnsi" w:hAnsiTheme="minorHAnsi" w:cstheme="minorHAnsi"/>
          <w:bCs/>
          <w:color w:val="auto"/>
        </w:rPr>
        <w:t xml:space="preserve">; one envelop including the financial offer (in </w:t>
      </w:r>
      <w:r w:rsidR="00B125CD" w:rsidRPr="00031F96">
        <w:rPr>
          <w:rFonts w:asciiTheme="minorHAnsi" w:eastAsiaTheme="minorHAnsi" w:hAnsiTheme="minorHAnsi" w:cstheme="minorHAnsi"/>
          <w:bCs/>
          <w:color w:val="auto"/>
        </w:rPr>
        <w:t>Jordanian Dinars</w:t>
      </w:r>
      <w:r w:rsidRPr="00031F96">
        <w:rPr>
          <w:rFonts w:asciiTheme="minorHAnsi" w:eastAsiaTheme="minorHAnsi" w:hAnsiTheme="minorHAnsi" w:cstheme="minorHAnsi"/>
          <w:bCs/>
          <w:color w:val="auto"/>
        </w:rPr>
        <w:t xml:space="preserve">) </w:t>
      </w:r>
      <w:r w:rsidR="004E463E" w:rsidRPr="00031F96">
        <w:rPr>
          <w:rFonts w:asciiTheme="minorHAnsi" w:eastAsiaTheme="minorHAnsi" w:hAnsiTheme="minorHAnsi" w:cstheme="minorHAnsi"/>
          <w:bCs/>
          <w:color w:val="auto"/>
        </w:rPr>
        <w:t>(in two copies: one should be the original copy labeled “</w:t>
      </w:r>
      <w:r w:rsidR="004E463E" w:rsidRPr="00031F96">
        <w:rPr>
          <w:rFonts w:asciiTheme="minorHAnsi" w:eastAsiaTheme="minorHAnsi" w:hAnsiTheme="minorHAnsi" w:cstheme="minorHAnsi"/>
          <w:bCs/>
          <w:i/>
          <w:iCs/>
          <w:color w:val="auto"/>
        </w:rPr>
        <w:t>Master</w:t>
      </w:r>
      <w:r w:rsidR="00757C40" w:rsidRPr="00031F96">
        <w:rPr>
          <w:rFonts w:asciiTheme="minorHAnsi" w:eastAsiaTheme="minorHAnsi" w:hAnsiTheme="minorHAnsi" w:cstheme="minorHAnsi"/>
          <w:bCs/>
          <w:i/>
          <w:iCs/>
          <w:color w:val="auto"/>
        </w:rPr>
        <w:t xml:space="preserve"> Original</w:t>
      </w:r>
      <w:r w:rsidR="004E463E" w:rsidRPr="00031F96">
        <w:rPr>
          <w:rFonts w:asciiTheme="minorHAnsi" w:eastAsiaTheme="minorHAnsi" w:hAnsiTheme="minorHAnsi" w:cstheme="minorHAnsi"/>
          <w:bCs/>
          <w:color w:val="auto"/>
        </w:rPr>
        <w:t xml:space="preserve">” and one photo copy labeled “Copy”) </w:t>
      </w:r>
      <w:r w:rsidRPr="00031F96">
        <w:rPr>
          <w:rFonts w:asciiTheme="minorHAnsi" w:eastAsiaTheme="minorHAnsi" w:hAnsiTheme="minorHAnsi" w:cstheme="minorHAnsi"/>
          <w:bCs/>
          <w:color w:val="auto"/>
        </w:rPr>
        <w:t>including all applicable taxes</w:t>
      </w:r>
      <w:r w:rsidR="00B125CD" w:rsidRPr="00031F96">
        <w:rPr>
          <w:rFonts w:asciiTheme="minorHAnsi" w:eastAsiaTheme="minorHAnsi" w:hAnsiTheme="minorHAnsi" w:cstheme="minorHAnsi"/>
          <w:bCs/>
          <w:color w:val="auto"/>
        </w:rPr>
        <w:t xml:space="preserve"> and fees</w:t>
      </w:r>
      <w:r w:rsidRPr="00031F96">
        <w:rPr>
          <w:rFonts w:asciiTheme="minorHAnsi" w:eastAsiaTheme="minorHAnsi" w:hAnsiTheme="minorHAnsi" w:cstheme="minorHAnsi"/>
          <w:bCs/>
          <w:color w:val="auto"/>
        </w:rPr>
        <w:t xml:space="preserve">, </w:t>
      </w:r>
      <w:r w:rsidR="00B125CD" w:rsidRPr="00031F96">
        <w:rPr>
          <w:rFonts w:asciiTheme="minorHAnsi" w:eastAsiaTheme="minorHAnsi" w:hAnsiTheme="minorHAnsi" w:cstheme="minorHAnsi"/>
          <w:bCs/>
          <w:color w:val="auto"/>
        </w:rPr>
        <w:t xml:space="preserve">as well as </w:t>
      </w:r>
      <w:r w:rsidRPr="00031F96">
        <w:rPr>
          <w:rFonts w:asciiTheme="minorHAnsi" w:eastAsiaTheme="minorHAnsi" w:hAnsiTheme="minorHAnsi" w:cstheme="minorHAnsi"/>
          <w:bCs/>
          <w:color w:val="auto"/>
        </w:rPr>
        <w:t xml:space="preserve">travel fees, local travel, etc. </w:t>
      </w:r>
    </w:p>
    <w:p w14:paraId="1F05E2EC" w14:textId="05F32261" w:rsidR="00757C40" w:rsidRPr="003B761F" w:rsidRDefault="003E4141" w:rsidP="002D11FE">
      <w:pPr>
        <w:pStyle w:val="HTMLPreformatted"/>
        <w:numPr>
          <w:ilvl w:val="0"/>
          <w:numId w:val="21"/>
        </w:numPr>
        <w:spacing w:before="140" w:after="140" w:line="276" w:lineRule="auto"/>
        <w:jc w:val="both"/>
        <w:rPr>
          <w:rFonts w:asciiTheme="minorHAnsi" w:eastAsiaTheme="minorHAnsi" w:hAnsiTheme="minorHAnsi" w:cstheme="minorHAnsi"/>
          <w:bCs/>
          <w:sz w:val="24"/>
          <w:szCs w:val="24"/>
        </w:rPr>
      </w:pPr>
      <w:r w:rsidRPr="003B761F">
        <w:rPr>
          <w:rFonts w:asciiTheme="minorHAnsi" w:eastAsiaTheme="minorHAnsi" w:hAnsiTheme="minorHAnsi" w:cstheme="minorHAnsi"/>
          <w:bCs/>
          <w:sz w:val="24"/>
          <w:szCs w:val="24"/>
        </w:rPr>
        <w:t xml:space="preserve">The second envelope should contain the technical proposal </w:t>
      </w:r>
      <w:r w:rsidR="00757C40" w:rsidRPr="003B761F">
        <w:rPr>
          <w:rFonts w:asciiTheme="minorHAnsi" w:eastAsiaTheme="minorHAnsi" w:hAnsiTheme="minorHAnsi" w:cstheme="minorHAnsi"/>
          <w:bCs/>
          <w:sz w:val="24"/>
          <w:szCs w:val="24"/>
        </w:rPr>
        <w:t xml:space="preserve">package </w:t>
      </w:r>
      <w:r w:rsidR="00B125CD" w:rsidRPr="003B761F">
        <w:rPr>
          <w:rFonts w:asciiTheme="minorHAnsi" w:eastAsiaTheme="minorHAnsi" w:hAnsiTheme="minorHAnsi" w:cstheme="minorHAnsi"/>
          <w:bCs/>
          <w:sz w:val="24"/>
          <w:szCs w:val="24"/>
        </w:rPr>
        <w:t>which should include:</w:t>
      </w:r>
      <w:r w:rsidRPr="003B761F">
        <w:rPr>
          <w:rFonts w:asciiTheme="minorHAnsi" w:eastAsiaTheme="minorHAnsi" w:hAnsiTheme="minorHAnsi" w:cstheme="minorHAnsi"/>
          <w:bCs/>
          <w:sz w:val="24"/>
          <w:szCs w:val="24"/>
        </w:rPr>
        <w:t xml:space="preserve"> </w:t>
      </w:r>
      <w:r w:rsidR="00585FCB" w:rsidRPr="003B761F">
        <w:rPr>
          <w:rFonts w:asciiTheme="minorHAnsi" w:eastAsiaTheme="minorHAnsi" w:hAnsiTheme="minorHAnsi" w:cstheme="minorHAnsi"/>
          <w:bCs/>
          <w:sz w:val="24"/>
          <w:szCs w:val="24"/>
        </w:rPr>
        <w:t>(</w:t>
      </w:r>
      <w:proofErr w:type="spellStart"/>
      <w:r w:rsidR="00585FCB" w:rsidRPr="003B761F">
        <w:rPr>
          <w:rFonts w:asciiTheme="minorHAnsi" w:eastAsiaTheme="minorHAnsi" w:hAnsiTheme="minorHAnsi" w:cstheme="minorHAnsi"/>
          <w:bCs/>
          <w:sz w:val="24"/>
          <w:szCs w:val="24"/>
        </w:rPr>
        <w:t>i</w:t>
      </w:r>
      <w:proofErr w:type="spellEnd"/>
      <w:r w:rsidR="00585FCB" w:rsidRPr="003B761F">
        <w:rPr>
          <w:rFonts w:asciiTheme="minorHAnsi" w:eastAsiaTheme="minorHAnsi" w:hAnsiTheme="minorHAnsi" w:cstheme="minorHAnsi"/>
          <w:bCs/>
          <w:sz w:val="24"/>
          <w:szCs w:val="24"/>
        </w:rPr>
        <w:t>)</w:t>
      </w:r>
      <w:r w:rsidRPr="003B761F">
        <w:rPr>
          <w:rFonts w:asciiTheme="minorHAnsi" w:eastAsiaTheme="minorHAnsi" w:hAnsiTheme="minorHAnsi" w:cstheme="minorHAnsi"/>
          <w:bCs/>
          <w:sz w:val="24"/>
          <w:szCs w:val="24"/>
        </w:rPr>
        <w:t xml:space="preserve"> </w:t>
      </w:r>
      <w:r w:rsidR="00B125CD" w:rsidRPr="003B761F">
        <w:rPr>
          <w:rFonts w:asciiTheme="minorHAnsi" w:eastAsiaTheme="minorHAnsi" w:hAnsiTheme="minorHAnsi" w:cstheme="minorHAnsi"/>
          <w:bCs/>
          <w:sz w:val="24"/>
          <w:szCs w:val="24"/>
        </w:rPr>
        <w:t>the business profile/past experience and similar assignment of the consult</w:t>
      </w:r>
      <w:r w:rsidR="00151CE5">
        <w:rPr>
          <w:rFonts w:asciiTheme="minorHAnsi" w:eastAsiaTheme="minorHAnsi" w:hAnsiTheme="minorHAnsi" w:cstheme="minorHAnsi"/>
          <w:bCs/>
          <w:sz w:val="24"/>
          <w:szCs w:val="24"/>
        </w:rPr>
        <w:t>ant</w:t>
      </w:r>
      <w:r w:rsidR="00B125CD" w:rsidRPr="003B761F">
        <w:rPr>
          <w:rFonts w:asciiTheme="minorHAnsi" w:eastAsiaTheme="minorHAnsi" w:hAnsiTheme="minorHAnsi" w:cstheme="minorHAnsi"/>
          <w:bCs/>
          <w:sz w:val="24"/>
          <w:szCs w:val="24"/>
        </w:rPr>
        <w:t>; (i</w:t>
      </w:r>
      <w:r w:rsidR="00585FCB" w:rsidRPr="003B761F">
        <w:rPr>
          <w:rFonts w:asciiTheme="minorHAnsi" w:eastAsiaTheme="minorHAnsi" w:hAnsiTheme="minorHAnsi" w:cstheme="minorHAnsi"/>
          <w:bCs/>
          <w:sz w:val="24"/>
          <w:szCs w:val="24"/>
        </w:rPr>
        <w:t>i</w:t>
      </w:r>
      <w:r w:rsidR="00B125CD" w:rsidRPr="003B761F">
        <w:rPr>
          <w:rFonts w:asciiTheme="minorHAnsi" w:eastAsiaTheme="minorHAnsi" w:hAnsiTheme="minorHAnsi" w:cstheme="minorHAnsi"/>
          <w:bCs/>
          <w:sz w:val="24"/>
          <w:szCs w:val="24"/>
        </w:rPr>
        <w:t>) updated CVs of the proposed team; (i</w:t>
      </w:r>
      <w:r w:rsidR="003B761F">
        <w:rPr>
          <w:rFonts w:asciiTheme="minorHAnsi" w:eastAsiaTheme="minorHAnsi" w:hAnsiTheme="minorHAnsi" w:cstheme="minorHAnsi"/>
          <w:bCs/>
          <w:sz w:val="24"/>
          <w:szCs w:val="24"/>
        </w:rPr>
        <w:t>ii</w:t>
      </w:r>
      <w:r w:rsidR="00B125CD" w:rsidRPr="003B761F">
        <w:rPr>
          <w:rFonts w:asciiTheme="minorHAnsi" w:eastAsiaTheme="minorHAnsi" w:hAnsiTheme="minorHAnsi" w:cstheme="minorHAnsi"/>
          <w:bCs/>
          <w:sz w:val="24"/>
          <w:szCs w:val="24"/>
        </w:rPr>
        <w:t xml:space="preserve">) </w:t>
      </w:r>
      <w:r w:rsidRPr="003B761F">
        <w:rPr>
          <w:rFonts w:asciiTheme="minorHAnsi" w:eastAsiaTheme="minorHAnsi" w:hAnsiTheme="minorHAnsi" w:cstheme="minorHAnsi"/>
          <w:bCs/>
          <w:sz w:val="24"/>
          <w:szCs w:val="24"/>
        </w:rPr>
        <w:t>the methodology on how to conduct the evaluation pr</w:t>
      </w:r>
      <w:r w:rsidR="00B125CD" w:rsidRPr="003B761F">
        <w:rPr>
          <w:rFonts w:asciiTheme="minorHAnsi" w:eastAsiaTheme="minorHAnsi" w:hAnsiTheme="minorHAnsi" w:cstheme="minorHAnsi"/>
          <w:bCs/>
          <w:sz w:val="24"/>
          <w:szCs w:val="24"/>
        </w:rPr>
        <w:t>ocess; (</w:t>
      </w:r>
      <w:r w:rsidR="003B761F">
        <w:rPr>
          <w:rFonts w:asciiTheme="minorHAnsi" w:eastAsiaTheme="minorHAnsi" w:hAnsiTheme="minorHAnsi" w:cstheme="minorHAnsi"/>
          <w:bCs/>
          <w:sz w:val="24"/>
          <w:szCs w:val="24"/>
        </w:rPr>
        <w:t>i</w:t>
      </w:r>
      <w:r w:rsidR="00B125CD" w:rsidRPr="003B761F">
        <w:rPr>
          <w:rFonts w:asciiTheme="minorHAnsi" w:eastAsiaTheme="minorHAnsi" w:hAnsiTheme="minorHAnsi" w:cstheme="minorHAnsi"/>
          <w:bCs/>
          <w:sz w:val="24"/>
          <w:szCs w:val="24"/>
        </w:rPr>
        <w:t>v</w:t>
      </w:r>
      <w:r w:rsidRPr="003B761F">
        <w:rPr>
          <w:rFonts w:asciiTheme="minorHAnsi" w:eastAsiaTheme="minorHAnsi" w:hAnsiTheme="minorHAnsi" w:cstheme="minorHAnsi"/>
          <w:bCs/>
          <w:sz w:val="24"/>
          <w:szCs w:val="24"/>
        </w:rPr>
        <w:t>) brief workplan including schedule/time frame of activities to be conducted; (</w:t>
      </w:r>
      <w:r w:rsidR="00B125CD" w:rsidRPr="003B761F">
        <w:rPr>
          <w:rFonts w:asciiTheme="minorHAnsi" w:eastAsiaTheme="minorHAnsi" w:hAnsiTheme="minorHAnsi" w:cstheme="minorHAnsi"/>
          <w:bCs/>
          <w:sz w:val="24"/>
          <w:szCs w:val="24"/>
        </w:rPr>
        <w:t>v) d</w:t>
      </w:r>
      <w:r w:rsidRPr="003B761F">
        <w:rPr>
          <w:rFonts w:asciiTheme="minorHAnsi" w:eastAsiaTheme="minorHAnsi" w:hAnsiTheme="minorHAnsi" w:cstheme="minorHAnsi"/>
          <w:bCs/>
          <w:sz w:val="24"/>
          <w:szCs w:val="24"/>
        </w:rPr>
        <w:t xml:space="preserve">istribution of level of efforts between the </w:t>
      </w:r>
      <w:r w:rsidR="00B125CD" w:rsidRPr="003B761F">
        <w:rPr>
          <w:rFonts w:asciiTheme="minorHAnsi" w:eastAsiaTheme="minorHAnsi" w:hAnsiTheme="minorHAnsi" w:cstheme="minorHAnsi"/>
          <w:bCs/>
          <w:sz w:val="24"/>
          <w:szCs w:val="24"/>
        </w:rPr>
        <w:t>team</w:t>
      </w:r>
      <w:r w:rsidRPr="003B761F">
        <w:rPr>
          <w:rFonts w:asciiTheme="minorHAnsi" w:eastAsiaTheme="minorHAnsi" w:hAnsiTheme="minorHAnsi" w:cstheme="minorHAnsi"/>
          <w:bCs/>
          <w:sz w:val="24"/>
          <w:szCs w:val="24"/>
        </w:rPr>
        <w:t xml:space="preserve"> </w:t>
      </w:r>
      <w:r w:rsidR="00B125CD" w:rsidRPr="003B761F">
        <w:rPr>
          <w:rFonts w:asciiTheme="minorHAnsi" w:eastAsiaTheme="minorHAnsi" w:hAnsiTheme="minorHAnsi" w:cstheme="minorHAnsi"/>
          <w:bCs/>
          <w:sz w:val="24"/>
          <w:szCs w:val="24"/>
        </w:rPr>
        <w:t xml:space="preserve">of experts </w:t>
      </w:r>
      <w:r w:rsidRPr="003B761F">
        <w:rPr>
          <w:rFonts w:asciiTheme="minorHAnsi" w:eastAsiaTheme="minorHAnsi" w:hAnsiTheme="minorHAnsi" w:cstheme="minorHAnsi"/>
          <w:bCs/>
          <w:sz w:val="24"/>
          <w:szCs w:val="24"/>
        </w:rPr>
        <w:t>and how many days each will perform and</w:t>
      </w:r>
      <w:r w:rsidR="00757C40" w:rsidRPr="003B761F">
        <w:rPr>
          <w:rFonts w:asciiTheme="minorHAnsi" w:eastAsiaTheme="minorHAnsi" w:hAnsiTheme="minorHAnsi" w:cstheme="minorHAnsi"/>
          <w:bCs/>
          <w:sz w:val="24"/>
          <w:szCs w:val="24"/>
        </w:rPr>
        <w:t xml:space="preserve"> on what duties and activities (the package in two copies: one should be the original copy labeled “Master Original” and one photo copy labeled “Copy”).</w:t>
      </w:r>
    </w:p>
    <w:p w14:paraId="3FDF3132" w14:textId="290C6E53" w:rsidR="003E4141" w:rsidRDefault="003B761F" w:rsidP="00485694">
      <w:pPr>
        <w:pStyle w:val="Default"/>
        <w:numPr>
          <w:ilvl w:val="0"/>
          <w:numId w:val="21"/>
        </w:numPr>
        <w:spacing w:before="140" w:after="140" w:line="276" w:lineRule="auto"/>
        <w:jc w:val="both"/>
        <w:rPr>
          <w:rFonts w:asciiTheme="minorHAnsi" w:eastAsiaTheme="minorHAnsi" w:hAnsiTheme="minorHAnsi" w:cstheme="minorHAnsi"/>
          <w:bCs/>
          <w:color w:val="auto"/>
        </w:rPr>
      </w:pPr>
      <w:r w:rsidRPr="003B761F">
        <w:rPr>
          <w:rFonts w:asciiTheme="minorHAnsi" w:eastAsiaTheme="minorHAnsi" w:hAnsiTheme="minorHAnsi" w:cstheme="minorHAnsi"/>
          <w:bCs/>
          <w:color w:val="auto"/>
        </w:rPr>
        <w:t>Guarantee of entering the bid at a rate of (3%) of the offer in the form of a certified check from one of the banks operating in the Kingdom</w:t>
      </w:r>
      <w:r w:rsidRPr="00031F96">
        <w:rPr>
          <w:rFonts w:asciiTheme="minorHAnsi" w:eastAsiaTheme="minorHAnsi" w:hAnsiTheme="minorHAnsi" w:cstheme="minorHAnsi"/>
          <w:bCs/>
          <w:color w:val="auto"/>
        </w:rPr>
        <w:t xml:space="preserve"> </w:t>
      </w:r>
      <w:r w:rsidR="003E4141" w:rsidRPr="00031F96">
        <w:rPr>
          <w:rFonts w:asciiTheme="minorHAnsi" w:eastAsiaTheme="minorHAnsi" w:hAnsiTheme="minorHAnsi" w:cstheme="minorHAnsi"/>
          <w:bCs/>
          <w:color w:val="auto"/>
        </w:rPr>
        <w:t xml:space="preserve">should be included in </w:t>
      </w:r>
      <w:r w:rsidR="003E4141" w:rsidRPr="00B56445">
        <w:rPr>
          <w:rFonts w:asciiTheme="minorHAnsi" w:eastAsiaTheme="minorHAnsi" w:hAnsiTheme="minorHAnsi" w:cstheme="minorHAnsi"/>
          <w:b/>
          <w:color w:val="auto"/>
        </w:rPr>
        <w:t>a third separate envelope</w:t>
      </w:r>
      <w:r w:rsidR="003E4141" w:rsidRPr="00031F96">
        <w:rPr>
          <w:rFonts w:asciiTheme="minorHAnsi" w:eastAsiaTheme="minorHAnsi" w:hAnsiTheme="minorHAnsi" w:cstheme="minorHAnsi"/>
          <w:bCs/>
          <w:color w:val="auto"/>
        </w:rPr>
        <w:t xml:space="preserve"> in the name of </w:t>
      </w:r>
      <w:r w:rsidR="003E4141" w:rsidRPr="00031F96">
        <w:rPr>
          <w:rFonts w:asciiTheme="minorHAnsi" w:eastAsiaTheme="minorHAnsi" w:hAnsiTheme="minorHAnsi" w:cstheme="minorHAnsi"/>
          <w:b/>
          <w:i/>
          <w:iCs/>
          <w:color w:val="auto"/>
          <w:u w:val="single"/>
        </w:rPr>
        <w:t>His Excellency the Minister of Planning and International Cooperation</w:t>
      </w:r>
      <w:r w:rsidR="003E4141" w:rsidRPr="00031F96">
        <w:rPr>
          <w:rFonts w:asciiTheme="minorHAnsi" w:eastAsiaTheme="minorHAnsi" w:hAnsiTheme="minorHAnsi" w:cstheme="minorHAnsi"/>
          <w:bCs/>
          <w:color w:val="auto"/>
        </w:rPr>
        <w:t>. The three envelops should be enclosed in a bigger envelop labeled with tender number and title</w:t>
      </w:r>
      <w:r w:rsidR="003E4141" w:rsidRPr="00031F96">
        <w:rPr>
          <w:rFonts w:asciiTheme="minorHAnsi" w:eastAsiaTheme="minorHAnsi" w:hAnsiTheme="minorHAnsi" w:cstheme="minorHAnsi"/>
          <w:b/>
          <w:bCs/>
        </w:rPr>
        <w:t xml:space="preserve"> </w:t>
      </w:r>
      <w:r w:rsidR="00B125CD" w:rsidRPr="00031F96">
        <w:rPr>
          <w:rFonts w:asciiTheme="minorHAnsi" w:eastAsiaTheme="minorHAnsi" w:hAnsiTheme="minorHAnsi" w:cstheme="minorHAnsi"/>
        </w:rPr>
        <w:t>as follows</w:t>
      </w:r>
      <w:r w:rsidR="00B125CD" w:rsidRPr="00031F96">
        <w:rPr>
          <w:rFonts w:asciiTheme="minorHAnsi" w:eastAsiaTheme="minorHAnsi" w:hAnsiTheme="minorHAnsi" w:cstheme="minorHAnsi"/>
          <w:b/>
          <w:bCs/>
        </w:rPr>
        <w:t xml:space="preserve">: </w:t>
      </w:r>
      <w:r w:rsidR="003E4141" w:rsidRPr="00031F96">
        <w:rPr>
          <w:rFonts w:asciiTheme="minorHAnsi" w:eastAsiaTheme="minorHAnsi" w:hAnsiTheme="minorHAnsi" w:cstheme="minorHAnsi"/>
          <w:bCs/>
          <w:color w:val="auto"/>
        </w:rPr>
        <w:t xml:space="preserve">Tender No.: </w:t>
      </w:r>
      <w:r w:rsidR="007C0744">
        <w:rPr>
          <w:rFonts w:asciiTheme="minorHAnsi" w:eastAsiaTheme="minorHAnsi" w:hAnsiTheme="minorHAnsi" w:cstheme="minorHAnsi"/>
          <w:bCs/>
          <w:color w:val="auto"/>
        </w:rPr>
        <w:t>31</w:t>
      </w:r>
      <w:r w:rsidR="00BD0F43">
        <w:rPr>
          <w:rFonts w:asciiTheme="minorHAnsi" w:eastAsiaTheme="minorHAnsi" w:hAnsiTheme="minorHAnsi" w:cstheme="minorHAnsi"/>
          <w:bCs/>
          <w:color w:val="auto"/>
        </w:rPr>
        <w:t>-2025</w:t>
      </w:r>
      <w:r w:rsidR="003E4141" w:rsidRPr="00031F96">
        <w:rPr>
          <w:rFonts w:asciiTheme="minorHAnsi" w:eastAsiaTheme="minorHAnsi" w:hAnsiTheme="minorHAnsi" w:cstheme="minorHAnsi"/>
          <w:bCs/>
          <w:color w:val="auto"/>
        </w:rPr>
        <w:t xml:space="preserve">: </w:t>
      </w:r>
      <w:r w:rsidR="00B125CD" w:rsidRPr="00031F96">
        <w:rPr>
          <w:rFonts w:asciiTheme="minorHAnsi" w:eastAsiaTheme="minorHAnsi" w:hAnsiTheme="minorHAnsi" w:cstheme="minorHAnsi"/>
          <w:bCs/>
          <w:color w:val="auto"/>
        </w:rPr>
        <w:t>“</w:t>
      </w:r>
      <w:r w:rsidR="003E4141" w:rsidRPr="00031F96">
        <w:rPr>
          <w:rFonts w:asciiTheme="minorHAnsi" w:eastAsiaTheme="minorHAnsi" w:hAnsiTheme="minorHAnsi" w:cstheme="minorHAnsi"/>
          <w:bCs/>
          <w:color w:val="auto"/>
        </w:rPr>
        <w:t xml:space="preserve">CONDUCTING </w:t>
      </w:r>
      <w:r w:rsidR="00BD0F43">
        <w:rPr>
          <w:rFonts w:asciiTheme="minorHAnsi" w:eastAsiaTheme="minorHAnsi" w:hAnsiTheme="minorHAnsi" w:cstheme="minorHAnsi"/>
          <w:bCs/>
          <w:color w:val="auto"/>
        </w:rPr>
        <w:t>FINAL</w:t>
      </w:r>
      <w:r w:rsidR="003E4141" w:rsidRPr="00031F96">
        <w:rPr>
          <w:rFonts w:asciiTheme="minorHAnsi" w:eastAsiaTheme="minorHAnsi" w:hAnsiTheme="minorHAnsi" w:cstheme="minorHAnsi"/>
          <w:bCs/>
          <w:color w:val="auto"/>
        </w:rPr>
        <w:t xml:space="preserve"> EVALUATION FOR JO</w:t>
      </w:r>
      <w:r w:rsidR="00502B09" w:rsidRPr="00031F96">
        <w:rPr>
          <w:rFonts w:asciiTheme="minorHAnsi" w:eastAsiaTheme="minorHAnsi" w:hAnsiTheme="minorHAnsi" w:cstheme="minorHAnsi"/>
          <w:bCs/>
          <w:color w:val="auto"/>
        </w:rPr>
        <w:t>RDAN’S ADAPTATION FUND PROGRAM”, w</w:t>
      </w:r>
      <w:r w:rsidR="003E4141" w:rsidRPr="00031F96">
        <w:rPr>
          <w:rFonts w:asciiTheme="minorHAnsi" w:eastAsiaTheme="minorHAnsi" w:hAnsiTheme="minorHAnsi" w:cstheme="minorHAnsi"/>
          <w:bCs/>
          <w:color w:val="auto"/>
        </w:rPr>
        <w:t xml:space="preserve">here also the name of </w:t>
      </w:r>
      <w:r w:rsidR="00B125CD" w:rsidRPr="00031F96">
        <w:rPr>
          <w:rFonts w:asciiTheme="minorHAnsi" w:eastAsiaTheme="minorHAnsi" w:hAnsiTheme="minorHAnsi" w:cstheme="minorHAnsi"/>
          <w:bCs/>
          <w:color w:val="auto"/>
        </w:rPr>
        <w:t xml:space="preserve">the </w:t>
      </w:r>
      <w:r w:rsidR="003E4141" w:rsidRPr="00031F96">
        <w:rPr>
          <w:rFonts w:asciiTheme="minorHAnsi" w:eastAsiaTheme="minorHAnsi" w:hAnsiTheme="minorHAnsi" w:cstheme="minorHAnsi"/>
          <w:bCs/>
          <w:color w:val="auto"/>
        </w:rPr>
        <w:t>bidder</w:t>
      </w:r>
      <w:r w:rsidR="00B125CD" w:rsidRPr="00031F96">
        <w:rPr>
          <w:rFonts w:asciiTheme="minorHAnsi" w:eastAsiaTheme="minorHAnsi" w:hAnsiTheme="minorHAnsi" w:cstheme="minorHAnsi"/>
          <w:bCs/>
          <w:color w:val="auto"/>
        </w:rPr>
        <w:t>s</w:t>
      </w:r>
      <w:r w:rsidR="003E4141" w:rsidRPr="00031F96">
        <w:rPr>
          <w:rFonts w:asciiTheme="minorHAnsi" w:eastAsiaTheme="minorHAnsi" w:hAnsiTheme="minorHAnsi" w:cstheme="minorHAnsi"/>
          <w:bCs/>
          <w:color w:val="auto"/>
        </w:rPr>
        <w:t xml:space="preserve"> and their addresses as well as the address of MoPIC </w:t>
      </w:r>
      <w:r w:rsidR="00502B09" w:rsidRPr="00031F96">
        <w:rPr>
          <w:rFonts w:asciiTheme="minorHAnsi" w:eastAsiaTheme="minorHAnsi" w:hAnsiTheme="minorHAnsi" w:cstheme="minorHAnsi"/>
          <w:bCs/>
          <w:color w:val="auto"/>
        </w:rPr>
        <w:t>displayed</w:t>
      </w:r>
      <w:r w:rsidR="00B125CD" w:rsidRPr="00031F96">
        <w:rPr>
          <w:rFonts w:asciiTheme="minorHAnsi" w:eastAsiaTheme="minorHAnsi" w:hAnsiTheme="minorHAnsi" w:cstheme="minorHAnsi"/>
          <w:bCs/>
          <w:color w:val="auto"/>
        </w:rPr>
        <w:t xml:space="preserve"> </w:t>
      </w:r>
      <w:r w:rsidR="003E4141" w:rsidRPr="00031F96">
        <w:rPr>
          <w:rFonts w:asciiTheme="minorHAnsi" w:eastAsiaTheme="minorHAnsi" w:hAnsiTheme="minorHAnsi" w:cstheme="minorHAnsi"/>
          <w:bCs/>
          <w:color w:val="auto"/>
        </w:rPr>
        <w:t xml:space="preserve">above should be </w:t>
      </w:r>
      <w:r w:rsidR="00B125CD" w:rsidRPr="00031F96">
        <w:rPr>
          <w:rFonts w:asciiTheme="minorHAnsi" w:eastAsiaTheme="minorHAnsi" w:hAnsiTheme="minorHAnsi" w:cstheme="minorHAnsi"/>
          <w:bCs/>
          <w:color w:val="auto"/>
        </w:rPr>
        <w:t>posted</w:t>
      </w:r>
      <w:r w:rsidR="003E4141" w:rsidRPr="00031F96">
        <w:rPr>
          <w:rFonts w:asciiTheme="minorHAnsi" w:eastAsiaTheme="minorHAnsi" w:hAnsiTheme="minorHAnsi" w:cstheme="minorHAnsi"/>
          <w:bCs/>
          <w:color w:val="auto"/>
        </w:rPr>
        <w:t xml:space="preserve"> on the </w:t>
      </w:r>
      <w:r w:rsidR="00B125CD" w:rsidRPr="00031F96">
        <w:rPr>
          <w:rFonts w:asciiTheme="minorHAnsi" w:eastAsiaTheme="minorHAnsi" w:hAnsiTheme="minorHAnsi" w:cstheme="minorHAnsi"/>
          <w:bCs/>
          <w:color w:val="auto"/>
        </w:rPr>
        <w:t>external,</w:t>
      </w:r>
      <w:r w:rsidR="003E4141" w:rsidRPr="00031F96">
        <w:rPr>
          <w:rFonts w:asciiTheme="minorHAnsi" w:eastAsiaTheme="minorHAnsi" w:hAnsiTheme="minorHAnsi" w:cstheme="minorHAnsi"/>
          <w:bCs/>
          <w:color w:val="auto"/>
        </w:rPr>
        <w:t xml:space="preserve"> envelop.</w:t>
      </w:r>
    </w:p>
    <w:p w14:paraId="14062C2C" w14:textId="4A1CCB83" w:rsidR="005B5389" w:rsidRPr="005B5389" w:rsidRDefault="005B5389" w:rsidP="005B5389">
      <w:pPr>
        <w:pStyle w:val="HTMLPreformatted"/>
        <w:numPr>
          <w:ilvl w:val="0"/>
          <w:numId w:val="21"/>
        </w:numPr>
        <w:jc w:val="both"/>
        <w:rPr>
          <w:rFonts w:asciiTheme="minorHAnsi" w:eastAsiaTheme="minorHAnsi" w:hAnsiTheme="minorHAnsi" w:cstheme="minorHAnsi"/>
          <w:bCs/>
          <w:sz w:val="24"/>
          <w:szCs w:val="24"/>
        </w:rPr>
      </w:pPr>
      <w:r w:rsidRPr="005B5389">
        <w:rPr>
          <w:rFonts w:asciiTheme="minorHAnsi" w:eastAsiaTheme="minorHAnsi" w:hAnsiTheme="minorHAnsi" w:cstheme="minorHAnsi"/>
          <w:bCs/>
          <w:sz w:val="24"/>
          <w:szCs w:val="24"/>
        </w:rPr>
        <w:lastRenderedPageBreak/>
        <w:t xml:space="preserve">The winner bidder is obligated to provide a performance guarantee in the form of a bank guarantee or a certified check issued by one of the banks operating in the Kingdom in the amount of (10%) of the total value of the </w:t>
      </w:r>
      <w:r w:rsidR="00CC0CE1">
        <w:rPr>
          <w:rFonts w:asciiTheme="minorHAnsi" w:eastAsiaTheme="minorHAnsi" w:hAnsiTheme="minorHAnsi" w:cstheme="minorHAnsi"/>
          <w:bCs/>
          <w:sz w:val="24"/>
          <w:szCs w:val="24"/>
        </w:rPr>
        <w:t>contract</w:t>
      </w:r>
      <w:r w:rsidRPr="005B5389">
        <w:rPr>
          <w:rFonts w:asciiTheme="minorHAnsi" w:eastAsiaTheme="minorHAnsi" w:hAnsiTheme="minorHAnsi" w:cstheme="minorHAnsi"/>
          <w:bCs/>
          <w:sz w:val="24"/>
          <w:szCs w:val="24"/>
        </w:rPr>
        <w:t>.</w:t>
      </w:r>
    </w:p>
    <w:p w14:paraId="5CF12983" w14:textId="77777777" w:rsidR="005B5389" w:rsidRPr="00031F96" w:rsidRDefault="005B5389" w:rsidP="00CC0CE1">
      <w:pPr>
        <w:pStyle w:val="Default"/>
        <w:ind w:left="720"/>
        <w:jc w:val="both"/>
        <w:rPr>
          <w:rFonts w:asciiTheme="minorHAnsi" w:eastAsiaTheme="minorHAnsi" w:hAnsiTheme="minorHAnsi" w:cstheme="minorHAnsi"/>
          <w:bCs/>
          <w:color w:val="auto"/>
        </w:rPr>
      </w:pPr>
    </w:p>
    <w:p w14:paraId="706F21F7" w14:textId="1A924782" w:rsidR="003E4141" w:rsidRDefault="003E4141" w:rsidP="00485694">
      <w:pPr>
        <w:pStyle w:val="Default"/>
        <w:numPr>
          <w:ilvl w:val="0"/>
          <w:numId w:val="21"/>
        </w:numPr>
        <w:spacing w:before="140" w:after="140" w:line="276" w:lineRule="auto"/>
        <w:jc w:val="both"/>
        <w:rPr>
          <w:rFonts w:asciiTheme="minorHAnsi" w:eastAsiaTheme="minorHAnsi" w:hAnsiTheme="minorHAnsi" w:cstheme="minorHAnsi"/>
          <w:bCs/>
          <w:color w:val="auto"/>
        </w:rPr>
      </w:pPr>
      <w:r w:rsidRPr="00031F96">
        <w:rPr>
          <w:rFonts w:asciiTheme="minorHAnsi" w:eastAsiaTheme="minorHAnsi" w:hAnsiTheme="minorHAnsi" w:cstheme="minorHAnsi"/>
          <w:bCs/>
          <w:color w:val="auto"/>
        </w:rPr>
        <w:t xml:space="preserve">Sealed offers should be dropped at the above address no later than </w:t>
      </w:r>
      <w:r w:rsidR="00A20527" w:rsidRPr="00B56445">
        <w:rPr>
          <w:rFonts w:asciiTheme="minorHAnsi" w:eastAsiaTheme="minorHAnsi" w:hAnsiTheme="minorHAnsi" w:cstheme="minorHAnsi"/>
          <w:b/>
          <w:color w:val="auto"/>
        </w:rPr>
        <w:t>1</w:t>
      </w:r>
      <w:r w:rsidRPr="00B56445">
        <w:rPr>
          <w:rFonts w:asciiTheme="minorHAnsi" w:eastAsiaTheme="minorHAnsi" w:hAnsiTheme="minorHAnsi" w:cstheme="minorHAnsi"/>
          <w:b/>
          <w:color w:val="auto"/>
        </w:rPr>
        <w:t xml:space="preserve">:00 </w:t>
      </w:r>
      <w:r w:rsidR="00A20527" w:rsidRPr="00B56445">
        <w:rPr>
          <w:rFonts w:asciiTheme="minorHAnsi" w:eastAsiaTheme="minorHAnsi" w:hAnsiTheme="minorHAnsi" w:cstheme="minorHAnsi"/>
          <w:b/>
          <w:color w:val="auto"/>
        </w:rPr>
        <w:t xml:space="preserve">PM (Amman’s local time) </w:t>
      </w:r>
      <w:r w:rsidRPr="00B56445">
        <w:rPr>
          <w:rFonts w:asciiTheme="minorHAnsi" w:eastAsiaTheme="minorHAnsi" w:hAnsiTheme="minorHAnsi" w:cstheme="minorHAnsi"/>
          <w:b/>
          <w:color w:val="auto"/>
        </w:rPr>
        <w:t>on</w:t>
      </w:r>
      <w:r w:rsidRPr="00031F96">
        <w:rPr>
          <w:rFonts w:asciiTheme="minorHAnsi" w:eastAsiaTheme="minorHAnsi" w:hAnsiTheme="minorHAnsi" w:cstheme="minorHAnsi"/>
          <w:bCs/>
          <w:color w:val="auto"/>
        </w:rPr>
        <w:t xml:space="preserve"> </w:t>
      </w:r>
      <w:r w:rsidR="00B56445" w:rsidRPr="00B56445">
        <w:rPr>
          <w:rFonts w:asciiTheme="minorHAnsi" w:eastAsiaTheme="minorHAnsi" w:hAnsiTheme="minorHAnsi" w:cstheme="minorHAnsi"/>
          <w:b/>
          <w:color w:val="auto"/>
        </w:rPr>
        <w:t>Monday 8 of December 2025</w:t>
      </w:r>
      <w:r w:rsidRPr="00031F96">
        <w:rPr>
          <w:rFonts w:asciiTheme="minorHAnsi" w:eastAsiaTheme="minorHAnsi" w:hAnsiTheme="minorHAnsi" w:cstheme="minorHAnsi"/>
          <w:bCs/>
          <w:color w:val="auto"/>
        </w:rPr>
        <w:t>. Technical offers will be opened on the same day unless the tenderers were informed otherwise.</w:t>
      </w:r>
    </w:p>
    <w:p w14:paraId="7276FE4F" w14:textId="77777777" w:rsidR="005C0517" w:rsidRPr="005C0517" w:rsidRDefault="005C0517" w:rsidP="00485694">
      <w:pPr>
        <w:pStyle w:val="Heading1"/>
        <w:numPr>
          <w:ilvl w:val="0"/>
          <w:numId w:val="2"/>
        </w:numPr>
        <w:jc w:val="both"/>
        <w:rPr>
          <w:rFonts w:asciiTheme="minorHAnsi" w:hAnsiTheme="minorHAnsi" w:cstheme="minorHAnsi"/>
          <w:b/>
          <w:bCs/>
          <w:color w:val="auto"/>
          <w:sz w:val="24"/>
          <w:szCs w:val="24"/>
        </w:rPr>
      </w:pPr>
      <w:r w:rsidRPr="005C0517">
        <w:rPr>
          <w:rFonts w:asciiTheme="minorHAnsi" w:hAnsiTheme="minorHAnsi" w:cstheme="minorHAnsi"/>
          <w:b/>
          <w:bCs/>
          <w:color w:val="auto"/>
          <w:sz w:val="24"/>
          <w:szCs w:val="24"/>
        </w:rPr>
        <w:t>Language of the proposal</w:t>
      </w:r>
      <w:r w:rsidRPr="005C0517">
        <w:rPr>
          <w:snapToGrid w:val="0"/>
          <w:szCs w:val="24"/>
        </w:rPr>
        <w:tab/>
      </w:r>
    </w:p>
    <w:p w14:paraId="5A070705" w14:textId="77777777" w:rsidR="005C0517" w:rsidRPr="005C0517" w:rsidRDefault="005C0517" w:rsidP="00485694">
      <w:pPr>
        <w:pStyle w:val="Default"/>
        <w:numPr>
          <w:ilvl w:val="0"/>
          <w:numId w:val="21"/>
        </w:numPr>
        <w:spacing w:before="140" w:after="140" w:line="276" w:lineRule="auto"/>
        <w:jc w:val="both"/>
        <w:rPr>
          <w:rFonts w:asciiTheme="minorHAnsi" w:eastAsiaTheme="minorHAnsi" w:hAnsiTheme="minorHAnsi" w:cstheme="minorHAnsi"/>
          <w:bCs/>
          <w:color w:val="auto"/>
        </w:rPr>
      </w:pPr>
      <w:r w:rsidRPr="005C0517">
        <w:rPr>
          <w:rFonts w:asciiTheme="minorHAnsi" w:eastAsiaTheme="minorHAnsi" w:hAnsiTheme="minorHAnsi" w:cstheme="minorHAnsi"/>
          <w:bCs/>
          <w:color w:val="auto"/>
        </w:rPr>
        <w:t>The Proposals prepared by the Offeror and all correspondence and documents relating to the Proposal shall be written in the English language. Any printed literature furnished by the Offeror may be written in another language so long as accompanied by an English translation of its pertinent passages in which case, for purposes of interpretation of the Proposal, the English translation shall govern.</w:t>
      </w:r>
    </w:p>
    <w:p w14:paraId="5AA5416D" w14:textId="77777777" w:rsidR="00F21A59" w:rsidRPr="00031F96" w:rsidRDefault="00F21A59" w:rsidP="00485694">
      <w:pPr>
        <w:pStyle w:val="Heading1"/>
        <w:numPr>
          <w:ilvl w:val="0"/>
          <w:numId w:val="2"/>
        </w:numPr>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Components of the proposal</w:t>
      </w:r>
    </w:p>
    <w:p w14:paraId="10CBE10C" w14:textId="77777777" w:rsidR="00F21A59" w:rsidRPr="00031F96" w:rsidRDefault="00F21A59" w:rsidP="00485694">
      <w:pPr>
        <w:pStyle w:val="ListParagraph"/>
        <w:jc w:val="both"/>
        <w:rPr>
          <w:rFonts w:cstheme="minorHAnsi"/>
        </w:rPr>
      </w:pPr>
      <w:r w:rsidRPr="00031F96">
        <w:rPr>
          <w:rFonts w:cstheme="minorHAnsi"/>
        </w:rPr>
        <w:t>The main components of the technical proposal the consultant should submit must include:</w:t>
      </w:r>
    </w:p>
    <w:p w14:paraId="788532CB" w14:textId="54B18BCF" w:rsidR="00F21A59" w:rsidRPr="00031F96" w:rsidRDefault="00F21A59" w:rsidP="00485694">
      <w:pPr>
        <w:pStyle w:val="Default"/>
        <w:numPr>
          <w:ilvl w:val="0"/>
          <w:numId w:val="15"/>
        </w:numPr>
        <w:spacing w:before="140" w:after="140" w:line="276" w:lineRule="auto"/>
        <w:jc w:val="both"/>
        <w:rPr>
          <w:rFonts w:asciiTheme="minorHAnsi" w:eastAsiaTheme="minorHAnsi" w:hAnsiTheme="minorHAnsi" w:cstheme="minorHAnsi"/>
          <w:bCs/>
          <w:color w:val="auto"/>
        </w:rPr>
      </w:pPr>
      <w:r w:rsidRPr="00031F96">
        <w:rPr>
          <w:rFonts w:asciiTheme="minorHAnsi" w:eastAsiaTheme="minorHAnsi" w:hAnsiTheme="minorHAnsi" w:cstheme="minorHAnsi"/>
          <w:bCs/>
          <w:color w:val="auto"/>
        </w:rPr>
        <w:t xml:space="preserve">Business profile/past experience and similar assignment(s) of the </w:t>
      </w:r>
      <w:r w:rsidR="00151CE5">
        <w:rPr>
          <w:rFonts w:asciiTheme="minorHAnsi" w:eastAsiaTheme="minorHAnsi" w:hAnsiTheme="minorHAnsi" w:cstheme="minorHAnsi"/>
          <w:bCs/>
          <w:color w:val="auto"/>
        </w:rPr>
        <w:t>consultant</w:t>
      </w:r>
      <w:r w:rsidRPr="00031F96">
        <w:rPr>
          <w:rFonts w:asciiTheme="minorHAnsi" w:eastAsiaTheme="minorHAnsi" w:hAnsiTheme="minorHAnsi" w:cstheme="minorHAnsi"/>
          <w:bCs/>
          <w:color w:val="auto"/>
        </w:rPr>
        <w:t xml:space="preserve">. </w:t>
      </w:r>
      <w:r w:rsidRPr="00031F96">
        <w:rPr>
          <w:rFonts w:asciiTheme="minorHAnsi" w:hAnsiTheme="minorHAnsi" w:cstheme="minorHAnsi"/>
        </w:rPr>
        <w:t xml:space="preserve">The </w:t>
      </w:r>
      <w:r w:rsidR="00151CE5">
        <w:rPr>
          <w:rFonts w:asciiTheme="minorHAnsi" w:eastAsiaTheme="minorHAnsi" w:hAnsiTheme="minorHAnsi" w:cstheme="minorHAnsi"/>
          <w:bCs/>
          <w:color w:val="auto"/>
        </w:rPr>
        <w:t>consultant</w:t>
      </w:r>
      <w:r w:rsidR="00151CE5" w:rsidRPr="00031F96">
        <w:rPr>
          <w:rFonts w:asciiTheme="minorHAnsi" w:hAnsiTheme="minorHAnsi" w:cstheme="minorHAnsi"/>
        </w:rPr>
        <w:t xml:space="preserve"> </w:t>
      </w:r>
      <w:r w:rsidRPr="00031F96">
        <w:rPr>
          <w:rFonts w:asciiTheme="minorHAnsi" w:hAnsiTheme="minorHAnsi" w:cstheme="minorHAnsi"/>
        </w:rPr>
        <w:t xml:space="preserve">should submit </w:t>
      </w:r>
      <w:r w:rsidR="00151CE5">
        <w:rPr>
          <w:rFonts w:asciiTheme="minorHAnsi" w:hAnsiTheme="minorHAnsi" w:cstheme="minorHAnsi"/>
        </w:rPr>
        <w:t>his/her</w:t>
      </w:r>
      <w:r w:rsidRPr="00031F96">
        <w:rPr>
          <w:rFonts w:asciiTheme="minorHAnsi" w:hAnsiTheme="minorHAnsi" w:cstheme="minorHAnsi"/>
        </w:rPr>
        <w:t xml:space="preserve"> credentials highlighting similar past experience and their strengths in conducting such type of missions.</w:t>
      </w:r>
    </w:p>
    <w:p w14:paraId="28FA80BF" w14:textId="77777777" w:rsidR="00F21A59" w:rsidRPr="00031F96" w:rsidRDefault="00F21A59" w:rsidP="00485694">
      <w:pPr>
        <w:pStyle w:val="Default"/>
        <w:numPr>
          <w:ilvl w:val="0"/>
          <w:numId w:val="15"/>
        </w:numPr>
        <w:spacing w:before="140" w:after="140" w:line="276" w:lineRule="auto"/>
        <w:jc w:val="both"/>
        <w:rPr>
          <w:rFonts w:asciiTheme="minorHAnsi" w:eastAsiaTheme="minorHAnsi" w:hAnsiTheme="minorHAnsi" w:cstheme="minorHAnsi"/>
          <w:bCs/>
          <w:color w:val="auto"/>
        </w:rPr>
      </w:pPr>
      <w:r w:rsidRPr="00031F96">
        <w:rPr>
          <w:rFonts w:asciiTheme="minorHAnsi" w:eastAsiaTheme="minorHAnsi" w:hAnsiTheme="minorHAnsi" w:cstheme="minorHAnsi"/>
          <w:bCs/>
          <w:color w:val="auto"/>
        </w:rPr>
        <w:t xml:space="preserve">Updated CVs of the proposed team and their skills in this regard; </w:t>
      </w:r>
    </w:p>
    <w:p w14:paraId="2D29E18D" w14:textId="77777777" w:rsidR="00F21A59" w:rsidRPr="00031F96" w:rsidRDefault="00F21A59" w:rsidP="00485694">
      <w:pPr>
        <w:pStyle w:val="Default"/>
        <w:numPr>
          <w:ilvl w:val="0"/>
          <w:numId w:val="15"/>
        </w:numPr>
        <w:spacing w:before="140" w:after="140" w:line="276" w:lineRule="auto"/>
        <w:jc w:val="both"/>
        <w:rPr>
          <w:rFonts w:asciiTheme="minorHAnsi" w:eastAsiaTheme="minorHAnsi" w:hAnsiTheme="minorHAnsi" w:cstheme="minorHAnsi"/>
          <w:bCs/>
          <w:color w:val="auto"/>
        </w:rPr>
      </w:pPr>
      <w:r w:rsidRPr="00031F96">
        <w:rPr>
          <w:rFonts w:asciiTheme="minorHAnsi" w:eastAsiaTheme="minorHAnsi" w:hAnsiTheme="minorHAnsi" w:cstheme="minorHAnsi"/>
          <w:bCs/>
          <w:color w:val="auto"/>
        </w:rPr>
        <w:t xml:space="preserve">Brief workplan including schedule/time frame of activities to be conducted; </w:t>
      </w:r>
    </w:p>
    <w:p w14:paraId="3ABEA09C" w14:textId="77777777" w:rsidR="00F21A59" w:rsidRPr="00031F96" w:rsidRDefault="00F21A59" w:rsidP="00485694">
      <w:pPr>
        <w:pStyle w:val="Default"/>
        <w:numPr>
          <w:ilvl w:val="0"/>
          <w:numId w:val="15"/>
        </w:numPr>
        <w:spacing w:before="140" w:after="140" w:line="276" w:lineRule="auto"/>
        <w:jc w:val="both"/>
        <w:rPr>
          <w:rFonts w:asciiTheme="minorHAnsi" w:eastAsiaTheme="minorHAnsi" w:hAnsiTheme="minorHAnsi" w:cstheme="minorHAnsi"/>
          <w:bCs/>
          <w:color w:val="auto"/>
        </w:rPr>
      </w:pPr>
      <w:r w:rsidRPr="00031F96">
        <w:rPr>
          <w:rFonts w:asciiTheme="minorHAnsi" w:eastAsiaTheme="minorHAnsi" w:hAnsiTheme="minorHAnsi" w:cstheme="minorHAnsi"/>
          <w:bCs/>
          <w:color w:val="auto"/>
        </w:rPr>
        <w:t>Distribution of level of efforts between the team of experts and how many days each will perform and on what duties and activities.</w:t>
      </w:r>
    </w:p>
    <w:p w14:paraId="3E2457F7" w14:textId="74AAA243" w:rsidR="00F21A59" w:rsidRPr="00031F96" w:rsidRDefault="00F21A59" w:rsidP="00485694">
      <w:pPr>
        <w:pStyle w:val="Default"/>
        <w:numPr>
          <w:ilvl w:val="0"/>
          <w:numId w:val="15"/>
        </w:numPr>
        <w:spacing w:before="140" w:after="140" w:line="276" w:lineRule="auto"/>
        <w:jc w:val="both"/>
        <w:rPr>
          <w:rFonts w:asciiTheme="minorHAnsi" w:eastAsiaTheme="minorHAnsi" w:hAnsiTheme="minorHAnsi" w:cstheme="minorHAnsi"/>
          <w:bCs/>
          <w:color w:val="auto"/>
        </w:rPr>
      </w:pPr>
      <w:r w:rsidRPr="00031F96">
        <w:rPr>
          <w:rFonts w:asciiTheme="minorHAnsi" w:eastAsiaTheme="minorHAnsi" w:hAnsiTheme="minorHAnsi" w:cstheme="minorHAnsi"/>
          <w:bCs/>
          <w:color w:val="auto"/>
        </w:rPr>
        <w:t xml:space="preserve">The methodology on how to conduct the evaluation process. </w:t>
      </w:r>
      <w:r w:rsidRPr="00031F96">
        <w:rPr>
          <w:rFonts w:asciiTheme="minorHAnsi" w:hAnsiTheme="minorHAnsi" w:cstheme="minorHAnsi"/>
          <w:spacing w:val="7"/>
        </w:rPr>
        <w:t xml:space="preserve">The methodology to be elaborated in the technical proposal for the </w:t>
      </w:r>
      <w:r w:rsidR="00090129">
        <w:rPr>
          <w:rFonts w:asciiTheme="minorHAnsi" w:hAnsiTheme="minorHAnsi" w:cstheme="minorHAnsi"/>
          <w:spacing w:val="5"/>
        </w:rPr>
        <w:t>Final</w:t>
      </w:r>
      <w:r w:rsidRPr="00031F96">
        <w:rPr>
          <w:rFonts w:asciiTheme="minorHAnsi" w:hAnsiTheme="minorHAnsi" w:cstheme="minorHAnsi"/>
          <w:spacing w:val="20"/>
        </w:rPr>
        <w:t xml:space="preserve"> </w:t>
      </w:r>
      <w:r w:rsidRPr="00031F96">
        <w:rPr>
          <w:rFonts w:asciiTheme="minorHAnsi" w:hAnsiTheme="minorHAnsi" w:cstheme="minorHAnsi"/>
          <w:spacing w:val="-2"/>
        </w:rPr>
        <w:t>Review</w:t>
      </w:r>
      <w:r w:rsidRPr="00031F96">
        <w:rPr>
          <w:rFonts w:asciiTheme="minorHAnsi" w:hAnsiTheme="minorHAnsi" w:cstheme="minorHAnsi"/>
          <w:spacing w:val="-6"/>
        </w:rPr>
        <w:t xml:space="preserve"> should </w:t>
      </w:r>
      <w:r w:rsidRPr="00031F96">
        <w:rPr>
          <w:rFonts w:asciiTheme="minorHAnsi" w:hAnsiTheme="minorHAnsi" w:cstheme="minorHAnsi"/>
          <w:spacing w:val="1"/>
        </w:rPr>
        <w:t>be</w:t>
      </w:r>
      <w:r w:rsidRPr="00031F96">
        <w:rPr>
          <w:rFonts w:asciiTheme="minorHAnsi" w:hAnsiTheme="minorHAnsi" w:cstheme="minorHAnsi"/>
          <w:spacing w:val="11"/>
        </w:rPr>
        <w:t xml:space="preserve"> based on all evaluation aspects addressed above and should be further </w:t>
      </w:r>
      <w:r w:rsidRPr="00031F96">
        <w:rPr>
          <w:rFonts w:asciiTheme="minorHAnsi" w:hAnsiTheme="minorHAnsi" w:cstheme="minorHAnsi"/>
          <w:spacing w:val="1"/>
        </w:rPr>
        <w:t>outlined</w:t>
      </w:r>
      <w:r w:rsidRPr="00031F96">
        <w:rPr>
          <w:rFonts w:asciiTheme="minorHAnsi" w:hAnsiTheme="minorHAnsi" w:cstheme="minorHAnsi"/>
          <w:spacing w:val="-5"/>
        </w:rPr>
        <w:t xml:space="preserve"> and articulated </w:t>
      </w:r>
      <w:r w:rsidRPr="00031F96">
        <w:rPr>
          <w:rFonts w:asciiTheme="minorHAnsi" w:hAnsiTheme="minorHAnsi" w:cstheme="minorHAnsi"/>
          <w:spacing w:val="1"/>
        </w:rPr>
        <w:t>by</w:t>
      </w:r>
      <w:r w:rsidRPr="00031F96">
        <w:rPr>
          <w:rFonts w:asciiTheme="minorHAnsi" w:hAnsiTheme="minorHAnsi" w:cstheme="minorHAnsi"/>
          <w:spacing w:val="-10"/>
        </w:rPr>
        <w:t xml:space="preserve"> </w:t>
      </w:r>
      <w:r w:rsidRPr="00031F96">
        <w:rPr>
          <w:rFonts w:asciiTheme="minorHAnsi" w:hAnsiTheme="minorHAnsi" w:cstheme="minorHAnsi"/>
          <w:spacing w:val="-2"/>
        </w:rPr>
        <w:t>the</w:t>
      </w:r>
      <w:r w:rsidRPr="00031F96">
        <w:rPr>
          <w:rFonts w:asciiTheme="minorHAnsi" w:hAnsiTheme="minorHAnsi" w:cstheme="minorHAnsi"/>
          <w:spacing w:val="-5"/>
        </w:rPr>
        <w:t xml:space="preserve"> </w:t>
      </w:r>
      <w:r w:rsidRPr="00031F96">
        <w:rPr>
          <w:rFonts w:asciiTheme="minorHAnsi" w:hAnsiTheme="minorHAnsi" w:cstheme="minorHAnsi"/>
          <w:spacing w:val="1"/>
        </w:rPr>
        <w:t>consultants</w:t>
      </w:r>
      <w:r w:rsidRPr="00031F96">
        <w:rPr>
          <w:rFonts w:asciiTheme="minorHAnsi" w:hAnsiTheme="minorHAnsi" w:cstheme="minorHAnsi"/>
          <w:spacing w:val="20"/>
        </w:rPr>
        <w:t xml:space="preserve"> </w:t>
      </w:r>
      <w:r w:rsidRPr="00031F96">
        <w:rPr>
          <w:rFonts w:asciiTheme="minorHAnsi" w:hAnsiTheme="minorHAnsi" w:cstheme="minorHAnsi"/>
        </w:rPr>
        <w:t>based</w:t>
      </w:r>
      <w:r w:rsidRPr="00031F96">
        <w:rPr>
          <w:rFonts w:asciiTheme="minorHAnsi" w:hAnsiTheme="minorHAnsi" w:cstheme="minorHAnsi"/>
          <w:spacing w:val="-5"/>
        </w:rPr>
        <w:t xml:space="preserve"> </w:t>
      </w:r>
      <w:r w:rsidRPr="00031F96">
        <w:rPr>
          <w:rFonts w:asciiTheme="minorHAnsi" w:hAnsiTheme="minorHAnsi" w:cstheme="minorHAnsi"/>
          <w:spacing w:val="1"/>
        </w:rPr>
        <w:t>on</w:t>
      </w:r>
      <w:r w:rsidRPr="00031F96">
        <w:rPr>
          <w:rFonts w:asciiTheme="minorHAnsi" w:hAnsiTheme="minorHAnsi" w:cstheme="minorHAnsi"/>
          <w:spacing w:val="11"/>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spacing w:val="-3"/>
        </w:rPr>
        <w:t>review</w:t>
      </w:r>
      <w:r w:rsidRPr="00031F96">
        <w:rPr>
          <w:rFonts w:asciiTheme="minorHAnsi" w:hAnsiTheme="minorHAnsi" w:cstheme="minorHAnsi"/>
          <w:spacing w:val="56"/>
        </w:rPr>
        <w:t xml:space="preserve"> </w:t>
      </w:r>
      <w:r w:rsidRPr="00031F96">
        <w:rPr>
          <w:rFonts w:asciiTheme="minorHAnsi" w:hAnsiTheme="minorHAnsi" w:cstheme="minorHAnsi"/>
          <w:spacing w:val="2"/>
        </w:rPr>
        <w:t>scope</w:t>
      </w:r>
      <w:r w:rsidRPr="00031F96">
        <w:rPr>
          <w:rFonts w:asciiTheme="minorHAnsi" w:hAnsiTheme="minorHAnsi" w:cstheme="minorHAnsi"/>
          <w:spacing w:val="11"/>
        </w:rPr>
        <w:t xml:space="preserve"> </w:t>
      </w:r>
      <w:r w:rsidRPr="00031F96">
        <w:rPr>
          <w:rFonts w:asciiTheme="minorHAnsi" w:hAnsiTheme="minorHAnsi" w:cstheme="minorHAnsi"/>
          <w:spacing w:val="1"/>
        </w:rPr>
        <w:t>and</w:t>
      </w:r>
      <w:r w:rsidRPr="00031F96">
        <w:rPr>
          <w:rFonts w:asciiTheme="minorHAnsi" w:hAnsiTheme="minorHAnsi" w:cstheme="minorHAnsi"/>
          <w:spacing w:val="11"/>
        </w:rPr>
        <w:t xml:space="preserve"> </w:t>
      </w:r>
      <w:r w:rsidRPr="00031F96">
        <w:rPr>
          <w:rFonts w:asciiTheme="minorHAnsi" w:hAnsiTheme="minorHAnsi" w:cstheme="minorHAnsi"/>
          <w:spacing w:val="-1"/>
        </w:rPr>
        <w:t>evaluation</w:t>
      </w:r>
      <w:r w:rsidRPr="00031F96">
        <w:rPr>
          <w:rFonts w:asciiTheme="minorHAnsi" w:hAnsiTheme="minorHAnsi" w:cstheme="minorHAnsi"/>
          <w:spacing w:val="27"/>
        </w:rPr>
        <w:t xml:space="preserve"> </w:t>
      </w:r>
      <w:r w:rsidRPr="00031F96">
        <w:rPr>
          <w:rFonts w:asciiTheme="minorHAnsi" w:hAnsiTheme="minorHAnsi" w:cstheme="minorHAnsi"/>
          <w:spacing w:val="1"/>
        </w:rPr>
        <w:t>criteria</w:t>
      </w:r>
      <w:r w:rsidRPr="00031F96">
        <w:rPr>
          <w:rFonts w:asciiTheme="minorHAnsi" w:hAnsiTheme="minorHAnsi" w:cstheme="minorHAnsi"/>
          <w:spacing w:val="11"/>
        </w:rPr>
        <w:t xml:space="preserve"> </w:t>
      </w:r>
      <w:r w:rsidRPr="00031F96">
        <w:rPr>
          <w:rFonts w:asciiTheme="minorHAnsi" w:hAnsiTheme="minorHAnsi" w:cstheme="minorHAnsi"/>
        </w:rPr>
        <w:t>listed</w:t>
      </w:r>
      <w:r w:rsidRPr="00031F96">
        <w:rPr>
          <w:rFonts w:asciiTheme="minorHAnsi" w:hAnsiTheme="minorHAnsi" w:cstheme="minorHAnsi"/>
          <w:spacing w:val="27"/>
        </w:rPr>
        <w:t xml:space="preserve"> </w:t>
      </w:r>
      <w:r w:rsidRPr="00031F96">
        <w:rPr>
          <w:rFonts w:asciiTheme="minorHAnsi" w:hAnsiTheme="minorHAnsi" w:cstheme="minorHAnsi"/>
          <w:spacing w:val="-2"/>
        </w:rPr>
        <w:t>above.</w:t>
      </w:r>
      <w:r w:rsidRPr="00031F96">
        <w:rPr>
          <w:rFonts w:asciiTheme="minorHAnsi" w:hAnsiTheme="minorHAnsi" w:cstheme="minorHAnsi"/>
          <w:spacing w:val="2"/>
        </w:rPr>
        <w:t xml:space="preserve"> </w:t>
      </w:r>
      <w:r w:rsidRPr="00031F96">
        <w:rPr>
          <w:rFonts w:asciiTheme="minorHAnsi" w:hAnsiTheme="minorHAnsi" w:cstheme="minorHAnsi"/>
        </w:rPr>
        <w:t>Nonetheless,</w:t>
      </w:r>
      <w:r w:rsidRPr="00031F96">
        <w:rPr>
          <w:rFonts w:asciiTheme="minorHAnsi" w:hAnsiTheme="minorHAnsi" w:cstheme="minorHAnsi"/>
          <w:spacing w:val="2"/>
        </w:rPr>
        <w:t xml:space="preserve"> it</w:t>
      </w:r>
      <w:r w:rsidRPr="00031F96">
        <w:rPr>
          <w:rFonts w:asciiTheme="minorHAnsi" w:hAnsiTheme="minorHAnsi" w:cstheme="minorHAnsi"/>
          <w:spacing w:val="18"/>
        </w:rPr>
        <w:t xml:space="preserve"> </w:t>
      </w:r>
      <w:r w:rsidRPr="00031F96">
        <w:rPr>
          <w:rFonts w:asciiTheme="minorHAnsi" w:hAnsiTheme="minorHAnsi" w:cstheme="minorHAnsi"/>
          <w:spacing w:val="2"/>
        </w:rPr>
        <w:t>is</w:t>
      </w:r>
      <w:r w:rsidRPr="00031F96">
        <w:rPr>
          <w:rFonts w:asciiTheme="minorHAnsi" w:hAnsiTheme="minorHAnsi" w:cstheme="minorHAnsi"/>
          <w:spacing w:val="6"/>
        </w:rPr>
        <w:t xml:space="preserve"> </w:t>
      </w:r>
      <w:r w:rsidRPr="00031F96">
        <w:rPr>
          <w:rFonts w:asciiTheme="minorHAnsi" w:hAnsiTheme="minorHAnsi" w:cstheme="minorHAnsi"/>
          <w:spacing w:val="1"/>
        </w:rPr>
        <w:t>expected</w:t>
      </w:r>
      <w:r w:rsidRPr="00031F96">
        <w:rPr>
          <w:rFonts w:asciiTheme="minorHAnsi" w:hAnsiTheme="minorHAnsi" w:cstheme="minorHAnsi"/>
          <w:spacing w:val="27"/>
        </w:rPr>
        <w:t xml:space="preserve"> </w:t>
      </w:r>
      <w:r w:rsidRPr="00031F96">
        <w:rPr>
          <w:rFonts w:asciiTheme="minorHAnsi" w:hAnsiTheme="minorHAnsi" w:cstheme="minorHAnsi"/>
          <w:spacing w:val="-1"/>
        </w:rPr>
        <w:t>that</w:t>
      </w:r>
      <w:r w:rsidRPr="00031F96">
        <w:rPr>
          <w:rFonts w:asciiTheme="minorHAnsi" w:hAnsiTheme="minorHAnsi" w:cstheme="minorHAnsi"/>
          <w:spacing w:val="2"/>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spacing w:val="-1"/>
        </w:rPr>
        <w:t>team</w:t>
      </w:r>
      <w:r w:rsidRPr="00031F96">
        <w:rPr>
          <w:rFonts w:asciiTheme="minorHAnsi" w:hAnsiTheme="minorHAnsi" w:cstheme="minorHAnsi"/>
          <w:spacing w:val="35"/>
        </w:rPr>
        <w:t xml:space="preserve"> </w:t>
      </w:r>
      <w:r w:rsidRPr="00031F96">
        <w:rPr>
          <w:rFonts w:asciiTheme="minorHAnsi" w:hAnsiTheme="minorHAnsi" w:cstheme="minorHAnsi"/>
          <w:spacing w:val="2"/>
        </w:rPr>
        <w:t>will</w:t>
      </w:r>
      <w:r w:rsidRPr="00031F96">
        <w:rPr>
          <w:rFonts w:asciiTheme="minorHAnsi" w:hAnsiTheme="minorHAnsi" w:cstheme="minorHAnsi"/>
          <w:spacing w:val="13"/>
        </w:rPr>
        <w:t xml:space="preserve"> </w:t>
      </w:r>
      <w:r w:rsidRPr="00031F96">
        <w:rPr>
          <w:rFonts w:asciiTheme="minorHAnsi" w:hAnsiTheme="minorHAnsi" w:cstheme="minorHAnsi"/>
          <w:spacing w:val="6"/>
        </w:rPr>
        <w:t>use</w:t>
      </w:r>
      <w:r w:rsidRPr="00031F96">
        <w:rPr>
          <w:rFonts w:asciiTheme="minorHAnsi" w:hAnsiTheme="minorHAnsi" w:cstheme="minorHAnsi"/>
          <w:spacing w:val="27"/>
        </w:rPr>
        <w:t xml:space="preserve"> </w:t>
      </w:r>
      <w:r w:rsidRPr="00031F96">
        <w:rPr>
          <w:rFonts w:asciiTheme="minorHAnsi" w:hAnsiTheme="minorHAnsi" w:cstheme="minorHAnsi"/>
        </w:rPr>
        <w:t>a</w:t>
      </w:r>
      <w:r w:rsidRPr="00031F96">
        <w:rPr>
          <w:rFonts w:asciiTheme="minorHAnsi" w:hAnsiTheme="minorHAnsi" w:cstheme="minorHAnsi"/>
          <w:spacing w:val="11"/>
        </w:rPr>
        <w:t xml:space="preserve"> </w:t>
      </w:r>
      <w:r w:rsidRPr="00031F96">
        <w:rPr>
          <w:rFonts w:asciiTheme="minorHAnsi" w:hAnsiTheme="minorHAnsi" w:cstheme="minorHAnsi"/>
          <w:spacing w:val="2"/>
        </w:rPr>
        <w:t>mixed</w:t>
      </w:r>
      <w:r w:rsidRPr="00031F96">
        <w:rPr>
          <w:rFonts w:asciiTheme="minorHAnsi" w:hAnsiTheme="minorHAnsi" w:cstheme="minorHAnsi"/>
          <w:spacing w:val="27"/>
        </w:rPr>
        <w:t xml:space="preserve"> </w:t>
      </w:r>
      <w:r w:rsidRPr="00031F96">
        <w:rPr>
          <w:rFonts w:asciiTheme="minorHAnsi" w:hAnsiTheme="minorHAnsi" w:cstheme="minorHAnsi"/>
          <w:spacing w:val="1"/>
        </w:rPr>
        <w:t>methods</w:t>
      </w:r>
      <w:r w:rsidRPr="00031F96">
        <w:rPr>
          <w:rFonts w:asciiTheme="minorHAnsi" w:hAnsiTheme="minorHAnsi" w:cstheme="minorHAnsi"/>
          <w:spacing w:val="68"/>
        </w:rPr>
        <w:t xml:space="preserve"> </w:t>
      </w:r>
      <w:r w:rsidRPr="00031F96">
        <w:rPr>
          <w:rFonts w:asciiTheme="minorHAnsi" w:hAnsiTheme="minorHAnsi" w:cstheme="minorHAnsi"/>
          <w:spacing w:val="2"/>
        </w:rPr>
        <w:t>approach</w:t>
      </w:r>
      <w:r w:rsidRPr="00031F96">
        <w:rPr>
          <w:rFonts w:asciiTheme="minorHAnsi" w:hAnsiTheme="minorHAnsi" w:cstheme="minorHAnsi"/>
          <w:spacing w:val="-5"/>
        </w:rPr>
        <w:t xml:space="preserve"> </w:t>
      </w:r>
      <w:r w:rsidRPr="00031F96">
        <w:rPr>
          <w:rFonts w:asciiTheme="minorHAnsi" w:hAnsiTheme="minorHAnsi" w:cstheme="minorHAnsi"/>
          <w:spacing w:val="-1"/>
        </w:rPr>
        <w:t>that</w:t>
      </w:r>
      <w:r w:rsidRPr="00031F96">
        <w:rPr>
          <w:rFonts w:asciiTheme="minorHAnsi" w:hAnsiTheme="minorHAnsi" w:cstheme="minorHAnsi"/>
          <w:spacing w:val="-14"/>
        </w:rPr>
        <w:t xml:space="preserve"> </w:t>
      </w:r>
      <w:r w:rsidRPr="00031F96">
        <w:rPr>
          <w:rFonts w:asciiTheme="minorHAnsi" w:hAnsiTheme="minorHAnsi" w:cstheme="minorHAnsi"/>
          <w:spacing w:val="4"/>
        </w:rPr>
        <w:t>combines</w:t>
      </w:r>
      <w:r w:rsidRPr="00031F96">
        <w:rPr>
          <w:rFonts w:asciiTheme="minorHAnsi" w:hAnsiTheme="minorHAnsi" w:cstheme="minorHAnsi"/>
          <w:spacing w:val="6"/>
        </w:rPr>
        <w:t xml:space="preserve"> </w:t>
      </w:r>
      <w:r w:rsidRPr="00031F96">
        <w:rPr>
          <w:rFonts w:asciiTheme="minorHAnsi" w:hAnsiTheme="minorHAnsi" w:cstheme="minorHAnsi"/>
          <w:spacing w:val="-2"/>
        </w:rPr>
        <w:t>qualitative</w:t>
      </w:r>
      <w:r w:rsidRPr="00031F96">
        <w:rPr>
          <w:rFonts w:asciiTheme="minorHAnsi" w:hAnsiTheme="minorHAnsi" w:cstheme="minorHAnsi"/>
          <w:spacing w:val="-5"/>
        </w:rPr>
        <w:t xml:space="preserve"> </w:t>
      </w:r>
      <w:r w:rsidRPr="00031F96">
        <w:rPr>
          <w:rFonts w:asciiTheme="minorHAnsi" w:hAnsiTheme="minorHAnsi" w:cstheme="minorHAnsi"/>
          <w:spacing w:val="1"/>
        </w:rPr>
        <w:t>and</w:t>
      </w:r>
      <w:r w:rsidRPr="00031F96">
        <w:rPr>
          <w:rFonts w:asciiTheme="minorHAnsi" w:hAnsiTheme="minorHAnsi" w:cstheme="minorHAnsi"/>
          <w:spacing w:val="11"/>
        </w:rPr>
        <w:t xml:space="preserve"> </w:t>
      </w:r>
      <w:r w:rsidRPr="00031F96">
        <w:rPr>
          <w:rFonts w:asciiTheme="minorHAnsi" w:hAnsiTheme="minorHAnsi" w:cstheme="minorHAnsi"/>
          <w:spacing w:val="-2"/>
        </w:rPr>
        <w:t>quantitative</w:t>
      </w:r>
      <w:r w:rsidRPr="00031F96">
        <w:rPr>
          <w:rFonts w:asciiTheme="minorHAnsi" w:hAnsiTheme="minorHAnsi" w:cstheme="minorHAnsi"/>
          <w:spacing w:val="-5"/>
        </w:rPr>
        <w:t xml:space="preserve"> </w:t>
      </w:r>
      <w:r w:rsidRPr="00031F96">
        <w:rPr>
          <w:rFonts w:asciiTheme="minorHAnsi" w:hAnsiTheme="minorHAnsi" w:cstheme="minorHAnsi"/>
          <w:spacing w:val="-1"/>
        </w:rPr>
        <w:t>data</w:t>
      </w:r>
      <w:r w:rsidRPr="00031F96">
        <w:rPr>
          <w:rFonts w:asciiTheme="minorHAnsi" w:hAnsiTheme="minorHAnsi" w:cstheme="minorHAnsi"/>
          <w:spacing w:val="11"/>
        </w:rPr>
        <w:t xml:space="preserve"> </w:t>
      </w:r>
      <w:r w:rsidRPr="00031F96">
        <w:rPr>
          <w:rFonts w:asciiTheme="minorHAnsi" w:hAnsiTheme="minorHAnsi" w:cstheme="minorHAnsi"/>
        </w:rPr>
        <w:t>gathering</w:t>
      </w:r>
      <w:r w:rsidRPr="00031F96">
        <w:rPr>
          <w:rFonts w:asciiTheme="minorHAnsi" w:hAnsiTheme="minorHAnsi" w:cstheme="minorHAnsi"/>
          <w:spacing w:val="-5"/>
        </w:rPr>
        <w:t xml:space="preserve"> </w:t>
      </w:r>
      <w:r w:rsidRPr="00031F96">
        <w:rPr>
          <w:rFonts w:asciiTheme="minorHAnsi" w:hAnsiTheme="minorHAnsi" w:cstheme="minorHAnsi"/>
          <w:spacing w:val="1"/>
        </w:rPr>
        <w:t>and</w:t>
      </w:r>
      <w:r w:rsidRPr="00031F96">
        <w:rPr>
          <w:rFonts w:asciiTheme="minorHAnsi" w:hAnsiTheme="minorHAnsi" w:cstheme="minorHAnsi"/>
          <w:spacing w:val="11"/>
        </w:rPr>
        <w:t xml:space="preserve"> </w:t>
      </w:r>
      <w:r w:rsidRPr="00031F96">
        <w:rPr>
          <w:rFonts w:asciiTheme="minorHAnsi" w:hAnsiTheme="minorHAnsi" w:cstheme="minorHAnsi"/>
          <w:spacing w:val="-1"/>
        </w:rPr>
        <w:t>analysis</w:t>
      </w:r>
      <w:r w:rsidRPr="00031F96">
        <w:rPr>
          <w:rFonts w:asciiTheme="minorHAnsi" w:hAnsiTheme="minorHAnsi" w:cstheme="minorHAnsi"/>
          <w:spacing w:val="-10"/>
        </w:rPr>
        <w:t xml:space="preserve"> </w:t>
      </w:r>
      <w:r w:rsidRPr="00031F96">
        <w:rPr>
          <w:rFonts w:asciiTheme="minorHAnsi" w:hAnsiTheme="minorHAnsi" w:cstheme="minorHAnsi"/>
          <w:spacing w:val="2"/>
        </w:rPr>
        <w:t>techniques</w:t>
      </w:r>
      <w:r w:rsidRPr="00031F96">
        <w:rPr>
          <w:rFonts w:asciiTheme="minorHAnsi" w:hAnsiTheme="minorHAnsi" w:cstheme="minorHAnsi"/>
          <w:spacing w:val="6"/>
        </w:rPr>
        <w:t xml:space="preserve"> </w:t>
      </w:r>
      <w:r w:rsidRPr="00031F96">
        <w:rPr>
          <w:rFonts w:asciiTheme="minorHAnsi" w:hAnsiTheme="minorHAnsi" w:cstheme="minorHAnsi"/>
          <w:spacing w:val="-1"/>
        </w:rPr>
        <w:t>that</w:t>
      </w:r>
      <w:r w:rsidRPr="00031F96">
        <w:rPr>
          <w:rFonts w:asciiTheme="minorHAnsi" w:hAnsiTheme="minorHAnsi" w:cstheme="minorHAnsi"/>
          <w:spacing w:val="-14"/>
        </w:rPr>
        <w:t xml:space="preserve"> </w:t>
      </w:r>
      <w:r w:rsidRPr="00031F96">
        <w:rPr>
          <w:rFonts w:asciiTheme="minorHAnsi" w:hAnsiTheme="minorHAnsi" w:cstheme="minorHAnsi"/>
          <w:spacing w:val="2"/>
        </w:rPr>
        <w:t>applies</w:t>
      </w:r>
      <w:r w:rsidRPr="00031F96">
        <w:rPr>
          <w:rFonts w:asciiTheme="minorHAnsi" w:hAnsiTheme="minorHAnsi" w:cstheme="minorHAnsi"/>
          <w:spacing w:val="6"/>
        </w:rPr>
        <w:t xml:space="preserve"> </w:t>
      </w:r>
      <w:r w:rsidRPr="00031F96">
        <w:rPr>
          <w:rFonts w:asciiTheme="minorHAnsi" w:hAnsiTheme="minorHAnsi" w:cstheme="minorHAnsi"/>
        </w:rPr>
        <w:t>a</w:t>
      </w:r>
      <w:r w:rsidRPr="00031F96">
        <w:rPr>
          <w:rFonts w:asciiTheme="minorHAnsi" w:hAnsiTheme="minorHAnsi" w:cstheme="minorHAnsi"/>
          <w:spacing w:val="-5"/>
        </w:rPr>
        <w:t xml:space="preserve"> </w:t>
      </w:r>
      <w:r w:rsidRPr="00031F96">
        <w:rPr>
          <w:rFonts w:asciiTheme="minorHAnsi" w:hAnsiTheme="minorHAnsi" w:cstheme="minorHAnsi"/>
        </w:rPr>
        <w:t>Do</w:t>
      </w:r>
      <w:r w:rsidRPr="00031F96">
        <w:rPr>
          <w:rFonts w:asciiTheme="minorHAnsi" w:hAnsiTheme="minorHAnsi" w:cstheme="minorHAnsi"/>
          <w:spacing w:val="11"/>
        </w:rPr>
        <w:t xml:space="preserve"> </w:t>
      </w:r>
      <w:r w:rsidRPr="00031F96">
        <w:rPr>
          <w:rFonts w:asciiTheme="minorHAnsi" w:hAnsiTheme="minorHAnsi" w:cstheme="minorHAnsi"/>
        </w:rPr>
        <w:t>No</w:t>
      </w:r>
      <w:r w:rsidRPr="00031F96">
        <w:rPr>
          <w:rFonts w:asciiTheme="minorHAnsi" w:hAnsiTheme="minorHAnsi" w:cstheme="minorHAnsi"/>
          <w:spacing w:val="72"/>
        </w:rPr>
        <w:t xml:space="preserve"> </w:t>
      </w:r>
      <w:r w:rsidRPr="00031F96">
        <w:rPr>
          <w:rFonts w:asciiTheme="minorHAnsi" w:hAnsiTheme="minorHAnsi" w:cstheme="minorHAnsi"/>
        </w:rPr>
        <w:t>Harm</w:t>
      </w:r>
      <w:r w:rsidRPr="00031F96">
        <w:rPr>
          <w:rFonts w:asciiTheme="minorHAnsi" w:hAnsiTheme="minorHAnsi" w:cstheme="minorHAnsi"/>
          <w:spacing w:val="51"/>
        </w:rPr>
        <w:t xml:space="preserve"> </w:t>
      </w:r>
      <w:r w:rsidRPr="00031F96">
        <w:rPr>
          <w:rFonts w:asciiTheme="minorHAnsi" w:hAnsiTheme="minorHAnsi" w:cstheme="minorHAnsi"/>
          <w:spacing w:val="2"/>
        </w:rPr>
        <w:t>approach.</w:t>
      </w:r>
      <w:r w:rsidRPr="00031F96">
        <w:rPr>
          <w:rFonts w:asciiTheme="minorHAnsi" w:hAnsiTheme="minorHAnsi" w:cstheme="minorHAnsi"/>
          <w:spacing w:val="34"/>
        </w:rPr>
        <w:t xml:space="preserve"> </w:t>
      </w:r>
      <w:r w:rsidRPr="00031F96">
        <w:rPr>
          <w:rFonts w:asciiTheme="minorHAnsi" w:hAnsiTheme="minorHAnsi" w:cstheme="minorHAnsi"/>
          <w:spacing w:val="-10"/>
        </w:rPr>
        <w:t>As</w:t>
      </w:r>
      <w:r w:rsidRPr="00031F96">
        <w:rPr>
          <w:rFonts w:asciiTheme="minorHAnsi" w:hAnsiTheme="minorHAnsi" w:cstheme="minorHAnsi"/>
          <w:spacing w:val="38"/>
        </w:rPr>
        <w:t xml:space="preserve"> </w:t>
      </w:r>
      <w:r w:rsidRPr="00031F96">
        <w:rPr>
          <w:rFonts w:asciiTheme="minorHAnsi" w:hAnsiTheme="minorHAnsi" w:cstheme="minorHAnsi"/>
        </w:rPr>
        <w:t>part</w:t>
      </w:r>
      <w:r w:rsidRPr="00031F96">
        <w:rPr>
          <w:rFonts w:asciiTheme="minorHAnsi" w:hAnsiTheme="minorHAnsi" w:cstheme="minorHAnsi"/>
          <w:spacing w:val="49"/>
        </w:rPr>
        <w:t xml:space="preserve"> </w:t>
      </w:r>
      <w:r w:rsidRPr="00031F96">
        <w:rPr>
          <w:rFonts w:asciiTheme="minorHAnsi" w:hAnsiTheme="minorHAnsi" w:cstheme="minorHAnsi"/>
          <w:spacing w:val="1"/>
        </w:rPr>
        <w:t>of</w:t>
      </w:r>
      <w:r w:rsidRPr="00031F96">
        <w:rPr>
          <w:rFonts w:asciiTheme="minorHAnsi" w:hAnsiTheme="minorHAnsi" w:cstheme="minorHAnsi"/>
          <w:spacing w:val="34"/>
        </w:rPr>
        <w:t xml:space="preserve"> </w:t>
      </w:r>
      <w:r w:rsidRPr="00031F96">
        <w:rPr>
          <w:rFonts w:asciiTheme="minorHAnsi" w:hAnsiTheme="minorHAnsi" w:cstheme="minorHAnsi"/>
          <w:spacing w:val="-2"/>
        </w:rPr>
        <w:t>the</w:t>
      </w:r>
      <w:r w:rsidRPr="00031F96">
        <w:rPr>
          <w:rFonts w:asciiTheme="minorHAnsi" w:hAnsiTheme="minorHAnsi" w:cstheme="minorHAnsi"/>
          <w:spacing w:val="43"/>
        </w:rPr>
        <w:t xml:space="preserve"> </w:t>
      </w:r>
      <w:r w:rsidRPr="00031F96">
        <w:rPr>
          <w:rFonts w:asciiTheme="minorHAnsi" w:hAnsiTheme="minorHAnsi" w:cstheme="minorHAnsi"/>
          <w:spacing w:val="2"/>
        </w:rPr>
        <w:t>inception</w:t>
      </w:r>
      <w:r w:rsidRPr="00031F96">
        <w:rPr>
          <w:rFonts w:asciiTheme="minorHAnsi" w:hAnsiTheme="minorHAnsi" w:cstheme="minorHAnsi"/>
          <w:spacing w:val="43"/>
        </w:rPr>
        <w:t xml:space="preserve"> </w:t>
      </w:r>
      <w:r w:rsidRPr="00031F96">
        <w:rPr>
          <w:rFonts w:asciiTheme="minorHAnsi" w:hAnsiTheme="minorHAnsi" w:cstheme="minorHAnsi"/>
        </w:rPr>
        <w:t>phase,</w:t>
      </w:r>
      <w:r w:rsidRPr="00031F96">
        <w:rPr>
          <w:rFonts w:asciiTheme="minorHAnsi" w:hAnsiTheme="minorHAnsi" w:cstheme="minorHAnsi"/>
          <w:spacing w:val="49"/>
        </w:rPr>
        <w:t xml:space="preserve"> </w:t>
      </w:r>
      <w:r w:rsidRPr="00031F96">
        <w:rPr>
          <w:rFonts w:asciiTheme="minorHAnsi" w:hAnsiTheme="minorHAnsi" w:cstheme="minorHAnsi"/>
          <w:spacing w:val="-2"/>
        </w:rPr>
        <w:t>the</w:t>
      </w:r>
      <w:r w:rsidRPr="00031F96">
        <w:rPr>
          <w:rFonts w:asciiTheme="minorHAnsi" w:hAnsiTheme="minorHAnsi" w:cstheme="minorHAnsi"/>
          <w:spacing w:val="43"/>
        </w:rPr>
        <w:t xml:space="preserve"> </w:t>
      </w:r>
      <w:r w:rsidRPr="00031F96">
        <w:rPr>
          <w:rFonts w:asciiTheme="minorHAnsi" w:hAnsiTheme="minorHAnsi" w:cstheme="minorHAnsi"/>
          <w:spacing w:val="1"/>
        </w:rPr>
        <w:t>selected</w:t>
      </w:r>
      <w:r w:rsidRPr="00031F96">
        <w:rPr>
          <w:rFonts w:asciiTheme="minorHAnsi" w:hAnsiTheme="minorHAnsi" w:cstheme="minorHAnsi"/>
          <w:spacing w:val="43"/>
        </w:rPr>
        <w:t xml:space="preserve"> </w:t>
      </w:r>
      <w:r w:rsidRPr="00031F96">
        <w:rPr>
          <w:rFonts w:asciiTheme="minorHAnsi" w:hAnsiTheme="minorHAnsi" w:cstheme="minorHAnsi"/>
          <w:spacing w:val="-2"/>
        </w:rPr>
        <w:t>reviewer</w:t>
      </w:r>
      <w:r w:rsidRPr="00031F96">
        <w:rPr>
          <w:rFonts w:asciiTheme="minorHAnsi" w:hAnsiTheme="minorHAnsi" w:cstheme="minorHAnsi"/>
          <w:spacing w:val="38"/>
        </w:rPr>
        <w:t xml:space="preserve"> </w:t>
      </w:r>
      <w:r w:rsidRPr="00031F96">
        <w:rPr>
          <w:rFonts w:asciiTheme="minorHAnsi" w:hAnsiTheme="minorHAnsi" w:cstheme="minorHAnsi"/>
          <w:spacing w:val="2"/>
        </w:rPr>
        <w:t>will</w:t>
      </w:r>
      <w:r w:rsidRPr="00031F96">
        <w:rPr>
          <w:rFonts w:asciiTheme="minorHAnsi" w:hAnsiTheme="minorHAnsi" w:cstheme="minorHAnsi"/>
          <w:spacing w:val="6"/>
        </w:rPr>
        <w:t xml:space="preserve"> </w:t>
      </w:r>
      <w:r w:rsidRPr="00031F96">
        <w:rPr>
          <w:rFonts w:asciiTheme="minorHAnsi" w:hAnsiTheme="minorHAnsi" w:cstheme="minorHAnsi"/>
          <w:spacing w:val="-1"/>
        </w:rPr>
        <w:t>refine</w:t>
      </w:r>
      <w:r w:rsidRPr="00031F96">
        <w:rPr>
          <w:rFonts w:asciiTheme="minorHAnsi" w:hAnsiTheme="minorHAnsi" w:cstheme="minorHAnsi"/>
          <w:spacing w:val="43"/>
        </w:rPr>
        <w:t xml:space="preserve"> </w:t>
      </w:r>
      <w:r w:rsidRPr="00031F96">
        <w:rPr>
          <w:rFonts w:asciiTheme="minorHAnsi" w:hAnsiTheme="minorHAnsi" w:cstheme="minorHAnsi"/>
          <w:spacing w:val="-2"/>
        </w:rPr>
        <w:t>the</w:t>
      </w:r>
      <w:r w:rsidRPr="00031F96">
        <w:rPr>
          <w:rFonts w:asciiTheme="minorHAnsi" w:hAnsiTheme="minorHAnsi" w:cstheme="minorHAnsi"/>
          <w:spacing w:val="43"/>
        </w:rPr>
        <w:t xml:space="preserve"> </w:t>
      </w:r>
      <w:r w:rsidR="00BD0F43">
        <w:rPr>
          <w:rFonts w:asciiTheme="minorHAnsi" w:hAnsiTheme="minorHAnsi" w:cstheme="minorHAnsi"/>
          <w:spacing w:val="7"/>
        </w:rPr>
        <w:tab/>
        <w:t>Final</w:t>
      </w:r>
      <w:r w:rsidRPr="00031F96">
        <w:rPr>
          <w:rFonts w:asciiTheme="minorHAnsi" w:hAnsiTheme="minorHAnsi" w:cstheme="minorHAnsi"/>
          <w:spacing w:val="13"/>
        </w:rPr>
        <w:t xml:space="preserve"> </w:t>
      </w:r>
      <w:r w:rsidRPr="00031F96">
        <w:rPr>
          <w:rFonts w:asciiTheme="minorHAnsi" w:hAnsiTheme="minorHAnsi" w:cstheme="minorHAnsi"/>
          <w:spacing w:val="-2"/>
        </w:rPr>
        <w:t>Evaluation</w:t>
      </w:r>
      <w:r w:rsidRPr="00031F96">
        <w:rPr>
          <w:rFonts w:asciiTheme="minorHAnsi" w:hAnsiTheme="minorHAnsi" w:cstheme="minorHAnsi"/>
          <w:spacing w:val="94"/>
        </w:rPr>
        <w:t xml:space="preserve"> </w:t>
      </w:r>
      <w:r w:rsidRPr="00031F96">
        <w:rPr>
          <w:rFonts w:asciiTheme="minorHAnsi" w:hAnsiTheme="minorHAnsi" w:cstheme="minorHAnsi"/>
        </w:rPr>
        <w:t>proposal</w:t>
      </w:r>
      <w:r w:rsidRPr="00031F96">
        <w:rPr>
          <w:rFonts w:asciiTheme="minorHAnsi" w:hAnsiTheme="minorHAnsi" w:cstheme="minorHAnsi"/>
          <w:spacing w:val="-3"/>
        </w:rPr>
        <w:t xml:space="preserve"> </w:t>
      </w:r>
      <w:r w:rsidRPr="00031F96">
        <w:rPr>
          <w:rFonts w:asciiTheme="minorHAnsi" w:hAnsiTheme="minorHAnsi" w:cstheme="minorHAnsi"/>
          <w:spacing w:val="3"/>
        </w:rPr>
        <w:t>including</w:t>
      </w:r>
      <w:r w:rsidRPr="00031F96">
        <w:rPr>
          <w:rFonts w:asciiTheme="minorHAnsi" w:hAnsiTheme="minorHAnsi" w:cstheme="minorHAnsi"/>
          <w:spacing w:val="11"/>
        </w:rPr>
        <w:t xml:space="preserve"> </w:t>
      </w:r>
      <w:r w:rsidRPr="00031F96">
        <w:rPr>
          <w:rFonts w:asciiTheme="minorHAnsi" w:hAnsiTheme="minorHAnsi" w:cstheme="minorHAnsi"/>
          <w:spacing w:val="-1"/>
        </w:rPr>
        <w:t>the</w:t>
      </w:r>
      <w:r w:rsidRPr="00031F96">
        <w:rPr>
          <w:rFonts w:asciiTheme="minorHAnsi" w:hAnsiTheme="minorHAnsi" w:cstheme="minorHAnsi"/>
          <w:spacing w:val="-5"/>
        </w:rPr>
        <w:t xml:space="preserve"> </w:t>
      </w:r>
      <w:r w:rsidRPr="00031F96">
        <w:rPr>
          <w:rFonts w:asciiTheme="minorHAnsi" w:hAnsiTheme="minorHAnsi" w:cstheme="minorHAnsi"/>
          <w:spacing w:val="2"/>
        </w:rPr>
        <w:t>methodology</w:t>
      </w:r>
      <w:r w:rsidRPr="00031F96">
        <w:rPr>
          <w:rFonts w:asciiTheme="minorHAnsi" w:hAnsiTheme="minorHAnsi" w:cstheme="minorHAnsi"/>
          <w:spacing w:val="-10"/>
        </w:rPr>
        <w:t xml:space="preserve"> </w:t>
      </w:r>
      <w:r w:rsidRPr="00031F96">
        <w:rPr>
          <w:rFonts w:asciiTheme="minorHAnsi" w:hAnsiTheme="minorHAnsi" w:cstheme="minorHAnsi"/>
          <w:spacing w:val="2"/>
        </w:rPr>
        <w:t>in</w:t>
      </w:r>
      <w:r w:rsidRPr="00031F96">
        <w:rPr>
          <w:rFonts w:asciiTheme="minorHAnsi" w:hAnsiTheme="minorHAnsi" w:cstheme="minorHAnsi"/>
          <w:spacing w:val="11"/>
        </w:rPr>
        <w:t xml:space="preserve"> </w:t>
      </w:r>
      <w:r w:rsidRPr="00031F96">
        <w:rPr>
          <w:rFonts w:asciiTheme="minorHAnsi" w:hAnsiTheme="minorHAnsi" w:cstheme="minorHAnsi"/>
          <w:spacing w:val="1"/>
        </w:rPr>
        <w:t>consultation</w:t>
      </w:r>
      <w:r w:rsidRPr="00031F96">
        <w:rPr>
          <w:rFonts w:asciiTheme="minorHAnsi" w:hAnsiTheme="minorHAnsi" w:cstheme="minorHAnsi"/>
          <w:spacing w:val="-5"/>
        </w:rPr>
        <w:t xml:space="preserve"> </w:t>
      </w:r>
      <w:r w:rsidRPr="00031F96">
        <w:rPr>
          <w:rFonts w:asciiTheme="minorHAnsi" w:hAnsiTheme="minorHAnsi" w:cstheme="minorHAnsi"/>
          <w:spacing w:val="-1"/>
        </w:rPr>
        <w:t>with</w:t>
      </w:r>
      <w:r w:rsidRPr="00031F96">
        <w:rPr>
          <w:rFonts w:asciiTheme="minorHAnsi" w:hAnsiTheme="minorHAnsi" w:cstheme="minorHAnsi"/>
          <w:spacing w:val="11"/>
        </w:rPr>
        <w:t xml:space="preserve"> </w:t>
      </w:r>
      <w:r w:rsidRPr="00031F96">
        <w:rPr>
          <w:rFonts w:asciiTheme="minorHAnsi" w:hAnsiTheme="minorHAnsi" w:cstheme="minorHAnsi"/>
          <w:spacing w:val="-2"/>
        </w:rPr>
        <w:t>MoPIC</w:t>
      </w:r>
      <w:r w:rsidRPr="00031F96">
        <w:rPr>
          <w:rFonts w:asciiTheme="minorHAnsi" w:hAnsiTheme="minorHAnsi" w:cstheme="minorHAnsi"/>
          <w:spacing w:val="10"/>
        </w:rPr>
        <w:t xml:space="preserve"> </w:t>
      </w:r>
      <w:r w:rsidRPr="00031F96">
        <w:rPr>
          <w:rFonts w:asciiTheme="minorHAnsi" w:hAnsiTheme="minorHAnsi" w:cstheme="minorHAnsi"/>
        </w:rPr>
        <w:t>final</w:t>
      </w:r>
      <w:r w:rsidRPr="00031F96">
        <w:rPr>
          <w:rFonts w:asciiTheme="minorHAnsi" w:hAnsiTheme="minorHAnsi" w:cstheme="minorHAnsi"/>
          <w:spacing w:val="13"/>
        </w:rPr>
        <w:t xml:space="preserve"> </w:t>
      </w:r>
      <w:r w:rsidRPr="00031F96">
        <w:rPr>
          <w:rFonts w:asciiTheme="minorHAnsi" w:hAnsiTheme="minorHAnsi" w:cstheme="minorHAnsi"/>
          <w:spacing w:val="-1"/>
        </w:rPr>
        <w:t>approval.</w:t>
      </w:r>
      <w:r w:rsidRPr="00031F96">
        <w:rPr>
          <w:rFonts w:asciiTheme="minorHAnsi" w:hAnsiTheme="minorHAnsi" w:cstheme="minorHAnsi"/>
          <w:spacing w:val="-14"/>
        </w:rPr>
        <w:t xml:space="preserve"> </w:t>
      </w:r>
      <w:r w:rsidRPr="00031F96">
        <w:rPr>
          <w:rFonts w:asciiTheme="minorHAnsi" w:hAnsiTheme="minorHAnsi" w:cstheme="minorHAnsi"/>
          <w:spacing w:val="-10"/>
        </w:rPr>
        <w:t>At</w:t>
      </w:r>
      <w:r w:rsidRPr="00031F96">
        <w:rPr>
          <w:rFonts w:asciiTheme="minorHAnsi" w:hAnsiTheme="minorHAnsi" w:cstheme="minorHAnsi"/>
          <w:spacing w:val="2"/>
        </w:rPr>
        <w:t xml:space="preserve"> </w:t>
      </w:r>
      <w:r w:rsidRPr="00031F96">
        <w:rPr>
          <w:rFonts w:asciiTheme="minorHAnsi" w:hAnsiTheme="minorHAnsi" w:cstheme="minorHAnsi"/>
          <w:spacing w:val="-1"/>
        </w:rPr>
        <w:t>this</w:t>
      </w:r>
      <w:r w:rsidRPr="00031F96">
        <w:rPr>
          <w:rFonts w:asciiTheme="minorHAnsi" w:hAnsiTheme="minorHAnsi" w:cstheme="minorHAnsi"/>
          <w:spacing w:val="6"/>
        </w:rPr>
        <w:t xml:space="preserve"> </w:t>
      </w:r>
      <w:r w:rsidRPr="00031F96">
        <w:rPr>
          <w:rFonts w:asciiTheme="minorHAnsi" w:hAnsiTheme="minorHAnsi" w:cstheme="minorHAnsi"/>
          <w:spacing w:val="-2"/>
        </w:rPr>
        <w:t>stage</w:t>
      </w:r>
      <w:r w:rsidRPr="00031F96">
        <w:rPr>
          <w:rFonts w:asciiTheme="minorHAnsi" w:hAnsiTheme="minorHAnsi" w:cstheme="minorHAnsi"/>
          <w:spacing w:val="-5"/>
        </w:rPr>
        <w:t xml:space="preserve"> </w:t>
      </w:r>
      <w:r w:rsidRPr="00031F96">
        <w:rPr>
          <w:rFonts w:asciiTheme="minorHAnsi" w:hAnsiTheme="minorHAnsi" w:cstheme="minorHAnsi"/>
          <w:spacing w:val="1"/>
        </w:rPr>
        <w:t>of</w:t>
      </w:r>
      <w:r w:rsidRPr="00031F96">
        <w:rPr>
          <w:rFonts w:asciiTheme="minorHAnsi" w:hAnsiTheme="minorHAnsi" w:cstheme="minorHAnsi"/>
          <w:spacing w:val="2"/>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spacing w:val="1"/>
        </w:rPr>
        <w:t>project,</w:t>
      </w:r>
      <w:r w:rsidRPr="00031F96">
        <w:rPr>
          <w:rFonts w:asciiTheme="minorHAnsi" w:hAnsiTheme="minorHAnsi" w:cstheme="minorHAnsi"/>
          <w:spacing w:val="72"/>
        </w:rPr>
        <w:t xml:space="preserve"> </w:t>
      </w:r>
      <w:r w:rsidRPr="00031F96">
        <w:rPr>
          <w:rFonts w:asciiTheme="minorHAnsi" w:hAnsiTheme="minorHAnsi" w:cstheme="minorHAnsi"/>
          <w:spacing w:val="-2"/>
        </w:rPr>
        <w:t>the</w:t>
      </w:r>
      <w:r w:rsidRPr="00031F96">
        <w:rPr>
          <w:rFonts w:asciiTheme="minorHAnsi" w:hAnsiTheme="minorHAnsi" w:cstheme="minorHAnsi"/>
          <w:spacing w:val="-5"/>
        </w:rPr>
        <w:t xml:space="preserve"> </w:t>
      </w:r>
      <w:r w:rsidRPr="00031F96">
        <w:rPr>
          <w:rFonts w:asciiTheme="minorHAnsi" w:hAnsiTheme="minorHAnsi" w:cstheme="minorHAnsi"/>
          <w:spacing w:val="2"/>
        </w:rPr>
        <w:t>scope</w:t>
      </w:r>
      <w:r w:rsidRPr="00031F96">
        <w:rPr>
          <w:rFonts w:asciiTheme="minorHAnsi" w:hAnsiTheme="minorHAnsi" w:cstheme="minorHAnsi"/>
          <w:spacing w:val="11"/>
        </w:rPr>
        <w:t xml:space="preserve"> </w:t>
      </w:r>
      <w:r w:rsidRPr="00031F96">
        <w:rPr>
          <w:rFonts w:asciiTheme="minorHAnsi" w:hAnsiTheme="minorHAnsi" w:cstheme="minorHAnsi"/>
          <w:spacing w:val="1"/>
        </w:rPr>
        <w:t>of</w:t>
      </w:r>
      <w:r w:rsidRPr="00031F96">
        <w:rPr>
          <w:rFonts w:asciiTheme="minorHAnsi" w:hAnsiTheme="minorHAnsi" w:cstheme="minorHAnsi"/>
          <w:spacing w:val="2"/>
        </w:rPr>
        <w:t xml:space="preserve"> </w:t>
      </w:r>
      <w:r w:rsidRPr="00031F96">
        <w:rPr>
          <w:rFonts w:asciiTheme="minorHAnsi" w:hAnsiTheme="minorHAnsi" w:cstheme="minorHAnsi"/>
          <w:spacing w:val="-2"/>
        </w:rPr>
        <w:t>the</w:t>
      </w:r>
      <w:r w:rsidRPr="00031F96">
        <w:rPr>
          <w:rFonts w:asciiTheme="minorHAnsi" w:hAnsiTheme="minorHAnsi" w:cstheme="minorHAnsi"/>
          <w:spacing w:val="-5"/>
        </w:rPr>
        <w:t xml:space="preserve"> </w:t>
      </w:r>
      <w:r w:rsidRPr="00031F96">
        <w:rPr>
          <w:rFonts w:asciiTheme="minorHAnsi" w:hAnsiTheme="minorHAnsi" w:cstheme="minorHAnsi"/>
          <w:spacing w:val="-1"/>
        </w:rPr>
        <w:t>evaluation</w:t>
      </w:r>
      <w:r w:rsidRPr="00031F96">
        <w:rPr>
          <w:rFonts w:asciiTheme="minorHAnsi" w:hAnsiTheme="minorHAnsi" w:cstheme="minorHAnsi"/>
          <w:spacing w:val="11"/>
        </w:rPr>
        <w:t xml:space="preserve"> </w:t>
      </w:r>
      <w:r w:rsidRPr="00031F96">
        <w:rPr>
          <w:rFonts w:asciiTheme="minorHAnsi" w:hAnsiTheme="minorHAnsi" w:cstheme="minorHAnsi"/>
          <w:spacing w:val="2"/>
        </w:rPr>
        <w:t>is</w:t>
      </w:r>
      <w:r w:rsidRPr="00031F96">
        <w:rPr>
          <w:rFonts w:asciiTheme="minorHAnsi" w:hAnsiTheme="minorHAnsi" w:cstheme="minorHAnsi"/>
          <w:spacing w:val="6"/>
        </w:rPr>
        <w:t xml:space="preserve"> </w:t>
      </w:r>
      <w:r w:rsidRPr="00031F96">
        <w:rPr>
          <w:rFonts w:asciiTheme="minorHAnsi" w:hAnsiTheme="minorHAnsi" w:cstheme="minorHAnsi"/>
          <w:spacing w:val="1"/>
        </w:rPr>
        <w:t>not</w:t>
      </w:r>
      <w:r w:rsidRPr="00031F96">
        <w:rPr>
          <w:rFonts w:asciiTheme="minorHAnsi" w:hAnsiTheme="minorHAnsi" w:cstheme="minorHAnsi"/>
          <w:spacing w:val="2"/>
        </w:rPr>
        <w:t xml:space="preserve"> </w:t>
      </w:r>
      <w:r w:rsidRPr="00031F96">
        <w:rPr>
          <w:rFonts w:asciiTheme="minorHAnsi" w:hAnsiTheme="minorHAnsi" w:cstheme="minorHAnsi"/>
        </w:rPr>
        <w:t>intended</w:t>
      </w:r>
      <w:r w:rsidRPr="00031F96">
        <w:rPr>
          <w:rFonts w:asciiTheme="minorHAnsi" w:hAnsiTheme="minorHAnsi" w:cstheme="minorHAnsi"/>
          <w:spacing w:val="-5"/>
        </w:rPr>
        <w:t xml:space="preserve"> </w:t>
      </w:r>
      <w:r w:rsidRPr="00031F96">
        <w:rPr>
          <w:rFonts w:asciiTheme="minorHAnsi" w:hAnsiTheme="minorHAnsi" w:cstheme="minorHAnsi"/>
          <w:spacing w:val="-4"/>
        </w:rPr>
        <w:t>to</w:t>
      </w:r>
      <w:r w:rsidRPr="00031F96">
        <w:rPr>
          <w:rFonts w:asciiTheme="minorHAnsi" w:hAnsiTheme="minorHAnsi" w:cstheme="minorHAnsi"/>
          <w:spacing w:val="11"/>
        </w:rPr>
        <w:t xml:space="preserve"> </w:t>
      </w:r>
      <w:r w:rsidRPr="00031F96">
        <w:rPr>
          <w:rFonts w:asciiTheme="minorHAnsi" w:hAnsiTheme="minorHAnsi" w:cstheme="minorHAnsi"/>
          <w:spacing w:val="-1"/>
        </w:rPr>
        <w:t>use</w:t>
      </w:r>
      <w:r w:rsidRPr="00031F96">
        <w:rPr>
          <w:rFonts w:asciiTheme="minorHAnsi" w:hAnsiTheme="minorHAnsi" w:cstheme="minorHAnsi"/>
          <w:spacing w:val="11"/>
        </w:rPr>
        <w:t xml:space="preserve"> </w:t>
      </w:r>
      <w:r w:rsidRPr="00031F96">
        <w:rPr>
          <w:rFonts w:asciiTheme="minorHAnsi" w:hAnsiTheme="minorHAnsi" w:cstheme="minorHAnsi"/>
          <w:spacing w:val="2"/>
        </w:rPr>
        <w:t>comparison/control</w:t>
      </w:r>
      <w:r w:rsidRPr="00031F96">
        <w:rPr>
          <w:rFonts w:asciiTheme="minorHAnsi" w:hAnsiTheme="minorHAnsi" w:cstheme="minorHAnsi"/>
          <w:spacing w:val="13"/>
        </w:rPr>
        <w:t xml:space="preserve"> </w:t>
      </w:r>
      <w:r w:rsidRPr="00031F96">
        <w:rPr>
          <w:rFonts w:asciiTheme="minorHAnsi" w:hAnsiTheme="minorHAnsi" w:cstheme="minorHAnsi"/>
          <w:spacing w:val="1"/>
        </w:rPr>
        <w:t>groups</w:t>
      </w:r>
      <w:r w:rsidRPr="00031F96">
        <w:rPr>
          <w:rFonts w:asciiTheme="minorHAnsi" w:hAnsiTheme="minorHAnsi" w:cstheme="minorHAnsi"/>
          <w:spacing w:val="-10"/>
        </w:rPr>
        <w:t xml:space="preserve"> </w:t>
      </w:r>
      <w:r w:rsidRPr="00031F96">
        <w:rPr>
          <w:rFonts w:asciiTheme="minorHAnsi" w:hAnsiTheme="minorHAnsi" w:cstheme="minorHAnsi"/>
          <w:spacing w:val="2"/>
        </w:rPr>
        <w:t xml:space="preserve">approach. </w:t>
      </w:r>
      <w:r w:rsidRPr="00031F96">
        <w:rPr>
          <w:rFonts w:asciiTheme="minorHAnsi" w:hAnsiTheme="minorHAnsi" w:cstheme="minorHAnsi"/>
          <w:spacing w:val="-2"/>
        </w:rPr>
        <w:t>However,</w:t>
      </w:r>
      <w:r w:rsidRPr="00031F96">
        <w:rPr>
          <w:rFonts w:asciiTheme="minorHAnsi" w:hAnsiTheme="minorHAnsi" w:cstheme="minorHAnsi"/>
          <w:spacing w:val="2"/>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spacing w:val="-1"/>
        </w:rPr>
        <w:t>evaluation</w:t>
      </w:r>
      <w:r w:rsidRPr="00031F96">
        <w:rPr>
          <w:rFonts w:asciiTheme="minorHAnsi" w:hAnsiTheme="minorHAnsi" w:cstheme="minorHAnsi"/>
          <w:spacing w:val="60"/>
        </w:rPr>
        <w:t xml:space="preserve"> </w:t>
      </w:r>
      <w:r w:rsidRPr="00031F96">
        <w:rPr>
          <w:rFonts w:asciiTheme="minorHAnsi" w:hAnsiTheme="minorHAnsi" w:cstheme="minorHAnsi"/>
          <w:spacing w:val="-1"/>
        </w:rPr>
        <w:t>team</w:t>
      </w:r>
      <w:r w:rsidRPr="00031F96">
        <w:rPr>
          <w:rFonts w:asciiTheme="minorHAnsi" w:hAnsiTheme="minorHAnsi" w:cstheme="minorHAnsi"/>
          <w:spacing w:val="4"/>
        </w:rPr>
        <w:t xml:space="preserve"> </w:t>
      </w:r>
      <w:r w:rsidRPr="00031F96">
        <w:rPr>
          <w:rFonts w:asciiTheme="minorHAnsi" w:hAnsiTheme="minorHAnsi" w:cstheme="minorHAnsi"/>
          <w:spacing w:val="1"/>
        </w:rPr>
        <w:t>should</w:t>
      </w:r>
      <w:r w:rsidRPr="00031F96">
        <w:rPr>
          <w:rFonts w:asciiTheme="minorHAnsi" w:hAnsiTheme="minorHAnsi" w:cstheme="minorHAnsi"/>
          <w:spacing w:val="11"/>
        </w:rPr>
        <w:t xml:space="preserve"> </w:t>
      </w:r>
      <w:r w:rsidRPr="00031F96">
        <w:rPr>
          <w:rFonts w:asciiTheme="minorHAnsi" w:hAnsiTheme="minorHAnsi" w:cstheme="minorHAnsi"/>
        </w:rPr>
        <w:t>ensure</w:t>
      </w:r>
      <w:r w:rsidRPr="00031F96">
        <w:rPr>
          <w:rFonts w:asciiTheme="minorHAnsi" w:hAnsiTheme="minorHAnsi" w:cstheme="minorHAnsi"/>
          <w:spacing w:val="11"/>
        </w:rPr>
        <w:t xml:space="preserve"> </w:t>
      </w:r>
      <w:r w:rsidRPr="00031F96">
        <w:rPr>
          <w:rFonts w:asciiTheme="minorHAnsi" w:hAnsiTheme="minorHAnsi" w:cstheme="minorHAnsi"/>
          <w:spacing w:val="-1"/>
        </w:rPr>
        <w:t>that</w:t>
      </w:r>
      <w:r w:rsidRPr="00031F96">
        <w:rPr>
          <w:rFonts w:asciiTheme="minorHAnsi" w:hAnsiTheme="minorHAnsi" w:cstheme="minorHAnsi"/>
          <w:spacing w:val="-14"/>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rPr>
        <w:t>proposed</w:t>
      </w:r>
      <w:r w:rsidRPr="00031F96">
        <w:rPr>
          <w:rFonts w:asciiTheme="minorHAnsi" w:hAnsiTheme="minorHAnsi" w:cstheme="minorHAnsi"/>
          <w:spacing w:val="11"/>
        </w:rPr>
        <w:t xml:space="preserve"> m</w:t>
      </w:r>
      <w:r w:rsidRPr="00031F96">
        <w:rPr>
          <w:rFonts w:asciiTheme="minorHAnsi" w:hAnsiTheme="minorHAnsi" w:cstheme="minorHAnsi"/>
          <w:spacing w:val="2"/>
        </w:rPr>
        <w:t>e</w:t>
      </w:r>
      <w:r w:rsidRPr="00031F96">
        <w:rPr>
          <w:rFonts w:asciiTheme="minorHAnsi" w:hAnsiTheme="minorHAnsi" w:cstheme="minorHAnsi"/>
          <w:spacing w:val="-7"/>
        </w:rPr>
        <w:t>t</w:t>
      </w:r>
      <w:r w:rsidRPr="00031F96">
        <w:rPr>
          <w:rFonts w:asciiTheme="minorHAnsi" w:hAnsiTheme="minorHAnsi" w:cstheme="minorHAnsi"/>
          <w:spacing w:val="2"/>
        </w:rPr>
        <w:t>hodo</w:t>
      </w:r>
      <w:r w:rsidRPr="00031F96">
        <w:rPr>
          <w:rFonts w:asciiTheme="minorHAnsi" w:hAnsiTheme="minorHAnsi" w:cstheme="minorHAnsi"/>
          <w:spacing w:val="4"/>
        </w:rPr>
        <w:t>l</w:t>
      </w:r>
      <w:r w:rsidRPr="00031F96">
        <w:rPr>
          <w:rFonts w:asciiTheme="minorHAnsi" w:hAnsiTheme="minorHAnsi" w:cstheme="minorHAnsi"/>
          <w:spacing w:val="2"/>
        </w:rPr>
        <w:t>og</w:t>
      </w:r>
      <w:r w:rsidRPr="00031F96">
        <w:rPr>
          <w:rFonts w:asciiTheme="minorHAnsi" w:hAnsiTheme="minorHAnsi" w:cstheme="minorHAnsi"/>
          <w:spacing w:val="29"/>
        </w:rPr>
        <w:t xml:space="preserve">y </w:t>
      </w:r>
      <w:r w:rsidRPr="00031F96">
        <w:rPr>
          <w:rFonts w:asciiTheme="minorHAnsi" w:hAnsiTheme="minorHAnsi" w:cstheme="minorHAnsi"/>
          <w:spacing w:val="13"/>
        </w:rPr>
        <w:t>a</w:t>
      </w:r>
      <w:r w:rsidRPr="00031F96">
        <w:rPr>
          <w:rFonts w:asciiTheme="minorHAnsi" w:hAnsiTheme="minorHAnsi" w:cstheme="minorHAnsi"/>
          <w:spacing w:val="2"/>
        </w:rPr>
        <w:t>n</w:t>
      </w:r>
      <w:r w:rsidRPr="00031F96">
        <w:rPr>
          <w:rFonts w:asciiTheme="minorHAnsi" w:hAnsiTheme="minorHAnsi" w:cstheme="minorHAnsi"/>
        </w:rPr>
        <w:t>d</w:t>
      </w:r>
      <w:r w:rsidRPr="00031F96">
        <w:rPr>
          <w:rFonts w:asciiTheme="minorHAnsi" w:hAnsiTheme="minorHAnsi" w:cstheme="minorHAnsi"/>
          <w:spacing w:val="11"/>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spacing w:val="1"/>
        </w:rPr>
        <w:t>findings</w:t>
      </w:r>
      <w:r w:rsidRPr="00031F96">
        <w:rPr>
          <w:rFonts w:asciiTheme="minorHAnsi" w:hAnsiTheme="minorHAnsi" w:cstheme="minorHAnsi"/>
          <w:spacing w:val="6"/>
        </w:rPr>
        <w:t xml:space="preserve"> </w:t>
      </w:r>
      <w:r w:rsidRPr="00031F96">
        <w:rPr>
          <w:rFonts w:asciiTheme="minorHAnsi" w:hAnsiTheme="minorHAnsi" w:cstheme="minorHAnsi"/>
          <w:spacing w:val="1"/>
        </w:rPr>
        <w:t>of</w:t>
      </w:r>
      <w:r w:rsidRPr="00031F96">
        <w:rPr>
          <w:rFonts w:asciiTheme="minorHAnsi" w:hAnsiTheme="minorHAnsi" w:cstheme="minorHAnsi"/>
          <w:spacing w:val="-14"/>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00BD0F43">
        <w:rPr>
          <w:rFonts w:asciiTheme="minorHAnsi" w:hAnsiTheme="minorHAnsi" w:cstheme="minorHAnsi"/>
          <w:spacing w:val="1"/>
        </w:rPr>
        <w:t>final</w:t>
      </w:r>
      <w:r w:rsidRPr="00031F96">
        <w:rPr>
          <w:rFonts w:asciiTheme="minorHAnsi" w:hAnsiTheme="minorHAnsi" w:cstheme="minorHAnsi"/>
          <w:spacing w:val="1"/>
        </w:rPr>
        <w:t>-term</w:t>
      </w:r>
      <w:r w:rsidRPr="00031F96">
        <w:rPr>
          <w:rFonts w:asciiTheme="minorHAnsi" w:hAnsiTheme="minorHAnsi" w:cstheme="minorHAnsi"/>
          <w:spacing w:val="20"/>
        </w:rPr>
        <w:t xml:space="preserve"> </w:t>
      </w:r>
      <w:r w:rsidRPr="00031F96">
        <w:rPr>
          <w:rFonts w:asciiTheme="minorHAnsi" w:hAnsiTheme="minorHAnsi" w:cstheme="minorHAnsi"/>
          <w:spacing w:val="-1"/>
        </w:rPr>
        <w:t>evaluation</w:t>
      </w:r>
      <w:r w:rsidRPr="00031F96">
        <w:rPr>
          <w:rFonts w:asciiTheme="minorHAnsi" w:hAnsiTheme="minorHAnsi" w:cstheme="minorHAnsi"/>
          <w:spacing w:val="-5"/>
        </w:rPr>
        <w:t xml:space="preserve"> </w:t>
      </w:r>
      <w:r w:rsidRPr="00031F96">
        <w:rPr>
          <w:rFonts w:asciiTheme="minorHAnsi" w:hAnsiTheme="minorHAnsi" w:cstheme="minorHAnsi"/>
          <w:spacing w:val="2"/>
        </w:rPr>
        <w:t>will</w:t>
      </w:r>
      <w:r w:rsidRPr="00031F96">
        <w:rPr>
          <w:rFonts w:asciiTheme="minorHAnsi" w:hAnsiTheme="minorHAnsi" w:cstheme="minorHAnsi"/>
          <w:spacing w:val="13"/>
        </w:rPr>
        <w:t xml:space="preserve"> </w:t>
      </w:r>
      <w:r w:rsidRPr="00031F96">
        <w:rPr>
          <w:rFonts w:asciiTheme="minorHAnsi" w:hAnsiTheme="minorHAnsi" w:cstheme="minorHAnsi"/>
          <w:spacing w:val="-1"/>
        </w:rPr>
        <w:t>feed</w:t>
      </w:r>
      <w:r w:rsidRPr="00031F96">
        <w:rPr>
          <w:rFonts w:asciiTheme="minorHAnsi" w:hAnsiTheme="minorHAnsi" w:cstheme="minorHAnsi"/>
          <w:spacing w:val="11"/>
        </w:rPr>
        <w:t xml:space="preserve"> </w:t>
      </w:r>
      <w:r w:rsidRPr="00031F96">
        <w:rPr>
          <w:rFonts w:asciiTheme="minorHAnsi" w:hAnsiTheme="minorHAnsi" w:cstheme="minorHAnsi"/>
          <w:spacing w:val="-1"/>
        </w:rPr>
        <w:t>into</w:t>
      </w:r>
      <w:r w:rsidRPr="00031F96">
        <w:rPr>
          <w:rFonts w:asciiTheme="minorHAnsi" w:hAnsiTheme="minorHAnsi" w:cstheme="minorHAnsi"/>
          <w:spacing w:val="11"/>
        </w:rPr>
        <w:t xml:space="preserve"> </w:t>
      </w:r>
      <w:r w:rsidRPr="00031F96">
        <w:rPr>
          <w:rFonts w:asciiTheme="minorHAnsi" w:hAnsiTheme="minorHAnsi" w:cstheme="minorHAnsi"/>
          <w:spacing w:val="-2"/>
        </w:rPr>
        <w:t>the</w:t>
      </w:r>
      <w:r w:rsidRPr="00031F96">
        <w:rPr>
          <w:rFonts w:asciiTheme="minorHAnsi" w:hAnsiTheme="minorHAnsi" w:cstheme="minorHAnsi"/>
          <w:spacing w:val="186"/>
        </w:rPr>
        <w:t xml:space="preserve"> </w:t>
      </w:r>
      <w:r w:rsidRPr="00031F96">
        <w:rPr>
          <w:rFonts w:asciiTheme="minorHAnsi" w:hAnsiTheme="minorHAnsi" w:cstheme="minorHAnsi"/>
        </w:rPr>
        <w:t>final</w:t>
      </w:r>
      <w:r w:rsidRPr="00031F96">
        <w:rPr>
          <w:rFonts w:asciiTheme="minorHAnsi" w:hAnsiTheme="minorHAnsi" w:cstheme="minorHAnsi"/>
          <w:spacing w:val="-3"/>
        </w:rPr>
        <w:t xml:space="preserve"> </w:t>
      </w:r>
      <w:r w:rsidRPr="00031F96">
        <w:rPr>
          <w:rFonts w:asciiTheme="minorHAnsi" w:hAnsiTheme="minorHAnsi" w:cstheme="minorHAnsi"/>
          <w:spacing w:val="3"/>
        </w:rPr>
        <w:t>project</w:t>
      </w:r>
      <w:r w:rsidRPr="00031F96">
        <w:rPr>
          <w:rFonts w:asciiTheme="minorHAnsi" w:hAnsiTheme="minorHAnsi" w:cstheme="minorHAnsi"/>
          <w:spacing w:val="-14"/>
        </w:rPr>
        <w:t xml:space="preserve"> </w:t>
      </w:r>
      <w:r w:rsidRPr="00031F96">
        <w:rPr>
          <w:rFonts w:asciiTheme="minorHAnsi" w:hAnsiTheme="minorHAnsi" w:cstheme="minorHAnsi"/>
          <w:spacing w:val="-1"/>
        </w:rPr>
        <w:t>evaluation.</w:t>
      </w:r>
    </w:p>
    <w:p w14:paraId="134F69A9" w14:textId="4A32E83F" w:rsidR="00F21A59" w:rsidRPr="00031F96" w:rsidRDefault="00F21A59" w:rsidP="00485694">
      <w:pPr>
        <w:pStyle w:val="Default"/>
        <w:spacing w:before="140" w:after="140" w:line="276" w:lineRule="auto"/>
        <w:ind w:left="1080"/>
        <w:jc w:val="both"/>
        <w:rPr>
          <w:rFonts w:asciiTheme="minorHAnsi" w:hAnsiTheme="minorHAnsi" w:cstheme="minorHAnsi"/>
          <w:spacing w:val="2"/>
        </w:rPr>
      </w:pPr>
      <w:r w:rsidRPr="00031F96">
        <w:rPr>
          <w:rFonts w:asciiTheme="minorHAnsi" w:hAnsiTheme="minorHAnsi" w:cstheme="minorHAnsi"/>
          <w:spacing w:val="8"/>
        </w:rPr>
        <w:lastRenderedPageBreak/>
        <w:t>The</w:t>
      </w:r>
      <w:r w:rsidRPr="00031F96">
        <w:rPr>
          <w:rFonts w:asciiTheme="minorHAnsi" w:hAnsiTheme="minorHAnsi" w:cstheme="minorHAnsi"/>
          <w:spacing w:val="27"/>
        </w:rPr>
        <w:t xml:space="preserve"> </w:t>
      </w:r>
      <w:r w:rsidR="00090129">
        <w:rPr>
          <w:rFonts w:asciiTheme="minorHAnsi" w:hAnsiTheme="minorHAnsi" w:cstheme="minorHAnsi"/>
          <w:spacing w:val="5"/>
        </w:rPr>
        <w:t>Final</w:t>
      </w:r>
      <w:r w:rsidRPr="00031F96">
        <w:rPr>
          <w:rFonts w:asciiTheme="minorHAnsi" w:hAnsiTheme="minorHAnsi" w:cstheme="minorHAnsi"/>
          <w:spacing w:val="35"/>
        </w:rPr>
        <w:t xml:space="preserve"> </w:t>
      </w:r>
      <w:r w:rsidRPr="00031F96">
        <w:rPr>
          <w:rFonts w:asciiTheme="minorHAnsi" w:hAnsiTheme="minorHAnsi" w:cstheme="minorHAnsi"/>
          <w:spacing w:val="-2"/>
        </w:rPr>
        <w:t>Evaluation</w:t>
      </w:r>
      <w:r w:rsidRPr="00031F96">
        <w:rPr>
          <w:rFonts w:asciiTheme="minorHAnsi" w:hAnsiTheme="minorHAnsi" w:cstheme="minorHAnsi"/>
          <w:spacing w:val="27"/>
        </w:rPr>
        <w:t xml:space="preserve"> </w:t>
      </w:r>
      <w:r w:rsidRPr="00031F96">
        <w:rPr>
          <w:rFonts w:asciiTheme="minorHAnsi" w:hAnsiTheme="minorHAnsi" w:cstheme="minorHAnsi"/>
        </w:rPr>
        <w:t>framework</w:t>
      </w:r>
      <w:r w:rsidRPr="00031F96">
        <w:rPr>
          <w:rFonts w:asciiTheme="minorHAnsi" w:hAnsiTheme="minorHAnsi" w:cstheme="minorHAnsi"/>
          <w:spacing w:val="38"/>
        </w:rPr>
        <w:t xml:space="preserve"> </w:t>
      </w:r>
      <w:r w:rsidRPr="00031F96">
        <w:rPr>
          <w:rFonts w:asciiTheme="minorHAnsi" w:hAnsiTheme="minorHAnsi" w:cstheme="minorHAnsi"/>
          <w:spacing w:val="1"/>
        </w:rPr>
        <w:t>should</w:t>
      </w:r>
      <w:r w:rsidRPr="00031F96">
        <w:rPr>
          <w:rFonts w:asciiTheme="minorHAnsi" w:hAnsiTheme="minorHAnsi" w:cstheme="minorHAnsi"/>
          <w:spacing w:val="27"/>
        </w:rPr>
        <w:t xml:space="preserve"> </w:t>
      </w:r>
      <w:r w:rsidRPr="00031F96">
        <w:rPr>
          <w:rFonts w:asciiTheme="minorHAnsi" w:hAnsiTheme="minorHAnsi" w:cstheme="minorHAnsi"/>
          <w:spacing w:val="-4"/>
        </w:rPr>
        <w:t>analyze</w:t>
      </w:r>
      <w:r w:rsidRPr="00031F96">
        <w:rPr>
          <w:rFonts w:asciiTheme="minorHAnsi" w:hAnsiTheme="minorHAnsi" w:cstheme="minorHAnsi"/>
          <w:spacing w:val="27"/>
        </w:rPr>
        <w:t xml:space="preserve"> </w:t>
      </w:r>
      <w:r w:rsidRPr="00031F96">
        <w:rPr>
          <w:rFonts w:asciiTheme="minorHAnsi" w:hAnsiTheme="minorHAnsi" w:cstheme="minorHAnsi"/>
          <w:spacing w:val="-1"/>
        </w:rPr>
        <w:t>both</w:t>
      </w:r>
      <w:r w:rsidRPr="00031F96">
        <w:rPr>
          <w:rFonts w:asciiTheme="minorHAnsi" w:hAnsiTheme="minorHAnsi" w:cstheme="minorHAnsi"/>
          <w:spacing w:val="43"/>
        </w:rPr>
        <w:t xml:space="preserve"> </w:t>
      </w:r>
      <w:r w:rsidRPr="00031F96">
        <w:rPr>
          <w:rFonts w:asciiTheme="minorHAnsi" w:hAnsiTheme="minorHAnsi" w:cstheme="minorHAnsi"/>
          <w:spacing w:val="-2"/>
        </w:rPr>
        <w:t>quantitative</w:t>
      </w:r>
      <w:r w:rsidRPr="00031F96">
        <w:rPr>
          <w:rFonts w:asciiTheme="minorHAnsi" w:hAnsiTheme="minorHAnsi" w:cstheme="minorHAnsi"/>
          <w:spacing w:val="27"/>
        </w:rPr>
        <w:t xml:space="preserve"> </w:t>
      </w:r>
      <w:r w:rsidRPr="00031F96">
        <w:rPr>
          <w:rFonts w:asciiTheme="minorHAnsi" w:hAnsiTheme="minorHAnsi" w:cstheme="minorHAnsi"/>
          <w:spacing w:val="1"/>
        </w:rPr>
        <w:t>and</w:t>
      </w:r>
      <w:r w:rsidRPr="00031F96">
        <w:rPr>
          <w:rFonts w:asciiTheme="minorHAnsi" w:hAnsiTheme="minorHAnsi" w:cstheme="minorHAnsi"/>
          <w:spacing w:val="27"/>
        </w:rPr>
        <w:t xml:space="preserve"> </w:t>
      </w:r>
      <w:r w:rsidRPr="00031F96">
        <w:rPr>
          <w:rFonts w:asciiTheme="minorHAnsi" w:hAnsiTheme="minorHAnsi" w:cstheme="minorHAnsi"/>
          <w:spacing w:val="-2"/>
        </w:rPr>
        <w:t>qualitative</w:t>
      </w:r>
      <w:r w:rsidRPr="00031F96">
        <w:rPr>
          <w:rFonts w:asciiTheme="minorHAnsi" w:hAnsiTheme="minorHAnsi" w:cstheme="minorHAnsi"/>
          <w:spacing w:val="27"/>
        </w:rPr>
        <w:t xml:space="preserve"> </w:t>
      </w:r>
      <w:r w:rsidRPr="00031F96">
        <w:rPr>
          <w:rFonts w:asciiTheme="minorHAnsi" w:hAnsiTheme="minorHAnsi" w:cstheme="minorHAnsi"/>
          <w:spacing w:val="-1"/>
        </w:rPr>
        <w:t>data</w:t>
      </w:r>
      <w:r w:rsidRPr="00031F96">
        <w:rPr>
          <w:rFonts w:asciiTheme="minorHAnsi" w:hAnsiTheme="minorHAnsi" w:cstheme="minorHAnsi"/>
          <w:spacing w:val="42"/>
        </w:rPr>
        <w:t xml:space="preserve"> </w:t>
      </w:r>
      <w:r w:rsidRPr="00031F96">
        <w:rPr>
          <w:rFonts w:asciiTheme="minorHAnsi" w:hAnsiTheme="minorHAnsi" w:cstheme="minorHAnsi"/>
          <w:spacing w:val="2"/>
        </w:rPr>
        <w:t>in</w:t>
      </w:r>
      <w:r w:rsidRPr="00031F96">
        <w:rPr>
          <w:rFonts w:asciiTheme="minorHAnsi" w:hAnsiTheme="minorHAnsi" w:cstheme="minorHAnsi"/>
          <w:spacing w:val="27"/>
        </w:rPr>
        <w:t xml:space="preserve"> </w:t>
      </w:r>
      <w:r w:rsidRPr="00031F96">
        <w:rPr>
          <w:rFonts w:asciiTheme="minorHAnsi" w:hAnsiTheme="minorHAnsi" w:cstheme="minorHAnsi"/>
        </w:rPr>
        <w:t>order</w:t>
      </w:r>
      <w:r w:rsidRPr="00031F96">
        <w:rPr>
          <w:rFonts w:asciiTheme="minorHAnsi" w:hAnsiTheme="minorHAnsi" w:cstheme="minorHAnsi"/>
          <w:spacing w:val="23"/>
        </w:rPr>
        <w:t xml:space="preserve"> </w:t>
      </w:r>
      <w:r w:rsidRPr="00031F96">
        <w:rPr>
          <w:rFonts w:asciiTheme="minorHAnsi" w:hAnsiTheme="minorHAnsi" w:cstheme="minorHAnsi"/>
          <w:spacing w:val="-4"/>
        </w:rPr>
        <w:t>to</w:t>
      </w:r>
      <w:r w:rsidRPr="00031F96">
        <w:rPr>
          <w:rFonts w:asciiTheme="minorHAnsi" w:hAnsiTheme="minorHAnsi" w:cstheme="minorHAnsi"/>
          <w:spacing w:val="43"/>
        </w:rPr>
        <w:t xml:space="preserve"> </w:t>
      </w:r>
      <w:r w:rsidRPr="00031F96">
        <w:rPr>
          <w:rFonts w:asciiTheme="minorHAnsi" w:hAnsiTheme="minorHAnsi" w:cstheme="minorHAnsi"/>
        </w:rPr>
        <w:t>identify</w:t>
      </w:r>
      <w:r w:rsidRPr="00031F96">
        <w:rPr>
          <w:rFonts w:asciiTheme="minorHAnsi" w:hAnsiTheme="minorHAnsi" w:cstheme="minorHAnsi"/>
          <w:spacing w:val="68"/>
        </w:rPr>
        <w:t xml:space="preserve"> </w:t>
      </w:r>
      <w:r w:rsidRPr="00031F96">
        <w:rPr>
          <w:rFonts w:asciiTheme="minorHAnsi" w:hAnsiTheme="minorHAnsi" w:cstheme="minorHAnsi"/>
          <w:spacing w:val="3"/>
        </w:rPr>
        <w:t>changes</w:t>
      </w:r>
      <w:r w:rsidRPr="00031F96">
        <w:rPr>
          <w:rFonts w:asciiTheme="minorHAnsi" w:hAnsiTheme="minorHAnsi" w:cstheme="minorHAnsi"/>
          <w:spacing w:val="-10"/>
        </w:rPr>
        <w:t xml:space="preserve"> </w:t>
      </w:r>
      <w:r w:rsidRPr="00031F96">
        <w:rPr>
          <w:rFonts w:asciiTheme="minorHAnsi" w:hAnsiTheme="minorHAnsi" w:cstheme="minorHAnsi"/>
          <w:spacing w:val="-1"/>
        </w:rPr>
        <w:t>that</w:t>
      </w:r>
      <w:r w:rsidRPr="00031F96">
        <w:rPr>
          <w:rFonts w:asciiTheme="minorHAnsi" w:hAnsiTheme="minorHAnsi" w:cstheme="minorHAnsi"/>
          <w:spacing w:val="-14"/>
        </w:rPr>
        <w:t xml:space="preserve"> </w:t>
      </w:r>
      <w:r w:rsidRPr="00031F96">
        <w:rPr>
          <w:rFonts w:asciiTheme="minorHAnsi" w:hAnsiTheme="minorHAnsi" w:cstheme="minorHAnsi"/>
          <w:spacing w:val="11"/>
        </w:rPr>
        <w:t>m</w:t>
      </w:r>
      <w:r w:rsidRPr="00031F96">
        <w:rPr>
          <w:rFonts w:asciiTheme="minorHAnsi" w:hAnsiTheme="minorHAnsi" w:cstheme="minorHAnsi"/>
          <w:spacing w:val="2"/>
        </w:rPr>
        <w:t>a</w:t>
      </w:r>
      <w:r w:rsidRPr="00031F96">
        <w:rPr>
          <w:rFonts w:asciiTheme="minorHAnsi" w:hAnsiTheme="minorHAnsi" w:cstheme="minorHAnsi"/>
          <w:spacing w:val="29"/>
        </w:rPr>
        <w:t>y</w:t>
      </w:r>
      <w:r w:rsidRPr="00031F96">
        <w:rPr>
          <w:rFonts w:asciiTheme="minorHAnsi" w:hAnsiTheme="minorHAnsi" w:cstheme="minorHAnsi"/>
          <w:spacing w:val="2"/>
        </w:rPr>
        <w:t>b</w:t>
      </w:r>
      <w:r w:rsidRPr="00031F96">
        <w:rPr>
          <w:rFonts w:asciiTheme="minorHAnsi" w:hAnsiTheme="minorHAnsi" w:cstheme="minorHAnsi"/>
        </w:rPr>
        <w:t>e</w:t>
      </w:r>
      <w:r w:rsidRPr="00031F96">
        <w:rPr>
          <w:rFonts w:asciiTheme="minorHAnsi" w:hAnsiTheme="minorHAnsi" w:cstheme="minorHAnsi"/>
          <w:spacing w:val="-5"/>
        </w:rPr>
        <w:t xml:space="preserve"> </w:t>
      </w:r>
      <w:r w:rsidRPr="00031F96">
        <w:rPr>
          <w:rFonts w:asciiTheme="minorHAnsi" w:hAnsiTheme="minorHAnsi" w:cstheme="minorHAnsi"/>
          <w:spacing w:val="1"/>
        </w:rPr>
        <w:t>plausibly</w:t>
      </w:r>
      <w:r w:rsidRPr="00031F96">
        <w:rPr>
          <w:rFonts w:asciiTheme="minorHAnsi" w:hAnsiTheme="minorHAnsi" w:cstheme="minorHAnsi"/>
          <w:spacing w:val="-26"/>
        </w:rPr>
        <w:t xml:space="preserve"> </w:t>
      </w:r>
      <w:r w:rsidRPr="00031F96">
        <w:rPr>
          <w:rFonts w:asciiTheme="minorHAnsi" w:hAnsiTheme="minorHAnsi" w:cstheme="minorHAnsi"/>
          <w:spacing w:val="1"/>
        </w:rPr>
        <w:t>associated</w:t>
      </w:r>
      <w:r w:rsidRPr="00031F96">
        <w:rPr>
          <w:rFonts w:asciiTheme="minorHAnsi" w:hAnsiTheme="minorHAnsi" w:cstheme="minorHAnsi"/>
          <w:spacing w:val="-5"/>
        </w:rPr>
        <w:t xml:space="preserve"> </w:t>
      </w:r>
      <w:r w:rsidRPr="00031F96">
        <w:rPr>
          <w:rFonts w:asciiTheme="minorHAnsi" w:hAnsiTheme="minorHAnsi" w:cstheme="minorHAnsi"/>
          <w:spacing w:val="-1"/>
        </w:rPr>
        <w:t>with</w:t>
      </w:r>
      <w:r w:rsidRPr="00031F96">
        <w:rPr>
          <w:rFonts w:asciiTheme="minorHAnsi" w:hAnsiTheme="minorHAnsi" w:cstheme="minorHAnsi"/>
          <w:spacing w:val="-5"/>
        </w:rPr>
        <w:t xml:space="preserve"> </w:t>
      </w:r>
      <w:r w:rsidRPr="00031F96">
        <w:rPr>
          <w:rFonts w:asciiTheme="minorHAnsi" w:hAnsiTheme="minorHAnsi" w:cstheme="minorHAnsi"/>
          <w:spacing w:val="-2"/>
        </w:rPr>
        <w:t>the</w:t>
      </w:r>
      <w:r w:rsidRPr="00031F96">
        <w:rPr>
          <w:rFonts w:asciiTheme="minorHAnsi" w:hAnsiTheme="minorHAnsi" w:cstheme="minorHAnsi"/>
          <w:spacing w:val="-5"/>
        </w:rPr>
        <w:t xml:space="preserve"> </w:t>
      </w:r>
      <w:r w:rsidRPr="00031F96">
        <w:rPr>
          <w:rFonts w:asciiTheme="minorHAnsi" w:hAnsiTheme="minorHAnsi" w:cstheme="minorHAnsi"/>
        </w:rPr>
        <w:t>program</w:t>
      </w:r>
      <w:r w:rsidRPr="00031F96">
        <w:rPr>
          <w:rFonts w:asciiTheme="minorHAnsi" w:hAnsiTheme="minorHAnsi" w:cstheme="minorHAnsi"/>
          <w:spacing w:val="16"/>
        </w:rPr>
        <w:t xml:space="preserve"> </w:t>
      </w:r>
      <w:r w:rsidRPr="00031F96">
        <w:rPr>
          <w:rFonts w:asciiTheme="minorHAnsi" w:hAnsiTheme="minorHAnsi" w:cstheme="minorHAnsi"/>
          <w:spacing w:val="1"/>
        </w:rPr>
        <w:t>and</w:t>
      </w:r>
      <w:r w:rsidRPr="00031F96">
        <w:rPr>
          <w:rFonts w:asciiTheme="minorHAnsi" w:hAnsiTheme="minorHAnsi" w:cstheme="minorHAnsi"/>
          <w:spacing w:val="-5"/>
        </w:rPr>
        <w:t xml:space="preserve"> </w:t>
      </w:r>
      <w:r w:rsidRPr="00031F96">
        <w:rPr>
          <w:rFonts w:asciiTheme="minorHAnsi" w:hAnsiTheme="minorHAnsi" w:cstheme="minorHAnsi"/>
          <w:spacing w:val="-1"/>
        </w:rPr>
        <w:t>that</w:t>
      </w:r>
      <w:r w:rsidRPr="00031F96">
        <w:rPr>
          <w:rFonts w:asciiTheme="minorHAnsi" w:hAnsiTheme="minorHAnsi" w:cstheme="minorHAnsi"/>
          <w:spacing w:val="-14"/>
        </w:rPr>
        <w:t xml:space="preserve"> </w:t>
      </w:r>
      <w:r w:rsidRPr="00031F96">
        <w:rPr>
          <w:rFonts w:asciiTheme="minorHAnsi" w:hAnsiTheme="minorHAnsi" w:cstheme="minorHAnsi"/>
          <w:spacing w:val="11"/>
        </w:rPr>
        <w:t>m</w:t>
      </w:r>
      <w:r w:rsidRPr="00031F96">
        <w:rPr>
          <w:rFonts w:asciiTheme="minorHAnsi" w:hAnsiTheme="minorHAnsi" w:cstheme="minorHAnsi"/>
          <w:spacing w:val="2"/>
        </w:rPr>
        <w:t>a</w:t>
      </w:r>
      <w:r w:rsidRPr="00031F96">
        <w:rPr>
          <w:rFonts w:asciiTheme="minorHAnsi" w:hAnsiTheme="minorHAnsi" w:cstheme="minorHAnsi"/>
          <w:spacing w:val="29"/>
        </w:rPr>
        <w:t xml:space="preserve">y </w:t>
      </w:r>
      <w:r w:rsidRPr="00031F96">
        <w:rPr>
          <w:rFonts w:asciiTheme="minorHAnsi" w:hAnsiTheme="minorHAnsi" w:cstheme="minorHAnsi"/>
          <w:spacing w:val="13"/>
        </w:rPr>
        <w:t>c</w:t>
      </w:r>
      <w:r w:rsidRPr="00031F96">
        <w:rPr>
          <w:rFonts w:asciiTheme="minorHAnsi" w:hAnsiTheme="minorHAnsi" w:cstheme="minorHAnsi"/>
          <w:spacing w:val="2"/>
        </w:rPr>
        <w:t>on</w:t>
      </w:r>
      <w:r w:rsidRPr="00031F96">
        <w:rPr>
          <w:rFonts w:asciiTheme="minorHAnsi" w:hAnsiTheme="minorHAnsi" w:cstheme="minorHAnsi"/>
          <w:spacing w:val="-7"/>
        </w:rPr>
        <w:t>t</w:t>
      </w:r>
      <w:r w:rsidRPr="00031F96">
        <w:rPr>
          <w:rFonts w:asciiTheme="minorHAnsi" w:hAnsiTheme="minorHAnsi" w:cstheme="minorHAnsi"/>
          <w:spacing w:val="-2"/>
        </w:rPr>
        <w:t>r</w:t>
      </w:r>
      <w:r w:rsidRPr="00031F96">
        <w:rPr>
          <w:rFonts w:asciiTheme="minorHAnsi" w:hAnsiTheme="minorHAnsi" w:cstheme="minorHAnsi"/>
          <w:spacing w:val="4"/>
        </w:rPr>
        <w:t>i</w:t>
      </w:r>
      <w:r w:rsidRPr="00031F96">
        <w:rPr>
          <w:rFonts w:asciiTheme="minorHAnsi" w:hAnsiTheme="minorHAnsi" w:cstheme="minorHAnsi"/>
          <w:spacing w:val="2"/>
        </w:rPr>
        <w:t>bu</w:t>
      </w:r>
      <w:r w:rsidRPr="00031F96">
        <w:rPr>
          <w:rFonts w:asciiTheme="minorHAnsi" w:hAnsiTheme="minorHAnsi" w:cstheme="minorHAnsi"/>
          <w:spacing w:val="-7"/>
        </w:rPr>
        <w:t>t</w:t>
      </w:r>
      <w:r w:rsidRPr="00031F96">
        <w:rPr>
          <w:rFonts w:asciiTheme="minorHAnsi" w:hAnsiTheme="minorHAnsi" w:cstheme="minorHAnsi"/>
        </w:rPr>
        <w:t>e</w:t>
      </w:r>
      <w:r w:rsidRPr="00031F96">
        <w:rPr>
          <w:rFonts w:asciiTheme="minorHAnsi" w:hAnsiTheme="minorHAnsi" w:cstheme="minorHAnsi"/>
          <w:spacing w:val="-5"/>
        </w:rPr>
        <w:t xml:space="preserve"> </w:t>
      </w:r>
      <w:r w:rsidRPr="00031F96">
        <w:rPr>
          <w:rFonts w:asciiTheme="minorHAnsi" w:hAnsiTheme="minorHAnsi" w:cstheme="minorHAnsi"/>
          <w:spacing w:val="-4"/>
        </w:rPr>
        <w:t>to</w:t>
      </w:r>
      <w:r w:rsidRPr="00031F96">
        <w:rPr>
          <w:rFonts w:asciiTheme="minorHAnsi" w:hAnsiTheme="minorHAnsi" w:cstheme="minorHAnsi"/>
          <w:spacing w:val="-5"/>
        </w:rPr>
        <w:t xml:space="preserve"> </w:t>
      </w:r>
      <w:r w:rsidRPr="00031F96">
        <w:rPr>
          <w:rFonts w:asciiTheme="minorHAnsi" w:hAnsiTheme="minorHAnsi" w:cstheme="minorHAnsi"/>
          <w:spacing w:val="-2"/>
        </w:rPr>
        <w:t>the</w:t>
      </w:r>
      <w:r w:rsidRPr="00031F96">
        <w:rPr>
          <w:rFonts w:asciiTheme="minorHAnsi" w:hAnsiTheme="minorHAnsi" w:cstheme="minorHAnsi"/>
          <w:spacing w:val="-5"/>
        </w:rPr>
        <w:t xml:space="preserve"> </w:t>
      </w:r>
      <w:r w:rsidRPr="00031F96">
        <w:rPr>
          <w:rFonts w:asciiTheme="minorHAnsi" w:hAnsiTheme="minorHAnsi" w:cstheme="minorHAnsi"/>
        </w:rPr>
        <w:t>desired</w:t>
      </w:r>
      <w:r w:rsidRPr="00031F96">
        <w:rPr>
          <w:rFonts w:asciiTheme="minorHAnsi" w:hAnsiTheme="minorHAnsi" w:cstheme="minorHAnsi"/>
          <w:spacing w:val="-5"/>
        </w:rPr>
        <w:t xml:space="preserve"> </w:t>
      </w:r>
      <w:r w:rsidRPr="00031F96">
        <w:rPr>
          <w:rFonts w:asciiTheme="minorHAnsi" w:hAnsiTheme="minorHAnsi" w:cstheme="minorHAnsi"/>
          <w:spacing w:val="2"/>
        </w:rPr>
        <w:t xml:space="preserve">outcomes. </w:t>
      </w:r>
      <w:r w:rsidRPr="00031F96">
        <w:rPr>
          <w:rFonts w:asciiTheme="minorHAnsi" w:hAnsiTheme="minorHAnsi" w:cstheme="minorHAnsi"/>
          <w:spacing w:val="8"/>
        </w:rPr>
        <w:t>The</w:t>
      </w:r>
      <w:r w:rsidR="00090129">
        <w:rPr>
          <w:rFonts w:asciiTheme="minorHAnsi" w:hAnsiTheme="minorHAnsi" w:cstheme="minorHAnsi"/>
          <w:spacing w:val="8"/>
        </w:rPr>
        <w:t xml:space="preserve"> </w:t>
      </w:r>
      <w:r w:rsidRPr="00031F96">
        <w:rPr>
          <w:rFonts w:asciiTheme="minorHAnsi" w:hAnsiTheme="minorHAnsi" w:cstheme="minorHAnsi"/>
        </w:rPr>
        <w:t>analytical</w:t>
      </w:r>
      <w:r w:rsidRPr="00031F96">
        <w:rPr>
          <w:rFonts w:asciiTheme="minorHAnsi" w:hAnsiTheme="minorHAnsi" w:cstheme="minorHAnsi"/>
          <w:spacing w:val="28"/>
        </w:rPr>
        <w:t xml:space="preserve"> </w:t>
      </w:r>
      <w:r w:rsidRPr="00031F96">
        <w:rPr>
          <w:rFonts w:asciiTheme="minorHAnsi" w:hAnsiTheme="minorHAnsi" w:cstheme="minorHAnsi"/>
        </w:rPr>
        <w:t>framework</w:t>
      </w:r>
      <w:r w:rsidRPr="00031F96">
        <w:rPr>
          <w:rFonts w:asciiTheme="minorHAnsi" w:hAnsiTheme="minorHAnsi" w:cstheme="minorHAnsi"/>
          <w:spacing w:val="22"/>
        </w:rPr>
        <w:t xml:space="preserve"> </w:t>
      </w:r>
      <w:r w:rsidRPr="00031F96">
        <w:rPr>
          <w:rFonts w:asciiTheme="minorHAnsi" w:hAnsiTheme="minorHAnsi" w:cstheme="minorHAnsi"/>
          <w:spacing w:val="1"/>
        </w:rPr>
        <w:t>should</w:t>
      </w:r>
      <w:r w:rsidRPr="00031F96">
        <w:rPr>
          <w:rFonts w:asciiTheme="minorHAnsi" w:hAnsiTheme="minorHAnsi" w:cstheme="minorHAnsi"/>
          <w:spacing w:val="27"/>
        </w:rPr>
        <w:t xml:space="preserve"> </w:t>
      </w:r>
      <w:r w:rsidRPr="00031F96">
        <w:rPr>
          <w:rFonts w:asciiTheme="minorHAnsi" w:hAnsiTheme="minorHAnsi" w:cstheme="minorHAnsi"/>
        </w:rPr>
        <w:t>identify</w:t>
      </w:r>
      <w:r w:rsidRPr="00031F96">
        <w:rPr>
          <w:rFonts w:asciiTheme="minorHAnsi" w:hAnsiTheme="minorHAnsi" w:cstheme="minorHAnsi"/>
          <w:spacing w:val="22"/>
        </w:rPr>
        <w:t xml:space="preserve"> </w:t>
      </w:r>
      <w:r w:rsidRPr="00031F96">
        <w:rPr>
          <w:rFonts w:asciiTheme="minorHAnsi" w:hAnsiTheme="minorHAnsi" w:cstheme="minorHAnsi"/>
        </w:rPr>
        <w:t>potential</w:t>
      </w:r>
      <w:r w:rsidRPr="00031F96">
        <w:rPr>
          <w:rFonts w:asciiTheme="minorHAnsi" w:hAnsiTheme="minorHAnsi" w:cstheme="minorHAnsi"/>
          <w:spacing w:val="29"/>
        </w:rPr>
        <w:t xml:space="preserve"> </w:t>
      </w:r>
      <w:r w:rsidRPr="00031F96">
        <w:rPr>
          <w:rFonts w:asciiTheme="minorHAnsi" w:hAnsiTheme="minorHAnsi" w:cstheme="minorHAnsi"/>
          <w:spacing w:val="2"/>
        </w:rPr>
        <w:t>causal</w:t>
      </w:r>
      <w:r w:rsidRPr="00031F96">
        <w:rPr>
          <w:rFonts w:asciiTheme="minorHAnsi" w:hAnsiTheme="minorHAnsi" w:cstheme="minorHAnsi"/>
          <w:spacing w:val="29"/>
        </w:rPr>
        <w:t xml:space="preserve"> </w:t>
      </w:r>
      <w:r w:rsidRPr="00031F96">
        <w:rPr>
          <w:rFonts w:asciiTheme="minorHAnsi" w:hAnsiTheme="minorHAnsi" w:cstheme="minorHAnsi"/>
          <w:spacing w:val="4"/>
        </w:rPr>
        <w:t>mechanisms</w:t>
      </w:r>
      <w:r w:rsidRPr="00031F96">
        <w:rPr>
          <w:rFonts w:asciiTheme="minorHAnsi" w:hAnsiTheme="minorHAnsi" w:cstheme="minorHAnsi"/>
          <w:spacing w:val="22"/>
        </w:rPr>
        <w:t xml:space="preserve"> </w:t>
      </w:r>
      <w:r w:rsidRPr="00031F96">
        <w:rPr>
          <w:rFonts w:asciiTheme="minorHAnsi" w:hAnsiTheme="minorHAnsi" w:cstheme="minorHAnsi"/>
          <w:spacing w:val="1"/>
        </w:rPr>
        <w:t>or</w:t>
      </w:r>
      <w:r w:rsidRPr="00031F96">
        <w:rPr>
          <w:rFonts w:asciiTheme="minorHAnsi" w:hAnsiTheme="minorHAnsi" w:cstheme="minorHAnsi"/>
          <w:spacing w:val="38"/>
        </w:rPr>
        <w:t xml:space="preserve"> </w:t>
      </w:r>
      <w:r w:rsidRPr="00031F96">
        <w:rPr>
          <w:rFonts w:asciiTheme="minorHAnsi" w:hAnsiTheme="minorHAnsi" w:cstheme="minorHAnsi"/>
          <w:spacing w:val="-3"/>
        </w:rPr>
        <w:t>pathways</w:t>
      </w:r>
      <w:r w:rsidRPr="00031F96">
        <w:rPr>
          <w:rFonts w:asciiTheme="minorHAnsi" w:hAnsiTheme="minorHAnsi" w:cstheme="minorHAnsi"/>
          <w:spacing w:val="22"/>
        </w:rPr>
        <w:t xml:space="preserve"> </w:t>
      </w:r>
      <w:r w:rsidRPr="00031F96">
        <w:rPr>
          <w:rFonts w:asciiTheme="minorHAnsi" w:hAnsiTheme="minorHAnsi" w:cstheme="minorHAnsi"/>
          <w:spacing w:val="-1"/>
        </w:rPr>
        <w:t>through</w:t>
      </w:r>
      <w:r w:rsidRPr="00031F96">
        <w:rPr>
          <w:rFonts w:asciiTheme="minorHAnsi" w:hAnsiTheme="minorHAnsi" w:cstheme="minorHAnsi"/>
          <w:spacing w:val="27"/>
        </w:rPr>
        <w:t xml:space="preserve"> </w:t>
      </w:r>
      <w:r w:rsidRPr="00031F96">
        <w:rPr>
          <w:rFonts w:asciiTheme="minorHAnsi" w:hAnsiTheme="minorHAnsi" w:cstheme="minorHAnsi"/>
          <w:spacing w:val="4"/>
        </w:rPr>
        <w:t>which</w:t>
      </w:r>
      <w:r w:rsidRPr="00031F96">
        <w:rPr>
          <w:rFonts w:asciiTheme="minorHAnsi" w:hAnsiTheme="minorHAnsi" w:cstheme="minorHAnsi"/>
          <w:spacing w:val="27"/>
        </w:rPr>
        <w:t xml:space="preserve"> </w:t>
      </w:r>
      <w:r w:rsidRPr="00031F96">
        <w:rPr>
          <w:rFonts w:asciiTheme="minorHAnsi" w:hAnsiTheme="minorHAnsi" w:cstheme="minorHAnsi"/>
          <w:spacing w:val="-2"/>
        </w:rPr>
        <w:t>these</w:t>
      </w:r>
      <w:r w:rsidRPr="00031F96">
        <w:rPr>
          <w:rFonts w:asciiTheme="minorHAnsi" w:hAnsiTheme="minorHAnsi" w:cstheme="minorHAnsi"/>
          <w:spacing w:val="43"/>
        </w:rPr>
        <w:t xml:space="preserve"> </w:t>
      </w:r>
      <w:r w:rsidRPr="00031F96">
        <w:rPr>
          <w:rFonts w:asciiTheme="minorHAnsi" w:hAnsiTheme="minorHAnsi" w:cstheme="minorHAnsi"/>
          <w:spacing w:val="3"/>
        </w:rPr>
        <w:t>changes</w:t>
      </w:r>
      <w:r w:rsidRPr="00031F96">
        <w:rPr>
          <w:rFonts w:asciiTheme="minorHAnsi" w:hAnsiTheme="minorHAnsi" w:cstheme="minorHAnsi"/>
          <w:spacing w:val="76"/>
        </w:rPr>
        <w:t xml:space="preserve"> </w:t>
      </w:r>
      <w:r w:rsidRPr="00031F96">
        <w:rPr>
          <w:rFonts w:asciiTheme="minorHAnsi" w:hAnsiTheme="minorHAnsi" w:cstheme="minorHAnsi"/>
          <w:spacing w:val="4"/>
        </w:rPr>
        <w:t>could</w:t>
      </w:r>
      <w:r w:rsidRPr="00031F96">
        <w:rPr>
          <w:rFonts w:asciiTheme="minorHAnsi" w:hAnsiTheme="minorHAnsi" w:cstheme="minorHAnsi"/>
          <w:spacing w:val="42"/>
        </w:rPr>
        <w:t xml:space="preserve"> </w:t>
      </w:r>
      <w:r w:rsidRPr="00031F96">
        <w:rPr>
          <w:rFonts w:asciiTheme="minorHAnsi" w:hAnsiTheme="minorHAnsi" w:cstheme="minorHAnsi"/>
          <w:spacing w:val="1"/>
        </w:rPr>
        <w:t>happen.</w:t>
      </w:r>
      <w:r w:rsidRPr="00031F96">
        <w:rPr>
          <w:rFonts w:asciiTheme="minorHAnsi" w:hAnsiTheme="minorHAnsi" w:cstheme="minorHAnsi"/>
          <w:spacing w:val="20"/>
        </w:rPr>
        <w:t xml:space="preserve"> </w:t>
      </w:r>
      <w:r w:rsidRPr="00031F96">
        <w:rPr>
          <w:rFonts w:asciiTheme="minorHAnsi" w:hAnsiTheme="minorHAnsi" w:cstheme="minorHAnsi"/>
          <w:spacing w:val="-10"/>
        </w:rPr>
        <w:t>At</w:t>
      </w:r>
      <w:r w:rsidRPr="00031F96">
        <w:rPr>
          <w:rFonts w:asciiTheme="minorHAnsi" w:hAnsiTheme="minorHAnsi" w:cstheme="minorHAnsi"/>
          <w:spacing w:val="34"/>
        </w:rPr>
        <w:t xml:space="preserve"> </w:t>
      </w:r>
      <w:r w:rsidRPr="00031F96">
        <w:rPr>
          <w:rFonts w:asciiTheme="minorHAnsi" w:hAnsiTheme="minorHAnsi" w:cstheme="minorHAnsi"/>
          <w:spacing w:val="-2"/>
        </w:rPr>
        <w:t>the</w:t>
      </w:r>
      <w:r w:rsidRPr="00031F96">
        <w:rPr>
          <w:rFonts w:asciiTheme="minorHAnsi" w:hAnsiTheme="minorHAnsi" w:cstheme="minorHAnsi"/>
          <w:spacing w:val="43"/>
        </w:rPr>
        <w:t xml:space="preserve"> </w:t>
      </w:r>
      <w:r w:rsidRPr="00031F96">
        <w:rPr>
          <w:rFonts w:asciiTheme="minorHAnsi" w:hAnsiTheme="minorHAnsi" w:cstheme="minorHAnsi"/>
          <w:spacing w:val="2"/>
        </w:rPr>
        <w:t>same</w:t>
      </w:r>
      <w:r w:rsidRPr="00031F96">
        <w:rPr>
          <w:rFonts w:asciiTheme="minorHAnsi" w:hAnsiTheme="minorHAnsi" w:cstheme="minorHAnsi"/>
          <w:spacing w:val="42"/>
        </w:rPr>
        <w:t xml:space="preserve"> </w:t>
      </w:r>
      <w:r w:rsidRPr="00031F96">
        <w:rPr>
          <w:rFonts w:asciiTheme="minorHAnsi" w:hAnsiTheme="minorHAnsi" w:cstheme="minorHAnsi"/>
          <w:spacing w:val="2"/>
        </w:rPr>
        <w:t>time,</w:t>
      </w:r>
      <w:r w:rsidRPr="00031F96">
        <w:rPr>
          <w:rFonts w:asciiTheme="minorHAnsi" w:hAnsiTheme="minorHAnsi" w:cstheme="minorHAnsi"/>
          <w:spacing w:val="34"/>
        </w:rPr>
        <w:t xml:space="preserve"> </w:t>
      </w:r>
      <w:r w:rsidRPr="00031F96">
        <w:rPr>
          <w:rFonts w:asciiTheme="minorHAnsi" w:hAnsiTheme="minorHAnsi" w:cstheme="minorHAnsi"/>
          <w:spacing w:val="-2"/>
        </w:rPr>
        <w:t>the</w:t>
      </w:r>
      <w:r w:rsidRPr="00031F96">
        <w:rPr>
          <w:rFonts w:asciiTheme="minorHAnsi" w:hAnsiTheme="minorHAnsi" w:cstheme="minorHAnsi"/>
          <w:spacing w:val="43"/>
        </w:rPr>
        <w:t xml:space="preserve"> </w:t>
      </w:r>
      <w:r w:rsidRPr="00031F96">
        <w:rPr>
          <w:rFonts w:asciiTheme="minorHAnsi" w:hAnsiTheme="minorHAnsi" w:cstheme="minorHAnsi"/>
          <w:spacing w:val="-1"/>
        </w:rPr>
        <w:t>analysis</w:t>
      </w:r>
      <w:r w:rsidRPr="00031F96">
        <w:rPr>
          <w:rFonts w:asciiTheme="minorHAnsi" w:hAnsiTheme="minorHAnsi" w:cstheme="minorHAnsi"/>
          <w:spacing w:val="38"/>
        </w:rPr>
        <w:t xml:space="preserve"> </w:t>
      </w:r>
      <w:r w:rsidRPr="00031F96">
        <w:rPr>
          <w:rFonts w:asciiTheme="minorHAnsi" w:hAnsiTheme="minorHAnsi" w:cstheme="minorHAnsi"/>
          <w:spacing w:val="1"/>
        </w:rPr>
        <w:t>should</w:t>
      </w:r>
      <w:r w:rsidRPr="00031F96">
        <w:rPr>
          <w:rFonts w:asciiTheme="minorHAnsi" w:hAnsiTheme="minorHAnsi" w:cstheme="minorHAnsi"/>
          <w:spacing w:val="42"/>
        </w:rPr>
        <w:t xml:space="preserve"> </w:t>
      </w:r>
      <w:r w:rsidRPr="00031F96">
        <w:rPr>
          <w:rFonts w:asciiTheme="minorHAnsi" w:hAnsiTheme="minorHAnsi" w:cstheme="minorHAnsi"/>
          <w:spacing w:val="2"/>
        </w:rPr>
        <w:t>consider</w:t>
      </w:r>
      <w:r w:rsidRPr="00031F96">
        <w:rPr>
          <w:rFonts w:asciiTheme="minorHAnsi" w:hAnsiTheme="minorHAnsi" w:cstheme="minorHAnsi"/>
          <w:spacing w:val="39"/>
        </w:rPr>
        <w:t xml:space="preserve"> </w:t>
      </w:r>
      <w:r w:rsidRPr="00031F96">
        <w:rPr>
          <w:rFonts w:asciiTheme="minorHAnsi" w:hAnsiTheme="minorHAnsi" w:cstheme="minorHAnsi"/>
          <w:spacing w:val="-2"/>
        </w:rPr>
        <w:t>the</w:t>
      </w:r>
      <w:r w:rsidRPr="00031F96">
        <w:rPr>
          <w:rFonts w:asciiTheme="minorHAnsi" w:hAnsiTheme="minorHAnsi" w:cstheme="minorHAnsi"/>
          <w:spacing w:val="43"/>
        </w:rPr>
        <w:t xml:space="preserve"> </w:t>
      </w:r>
      <w:r w:rsidRPr="00031F96">
        <w:rPr>
          <w:rFonts w:asciiTheme="minorHAnsi" w:hAnsiTheme="minorHAnsi" w:cstheme="minorHAnsi"/>
        </w:rPr>
        <w:t>range</w:t>
      </w:r>
      <w:r w:rsidRPr="00031F96">
        <w:rPr>
          <w:rFonts w:asciiTheme="minorHAnsi" w:hAnsiTheme="minorHAnsi" w:cstheme="minorHAnsi"/>
          <w:spacing w:val="42"/>
        </w:rPr>
        <w:t xml:space="preserve"> </w:t>
      </w:r>
      <w:r w:rsidRPr="00031F96">
        <w:rPr>
          <w:rFonts w:asciiTheme="minorHAnsi" w:hAnsiTheme="minorHAnsi" w:cstheme="minorHAnsi"/>
          <w:spacing w:val="1"/>
        </w:rPr>
        <w:t>of</w:t>
      </w:r>
      <w:r w:rsidRPr="00031F96">
        <w:rPr>
          <w:rFonts w:asciiTheme="minorHAnsi" w:hAnsiTheme="minorHAnsi" w:cstheme="minorHAnsi"/>
          <w:spacing w:val="34"/>
        </w:rPr>
        <w:t xml:space="preserve"> </w:t>
      </w:r>
      <w:r w:rsidRPr="00031F96">
        <w:rPr>
          <w:rFonts w:asciiTheme="minorHAnsi" w:hAnsiTheme="minorHAnsi" w:cstheme="minorHAnsi"/>
        </w:rPr>
        <w:t>constraints</w:t>
      </w:r>
      <w:r w:rsidRPr="00031F96">
        <w:rPr>
          <w:rFonts w:asciiTheme="minorHAnsi" w:hAnsiTheme="minorHAnsi" w:cstheme="minorHAnsi"/>
          <w:spacing w:val="38"/>
        </w:rPr>
        <w:t xml:space="preserve"> </w:t>
      </w:r>
      <w:r w:rsidRPr="00031F96">
        <w:rPr>
          <w:rFonts w:asciiTheme="minorHAnsi" w:hAnsiTheme="minorHAnsi" w:cstheme="minorHAnsi"/>
          <w:spacing w:val="1"/>
        </w:rPr>
        <w:t>and</w:t>
      </w:r>
      <w:r w:rsidRPr="00031F96">
        <w:rPr>
          <w:rFonts w:asciiTheme="minorHAnsi" w:hAnsiTheme="minorHAnsi" w:cstheme="minorHAnsi"/>
          <w:spacing w:val="43"/>
        </w:rPr>
        <w:t xml:space="preserve"> </w:t>
      </w:r>
      <w:r w:rsidRPr="00031F96">
        <w:rPr>
          <w:rFonts w:asciiTheme="minorHAnsi" w:hAnsiTheme="minorHAnsi" w:cstheme="minorHAnsi"/>
          <w:spacing w:val="-2"/>
        </w:rPr>
        <w:t>obstacles</w:t>
      </w:r>
      <w:r w:rsidRPr="00031F96">
        <w:rPr>
          <w:rFonts w:asciiTheme="minorHAnsi" w:hAnsiTheme="minorHAnsi" w:cstheme="minorHAnsi"/>
          <w:spacing w:val="37"/>
        </w:rPr>
        <w:t xml:space="preserve"> </w:t>
      </w:r>
      <w:r w:rsidRPr="00031F96">
        <w:rPr>
          <w:rFonts w:asciiTheme="minorHAnsi" w:hAnsiTheme="minorHAnsi" w:cstheme="minorHAnsi"/>
          <w:spacing w:val="-4"/>
        </w:rPr>
        <w:t>to</w:t>
      </w:r>
      <w:r w:rsidRPr="00031F96">
        <w:rPr>
          <w:rFonts w:asciiTheme="minorHAnsi" w:hAnsiTheme="minorHAnsi" w:cstheme="minorHAnsi"/>
          <w:spacing w:val="64"/>
        </w:rPr>
        <w:t xml:space="preserve"> </w:t>
      </w:r>
      <w:r w:rsidRPr="00090129">
        <w:rPr>
          <w:rFonts w:asciiTheme="minorHAnsi" w:hAnsiTheme="minorHAnsi" w:cstheme="minorHAnsi"/>
          <w:spacing w:val="2"/>
        </w:rPr>
        <w:t>this</w:t>
      </w:r>
      <w:r w:rsidRPr="00031F96">
        <w:rPr>
          <w:rFonts w:asciiTheme="minorHAnsi" w:hAnsiTheme="minorHAnsi" w:cstheme="minorHAnsi"/>
          <w:spacing w:val="64"/>
        </w:rPr>
        <w:t xml:space="preserve"> </w:t>
      </w:r>
      <w:r w:rsidRPr="00031F96">
        <w:rPr>
          <w:rFonts w:asciiTheme="minorHAnsi" w:hAnsiTheme="minorHAnsi" w:cstheme="minorHAnsi"/>
          <w:spacing w:val="2"/>
        </w:rPr>
        <w:t>program</w:t>
      </w:r>
      <w:r w:rsidRPr="00031F96">
        <w:rPr>
          <w:rFonts w:asciiTheme="minorHAnsi" w:hAnsiTheme="minorHAnsi" w:cstheme="minorHAnsi"/>
          <w:spacing w:val="-5"/>
        </w:rPr>
        <w:t xml:space="preserve"> </w:t>
      </w:r>
      <w:r w:rsidRPr="00031F96">
        <w:rPr>
          <w:rFonts w:asciiTheme="minorHAnsi" w:hAnsiTheme="minorHAnsi" w:cstheme="minorHAnsi"/>
          <w:spacing w:val="1"/>
        </w:rPr>
        <w:t>in Jordan</w:t>
      </w:r>
      <w:r w:rsidRPr="00031F96">
        <w:rPr>
          <w:rFonts w:asciiTheme="minorHAnsi" w:hAnsiTheme="minorHAnsi" w:cstheme="minorHAnsi"/>
          <w:spacing w:val="2"/>
        </w:rPr>
        <w:t>.</w:t>
      </w:r>
    </w:p>
    <w:p w14:paraId="68954472" w14:textId="77777777" w:rsidR="00F21A59" w:rsidRPr="00031F96" w:rsidRDefault="00F21A59" w:rsidP="00485694">
      <w:pPr>
        <w:pStyle w:val="Default"/>
        <w:spacing w:before="140" w:after="140" w:line="276" w:lineRule="auto"/>
        <w:ind w:left="1080"/>
        <w:jc w:val="both"/>
        <w:rPr>
          <w:rFonts w:asciiTheme="minorHAnsi" w:hAnsiTheme="minorHAnsi" w:cstheme="minorHAnsi"/>
        </w:rPr>
      </w:pPr>
      <w:r w:rsidRPr="00031F96">
        <w:rPr>
          <w:rFonts w:asciiTheme="minorHAnsi" w:hAnsiTheme="minorHAnsi" w:cstheme="minorHAnsi"/>
          <w:spacing w:val="-2"/>
        </w:rPr>
        <w:t>The team should determine the sources of both Quantitative</w:t>
      </w:r>
      <w:r w:rsidRPr="00031F96">
        <w:rPr>
          <w:rFonts w:asciiTheme="minorHAnsi" w:hAnsiTheme="minorHAnsi" w:cstheme="minorHAnsi"/>
          <w:spacing w:val="11"/>
        </w:rPr>
        <w:t xml:space="preserve"> and qualitative </w:t>
      </w:r>
      <w:r w:rsidRPr="00031F96">
        <w:rPr>
          <w:rFonts w:asciiTheme="minorHAnsi" w:hAnsiTheme="minorHAnsi" w:cstheme="minorHAnsi"/>
          <w:spacing w:val="-1"/>
        </w:rPr>
        <w:t>data</w:t>
      </w:r>
      <w:r w:rsidRPr="00031F96">
        <w:rPr>
          <w:rFonts w:asciiTheme="minorHAnsi" w:hAnsiTheme="minorHAnsi" w:cstheme="minorHAnsi"/>
          <w:spacing w:val="11"/>
        </w:rPr>
        <w:t xml:space="preserve">. </w:t>
      </w:r>
      <w:r w:rsidRPr="00031F96">
        <w:rPr>
          <w:rFonts w:asciiTheme="minorHAnsi" w:hAnsiTheme="minorHAnsi" w:cstheme="minorHAnsi"/>
          <w:spacing w:val="8"/>
        </w:rPr>
        <w:t>The</w:t>
      </w:r>
      <w:r w:rsidRPr="00031F96">
        <w:rPr>
          <w:rFonts w:asciiTheme="minorHAnsi" w:hAnsiTheme="minorHAnsi" w:cstheme="minorHAnsi"/>
          <w:spacing w:val="96"/>
        </w:rPr>
        <w:t xml:space="preserve"> </w:t>
      </w:r>
      <w:r w:rsidRPr="00031F96">
        <w:rPr>
          <w:rFonts w:asciiTheme="minorHAnsi" w:hAnsiTheme="minorHAnsi" w:cstheme="minorHAnsi"/>
          <w:spacing w:val="2"/>
        </w:rPr>
        <w:t>methodology</w:t>
      </w:r>
      <w:r w:rsidRPr="00031F96">
        <w:rPr>
          <w:rFonts w:asciiTheme="minorHAnsi" w:hAnsiTheme="minorHAnsi" w:cstheme="minorHAnsi"/>
          <w:spacing w:val="6"/>
        </w:rPr>
        <w:t xml:space="preserve"> </w:t>
      </w:r>
      <w:r w:rsidRPr="00031F96">
        <w:rPr>
          <w:rFonts w:asciiTheme="minorHAnsi" w:hAnsiTheme="minorHAnsi" w:cstheme="minorHAnsi"/>
          <w:spacing w:val="1"/>
        </w:rPr>
        <w:t>should</w:t>
      </w:r>
      <w:r w:rsidRPr="00031F96">
        <w:rPr>
          <w:rFonts w:asciiTheme="minorHAnsi" w:hAnsiTheme="minorHAnsi" w:cstheme="minorHAnsi"/>
          <w:spacing w:val="27"/>
        </w:rPr>
        <w:t xml:space="preserve"> </w:t>
      </w:r>
      <w:r w:rsidRPr="00031F96">
        <w:rPr>
          <w:rFonts w:asciiTheme="minorHAnsi" w:hAnsiTheme="minorHAnsi" w:cstheme="minorHAnsi"/>
        </w:rPr>
        <w:t>address</w:t>
      </w:r>
      <w:r w:rsidRPr="00031F96">
        <w:rPr>
          <w:rFonts w:asciiTheme="minorHAnsi" w:hAnsiTheme="minorHAnsi" w:cstheme="minorHAnsi"/>
          <w:spacing w:val="22"/>
        </w:rPr>
        <w:t xml:space="preserve"> </w:t>
      </w:r>
      <w:r w:rsidRPr="00031F96">
        <w:rPr>
          <w:rFonts w:asciiTheme="minorHAnsi" w:hAnsiTheme="minorHAnsi" w:cstheme="minorHAnsi"/>
          <w:spacing w:val="1"/>
        </w:rPr>
        <w:t>how</w:t>
      </w:r>
      <w:r w:rsidRPr="00031F96">
        <w:rPr>
          <w:rFonts w:asciiTheme="minorHAnsi" w:hAnsiTheme="minorHAnsi" w:cstheme="minorHAnsi"/>
          <w:spacing w:val="41"/>
        </w:rPr>
        <w:t xml:space="preserve"> </w:t>
      </w:r>
      <w:r w:rsidRPr="00031F96">
        <w:rPr>
          <w:rFonts w:asciiTheme="minorHAnsi" w:hAnsiTheme="minorHAnsi" w:cstheme="minorHAnsi"/>
          <w:spacing w:val="2"/>
        </w:rPr>
        <w:t>most</w:t>
      </w:r>
      <w:r w:rsidRPr="00031F96">
        <w:rPr>
          <w:rFonts w:asciiTheme="minorHAnsi" w:hAnsiTheme="minorHAnsi" w:cstheme="minorHAnsi"/>
          <w:spacing w:val="18"/>
        </w:rPr>
        <w:t xml:space="preserve"> </w:t>
      </w:r>
      <w:r w:rsidRPr="00031F96">
        <w:rPr>
          <w:rFonts w:asciiTheme="minorHAnsi" w:hAnsiTheme="minorHAnsi" w:cstheme="minorHAnsi"/>
          <w:spacing w:val="-1"/>
        </w:rPr>
        <w:t>vulnerable</w:t>
      </w:r>
      <w:r w:rsidRPr="00031F96">
        <w:rPr>
          <w:rFonts w:asciiTheme="minorHAnsi" w:hAnsiTheme="minorHAnsi" w:cstheme="minorHAnsi"/>
          <w:spacing w:val="27"/>
        </w:rPr>
        <w:t xml:space="preserve"> </w:t>
      </w:r>
      <w:r w:rsidRPr="00031F96">
        <w:rPr>
          <w:rFonts w:asciiTheme="minorHAnsi" w:hAnsiTheme="minorHAnsi" w:cstheme="minorHAnsi"/>
          <w:spacing w:val="2"/>
        </w:rPr>
        <w:t>beneficiaries</w:t>
      </w:r>
      <w:r w:rsidRPr="00031F96">
        <w:rPr>
          <w:rFonts w:asciiTheme="minorHAnsi" w:hAnsiTheme="minorHAnsi" w:cstheme="minorHAnsi"/>
          <w:spacing w:val="22"/>
        </w:rPr>
        <w:t xml:space="preserve"> </w:t>
      </w:r>
      <w:r w:rsidRPr="00031F96">
        <w:rPr>
          <w:rFonts w:asciiTheme="minorHAnsi" w:hAnsiTheme="minorHAnsi" w:cstheme="minorHAnsi"/>
          <w:spacing w:val="2"/>
        </w:rPr>
        <w:t>will</w:t>
      </w:r>
      <w:r w:rsidRPr="00031F96">
        <w:rPr>
          <w:rFonts w:asciiTheme="minorHAnsi" w:hAnsiTheme="minorHAnsi" w:cstheme="minorHAnsi"/>
          <w:spacing w:val="45"/>
        </w:rPr>
        <w:t xml:space="preserve"> </w:t>
      </w:r>
      <w:r w:rsidRPr="00031F96">
        <w:rPr>
          <w:rFonts w:asciiTheme="minorHAnsi" w:hAnsiTheme="minorHAnsi" w:cstheme="minorHAnsi"/>
          <w:spacing w:val="2"/>
        </w:rPr>
        <w:t>play</w:t>
      </w:r>
      <w:r w:rsidRPr="00031F96">
        <w:rPr>
          <w:rFonts w:asciiTheme="minorHAnsi" w:hAnsiTheme="minorHAnsi" w:cstheme="minorHAnsi"/>
          <w:spacing w:val="6"/>
        </w:rPr>
        <w:t xml:space="preserve"> </w:t>
      </w:r>
      <w:r w:rsidRPr="00031F96">
        <w:rPr>
          <w:rFonts w:asciiTheme="minorHAnsi" w:hAnsiTheme="minorHAnsi" w:cstheme="minorHAnsi"/>
        </w:rPr>
        <w:t>a</w:t>
      </w:r>
      <w:r w:rsidRPr="00031F96">
        <w:rPr>
          <w:rFonts w:asciiTheme="minorHAnsi" w:hAnsiTheme="minorHAnsi" w:cstheme="minorHAnsi"/>
          <w:spacing w:val="27"/>
        </w:rPr>
        <w:t xml:space="preserve"> </w:t>
      </w:r>
      <w:r w:rsidRPr="00031F96">
        <w:rPr>
          <w:rFonts w:asciiTheme="minorHAnsi" w:hAnsiTheme="minorHAnsi" w:cstheme="minorHAnsi"/>
          <w:spacing w:val="1"/>
        </w:rPr>
        <w:t>role</w:t>
      </w:r>
      <w:r w:rsidRPr="00031F96">
        <w:rPr>
          <w:rFonts w:asciiTheme="minorHAnsi" w:hAnsiTheme="minorHAnsi" w:cstheme="minorHAnsi"/>
          <w:spacing w:val="27"/>
        </w:rPr>
        <w:t xml:space="preserve"> </w:t>
      </w:r>
      <w:r w:rsidRPr="00031F96">
        <w:rPr>
          <w:rFonts w:asciiTheme="minorHAnsi" w:hAnsiTheme="minorHAnsi" w:cstheme="minorHAnsi"/>
          <w:spacing w:val="2"/>
        </w:rPr>
        <w:t>in</w:t>
      </w:r>
      <w:r w:rsidRPr="00031F96">
        <w:rPr>
          <w:rFonts w:asciiTheme="minorHAnsi" w:hAnsiTheme="minorHAnsi" w:cstheme="minorHAnsi"/>
          <w:spacing w:val="43"/>
        </w:rPr>
        <w:t xml:space="preserve"> </w:t>
      </w:r>
      <w:r w:rsidRPr="00031F96">
        <w:rPr>
          <w:rFonts w:asciiTheme="minorHAnsi" w:hAnsiTheme="minorHAnsi" w:cstheme="minorHAnsi"/>
          <w:spacing w:val="-2"/>
        </w:rPr>
        <w:t>the</w:t>
      </w:r>
      <w:r w:rsidRPr="00031F96">
        <w:rPr>
          <w:rFonts w:asciiTheme="minorHAnsi" w:hAnsiTheme="minorHAnsi" w:cstheme="minorHAnsi"/>
          <w:spacing w:val="27"/>
        </w:rPr>
        <w:t xml:space="preserve"> </w:t>
      </w:r>
      <w:r w:rsidRPr="00031F96">
        <w:rPr>
          <w:rFonts w:asciiTheme="minorHAnsi" w:hAnsiTheme="minorHAnsi" w:cstheme="minorHAnsi"/>
          <w:spacing w:val="-3"/>
        </w:rPr>
        <w:t>review</w:t>
      </w:r>
      <w:r w:rsidRPr="00031F96">
        <w:rPr>
          <w:rFonts w:asciiTheme="minorHAnsi" w:hAnsiTheme="minorHAnsi" w:cstheme="minorHAnsi"/>
          <w:spacing w:val="26"/>
        </w:rPr>
        <w:t xml:space="preserve"> </w:t>
      </w:r>
      <w:r w:rsidRPr="00031F96">
        <w:rPr>
          <w:rFonts w:asciiTheme="minorHAnsi" w:hAnsiTheme="minorHAnsi" w:cstheme="minorHAnsi"/>
          <w:spacing w:val="-4"/>
        </w:rPr>
        <w:t>to</w:t>
      </w:r>
      <w:r w:rsidRPr="00031F96">
        <w:rPr>
          <w:rFonts w:asciiTheme="minorHAnsi" w:hAnsiTheme="minorHAnsi" w:cstheme="minorHAnsi"/>
          <w:spacing w:val="27"/>
        </w:rPr>
        <w:t xml:space="preserve"> </w:t>
      </w:r>
      <w:r w:rsidRPr="00031F96">
        <w:rPr>
          <w:rFonts w:asciiTheme="minorHAnsi" w:hAnsiTheme="minorHAnsi" w:cstheme="minorHAnsi"/>
          <w:spacing w:val="2"/>
        </w:rPr>
        <w:t>increase</w:t>
      </w:r>
      <w:r w:rsidRPr="00031F96">
        <w:rPr>
          <w:rFonts w:asciiTheme="minorHAnsi" w:hAnsiTheme="minorHAnsi" w:cstheme="minorHAnsi"/>
          <w:spacing w:val="42"/>
        </w:rPr>
        <w:t xml:space="preserve"> </w:t>
      </w:r>
      <w:r w:rsidRPr="00031F96">
        <w:rPr>
          <w:rFonts w:asciiTheme="minorHAnsi" w:hAnsiTheme="minorHAnsi" w:cstheme="minorHAnsi"/>
          <w:spacing w:val="-2"/>
        </w:rPr>
        <w:t>the</w:t>
      </w:r>
      <w:r w:rsidRPr="00031F96">
        <w:rPr>
          <w:rFonts w:asciiTheme="minorHAnsi" w:hAnsiTheme="minorHAnsi" w:cstheme="minorHAnsi"/>
          <w:spacing w:val="54"/>
        </w:rPr>
        <w:t xml:space="preserve"> </w:t>
      </w:r>
      <w:r w:rsidRPr="00031F96">
        <w:rPr>
          <w:rFonts w:asciiTheme="minorHAnsi" w:hAnsiTheme="minorHAnsi" w:cstheme="minorHAnsi"/>
        </w:rPr>
        <w:t>relevance</w:t>
      </w:r>
      <w:r w:rsidRPr="00031F96">
        <w:rPr>
          <w:rFonts w:asciiTheme="minorHAnsi" w:hAnsiTheme="minorHAnsi" w:cstheme="minorHAnsi"/>
          <w:spacing w:val="-5"/>
        </w:rPr>
        <w:t xml:space="preserve"> </w:t>
      </w:r>
      <w:r w:rsidRPr="00031F96">
        <w:rPr>
          <w:rFonts w:asciiTheme="minorHAnsi" w:hAnsiTheme="minorHAnsi" w:cstheme="minorHAnsi"/>
          <w:spacing w:val="1"/>
        </w:rPr>
        <w:t>of</w:t>
      </w:r>
      <w:r w:rsidRPr="00031F96">
        <w:rPr>
          <w:rFonts w:asciiTheme="minorHAnsi" w:hAnsiTheme="minorHAnsi" w:cstheme="minorHAnsi"/>
          <w:spacing w:val="-14"/>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rPr>
        <w:t>findings.</w:t>
      </w:r>
    </w:p>
    <w:p w14:paraId="416FB144" w14:textId="77777777" w:rsidR="00F21A59" w:rsidRPr="00031F96" w:rsidRDefault="00F21A59" w:rsidP="00485694">
      <w:pPr>
        <w:pStyle w:val="Default"/>
        <w:spacing w:before="140" w:after="140" w:line="276" w:lineRule="auto"/>
        <w:ind w:left="1080"/>
        <w:jc w:val="both"/>
        <w:rPr>
          <w:rFonts w:asciiTheme="minorHAnsi" w:hAnsiTheme="minorHAnsi" w:cstheme="minorHAnsi"/>
          <w:spacing w:val="5"/>
        </w:rPr>
      </w:pPr>
      <w:r w:rsidRPr="00031F96">
        <w:rPr>
          <w:rFonts w:asciiTheme="minorHAnsi" w:hAnsiTheme="minorHAnsi" w:cstheme="minorHAnsi"/>
          <w:spacing w:val="8"/>
        </w:rPr>
        <w:t>The</w:t>
      </w:r>
      <w:r w:rsidRPr="00031F96">
        <w:rPr>
          <w:rFonts w:asciiTheme="minorHAnsi" w:hAnsiTheme="minorHAnsi" w:cstheme="minorHAnsi"/>
          <w:spacing w:val="-5"/>
        </w:rPr>
        <w:t xml:space="preserve"> </w:t>
      </w:r>
      <w:r w:rsidRPr="00031F96">
        <w:rPr>
          <w:rFonts w:asciiTheme="minorHAnsi" w:hAnsiTheme="minorHAnsi" w:cstheme="minorHAnsi"/>
          <w:spacing w:val="-3"/>
        </w:rPr>
        <w:t>review</w:t>
      </w:r>
      <w:r w:rsidRPr="00031F96">
        <w:rPr>
          <w:rFonts w:asciiTheme="minorHAnsi" w:hAnsiTheme="minorHAnsi" w:cstheme="minorHAnsi"/>
          <w:spacing w:val="-6"/>
        </w:rPr>
        <w:t xml:space="preserve"> </w:t>
      </w:r>
      <w:r w:rsidRPr="00031F96">
        <w:rPr>
          <w:rFonts w:asciiTheme="minorHAnsi" w:hAnsiTheme="minorHAnsi" w:cstheme="minorHAnsi"/>
          <w:spacing w:val="2"/>
        </w:rPr>
        <w:t>will</w:t>
      </w:r>
      <w:r w:rsidRPr="00031F96">
        <w:rPr>
          <w:rFonts w:asciiTheme="minorHAnsi" w:hAnsiTheme="minorHAnsi" w:cstheme="minorHAnsi"/>
          <w:spacing w:val="-3"/>
        </w:rPr>
        <w:t xml:space="preserve"> </w:t>
      </w:r>
      <w:r w:rsidRPr="00031F96">
        <w:rPr>
          <w:rFonts w:asciiTheme="minorHAnsi" w:hAnsiTheme="minorHAnsi" w:cstheme="minorHAnsi"/>
          <w:spacing w:val="1"/>
        </w:rPr>
        <w:t>be</w:t>
      </w:r>
      <w:r w:rsidRPr="00031F96">
        <w:rPr>
          <w:rFonts w:asciiTheme="minorHAnsi" w:hAnsiTheme="minorHAnsi" w:cstheme="minorHAnsi"/>
          <w:spacing w:val="-5"/>
        </w:rPr>
        <w:t xml:space="preserve"> </w:t>
      </w:r>
      <w:r w:rsidRPr="00031F96">
        <w:rPr>
          <w:rFonts w:asciiTheme="minorHAnsi" w:hAnsiTheme="minorHAnsi" w:cstheme="minorHAnsi"/>
          <w:spacing w:val="3"/>
        </w:rPr>
        <w:t>conducted</w:t>
      </w:r>
      <w:r w:rsidRPr="00031F96">
        <w:rPr>
          <w:rFonts w:asciiTheme="minorHAnsi" w:hAnsiTheme="minorHAnsi" w:cstheme="minorHAnsi"/>
          <w:spacing w:val="-5"/>
        </w:rPr>
        <w:t xml:space="preserve"> </w:t>
      </w:r>
      <w:r w:rsidRPr="00031F96">
        <w:rPr>
          <w:rFonts w:asciiTheme="minorHAnsi" w:hAnsiTheme="minorHAnsi" w:cstheme="minorHAnsi"/>
          <w:spacing w:val="2"/>
        </w:rPr>
        <w:t>in</w:t>
      </w:r>
      <w:r w:rsidRPr="00031F96">
        <w:rPr>
          <w:rFonts w:asciiTheme="minorHAnsi" w:hAnsiTheme="minorHAnsi" w:cstheme="minorHAnsi"/>
          <w:spacing w:val="-5"/>
        </w:rPr>
        <w:t xml:space="preserve"> </w:t>
      </w:r>
      <w:r w:rsidRPr="00031F96">
        <w:rPr>
          <w:rFonts w:asciiTheme="minorHAnsi" w:hAnsiTheme="minorHAnsi" w:cstheme="minorHAnsi"/>
          <w:spacing w:val="2"/>
        </w:rPr>
        <w:t>all</w:t>
      </w:r>
      <w:r w:rsidRPr="00031F96">
        <w:rPr>
          <w:rFonts w:asciiTheme="minorHAnsi" w:hAnsiTheme="minorHAnsi" w:cstheme="minorHAnsi"/>
          <w:spacing w:val="-3"/>
        </w:rPr>
        <w:t xml:space="preserve"> </w:t>
      </w:r>
      <w:r w:rsidRPr="00031F96">
        <w:rPr>
          <w:rFonts w:asciiTheme="minorHAnsi" w:hAnsiTheme="minorHAnsi" w:cstheme="minorHAnsi"/>
          <w:spacing w:val="1"/>
        </w:rPr>
        <w:t>or</w:t>
      </w:r>
      <w:r w:rsidRPr="00031F96">
        <w:rPr>
          <w:rFonts w:asciiTheme="minorHAnsi" w:hAnsiTheme="minorHAnsi" w:cstheme="minorHAnsi"/>
          <w:spacing w:val="-9"/>
        </w:rPr>
        <w:t xml:space="preserve"> </w:t>
      </w:r>
      <w:r w:rsidRPr="00031F96">
        <w:rPr>
          <w:rFonts w:asciiTheme="minorHAnsi" w:hAnsiTheme="minorHAnsi" w:cstheme="minorHAnsi"/>
          <w:spacing w:val="1"/>
        </w:rPr>
        <w:t>selected</w:t>
      </w:r>
      <w:r w:rsidRPr="00031F96">
        <w:rPr>
          <w:rFonts w:asciiTheme="minorHAnsi" w:hAnsiTheme="minorHAnsi" w:cstheme="minorHAnsi"/>
          <w:spacing w:val="-5"/>
        </w:rPr>
        <w:t xml:space="preserve"> </w:t>
      </w:r>
      <w:r w:rsidRPr="00031F96">
        <w:rPr>
          <w:rFonts w:asciiTheme="minorHAnsi" w:hAnsiTheme="minorHAnsi" w:cstheme="minorHAnsi"/>
          <w:spacing w:val="2"/>
        </w:rPr>
        <w:t>geographical</w:t>
      </w:r>
      <w:r w:rsidRPr="00031F96">
        <w:rPr>
          <w:rFonts w:asciiTheme="minorHAnsi" w:hAnsiTheme="minorHAnsi" w:cstheme="minorHAnsi"/>
          <w:spacing w:val="-3"/>
        </w:rPr>
        <w:t xml:space="preserve"> </w:t>
      </w:r>
      <w:r w:rsidRPr="00031F96">
        <w:rPr>
          <w:rFonts w:asciiTheme="minorHAnsi" w:hAnsiTheme="minorHAnsi" w:cstheme="minorHAnsi"/>
        </w:rPr>
        <w:t>areas</w:t>
      </w:r>
      <w:r w:rsidRPr="00031F96">
        <w:rPr>
          <w:rFonts w:asciiTheme="minorHAnsi" w:hAnsiTheme="minorHAnsi" w:cstheme="minorHAnsi"/>
          <w:spacing w:val="-10"/>
        </w:rPr>
        <w:t xml:space="preserve"> </w:t>
      </w:r>
      <w:r w:rsidRPr="00031F96">
        <w:rPr>
          <w:rFonts w:asciiTheme="minorHAnsi" w:hAnsiTheme="minorHAnsi" w:cstheme="minorHAnsi"/>
          <w:spacing w:val="2"/>
        </w:rPr>
        <w:t>in</w:t>
      </w:r>
      <w:r w:rsidRPr="00031F96">
        <w:rPr>
          <w:rFonts w:asciiTheme="minorHAnsi" w:hAnsiTheme="minorHAnsi" w:cstheme="minorHAnsi"/>
          <w:spacing w:val="-5"/>
        </w:rPr>
        <w:t xml:space="preserve"> </w:t>
      </w:r>
      <w:r w:rsidRPr="00031F96">
        <w:rPr>
          <w:rFonts w:asciiTheme="minorHAnsi" w:hAnsiTheme="minorHAnsi" w:cstheme="minorHAnsi"/>
          <w:spacing w:val="4"/>
        </w:rPr>
        <w:t>which</w:t>
      </w:r>
      <w:r w:rsidRPr="00031F96">
        <w:rPr>
          <w:rFonts w:asciiTheme="minorHAnsi" w:hAnsiTheme="minorHAnsi" w:cstheme="minorHAnsi"/>
          <w:spacing w:val="-5"/>
        </w:rPr>
        <w:t xml:space="preserve"> </w:t>
      </w:r>
      <w:r w:rsidRPr="00031F96">
        <w:rPr>
          <w:rFonts w:asciiTheme="minorHAnsi" w:hAnsiTheme="minorHAnsi" w:cstheme="minorHAnsi"/>
          <w:spacing w:val="-2"/>
        </w:rPr>
        <w:t>the</w:t>
      </w:r>
      <w:r w:rsidRPr="00031F96">
        <w:rPr>
          <w:rFonts w:asciiTheme="minorHAnsi" w:hAnsiTheme="minorHAnsi" w:cstheme="minorHAnsi"/>
          <w:spacing w:val="-5"/>
        </w:rPr>
        <w:t xml:space="preserve"> </w:t>
      </w:r>
      <w:r w:rsidRPr="00031F96">
        <w:rPr>
          <w:rFonts w:asciiTheme="minorHAnsi" w:hAnsiTheme="minorHAnsi" w:cstheme="minorHAnsi"/>
        </w:rPr>
        <w:t>program</w:t>
      </w:r>
      <w:r w:rsidRPr="00031F96">
        <w:rPr>
          <w:rFonts w:asciiTheme="minorHAnsi" w:hAnsiTheme="minorHAnsi" w:cstheme="minorHAnsi"/>
          <w:spacing w:val="4"/>
        </w:rPr>
        <w:t xml:space="preserve"> </w:t>
      </w:r>
      <w:r w:rsidRPr="00031F96">
        <w:rPr>
          <w:rFonts w:asciiTheme="minorHAnsi" w:hAnsiTheme="minorHAnsi" w:cstheme="minorHAnsi"/>
          <w:spacing w:val="1"/>
        </w:rPr>
        <w:t>has</w:t>
      </w:r>
      <w:r w:rsidRPr="00031F96">
        <w:rPr>
          <w:rFonts w:asciiTheme="minorHAnsi" w:hAnsiTheme="minorHAnsi" w:cstheme="minorHAnsi"/>
          <w:spacing w:val="-10"/>
        </w:rPr>
        <w:t xml:space="preserve"> </w:t>
      </w:r>
      <w:r w:rsidRPr="00031F96">
        <w:rPr>
          <w:rFonts w:asciiTheme="minorHAnsi" w:hAnsiTheme="minorHAnsi" w:cstheme="minorHAnsi"/>
          <w:spacing w:val="1"/>
        </w:rPr>
        <w:t>been</w:t>
      </w:r>
      <w:r w:rsidRPr="00031F96">
        <w:rPr>
          <w:rFonts w:asciiTheme="minorHAnsi" w:hAnsiTheme="minorHAnsi" w:cstheme="minorHAnsi"/>
          <w:spacing w:val="-5"/>
        </w:rPr>
        <w:t xml:space="preserve"> </w:t>
      </w:r>
      <w:r w:rsidRPr="00031F96">
        <w:rPr>
          <w:rFonts w:asciiTheme="minorHAnsi" w:hAnsiTheme="minorHAnsi" w:cstheme="minorHAnsi"/>
          <w:spacing w:val="5"/>
        </w:rPr>
        <w:t>implemented.</w:t>
      </w:r>
    </w:p>
    <w:p w14:paraId="74F04E19" w14:textId="77777777" w:rsidR="00F21A59" w:rsidRPr="00031F96" w:rsidRDefault="00F21A59" w:rsidP="00485694">
      <w:pPr>
        <w:pStyle w:val="Default"/>
        <w:spacing w:before="140" w:after="140" w:line="276" w:lineRule="auto"/>
        <w:ind w:left="1080"/>
        <w:jc w:val="both"/>
        <w:rPr>
          <w:rFonts w:asciiTheme="minorHAnsi" w:hAnsiTheme="minorHAnsi" w:cstheme="minorHAnsi"/>
          <w:spacing w:val="3"/>
        </w:rPr>
      </w:pPr>
      <w:r w:rsidRPr="00031F96">
        <w:rPr>
          <w:rFonts w:asciiTheme="minorHAnsi" w:eastAsia="Arial Narrow" w:hAnsiTheme="minorHAnsi" w:cstheme="minorHAnsi"/>
          <w:spacing w:val="8"/>
        </w:rPr>
        <w:t>The</w:t>
      </w:r>
      <w:r w:rsidRPr="00031F96">
        <w:rPr>
          <w:rFonts w:asciiTheme="minorHAnsi" w:eastAsia="Arial Narrow" w:hAnsiTheme="minorHAnsi" w:cstheme="minorHAnsi"/>
          <w:spacing w:val="-5"/>
        </w:rPr>
        <w:t xml:space="preserve"> </w:t>
      </w:r>
      <w:r w:rsidRPr="00031F96">
        <w:rPr>
          <w:rFonts w:asciiTheme="minorHAnsi" w:eastAsia="Arial Narrow" w:hAnsiTheme="minorHAnsi" w:cstheme="minorHAnsi"/>
          <w:spacing w:val="1"/>
        </w:rPr>
        <w:t>selected</w:t>
      </w:r>
      <w:r w:rsidRPr="00031F96">
        <w:rPr>
          <w:rFonts w:asciiTheme="minorHAnsi" w:eastAsia="Arial Narrow" w:hAnsiTheme="minorHAnsi" w:cstheme="minorHAnsi"/>
          <w:spacing w:val="-5"/>
        </w:rPr>
        <w:t xml:space="preserve"> </w:t>
      </w:r>
      <w:r w:rsidRPr="00031F96">
        <w:rPr>
          <w:rFonts w:asciiTheme="minorHAnsi" w:eastAsia="Arial Narrow" w:hAnsiTheme="minorHAnsi" w:cstheme="minorHAnsi"/>
          <w:spacing w:val="-2"/>
        </w:rPr>
        <w:t>reviewer</w:t>
      </w:r>
      <w:r w:rsidRPr="00031F96">
        <w:rPr>
          <w:rFonts w:asciiTheme="minorHAnsi" w:eastAsia="Arial Narrow" w:hAnsiTheme="minorHAnsi" w:cstheme="minorHAnsi"/>
          <w:spacing w:val="-9"/>
        </w:rPr>
        <w:t xml:space="preserve"> </w:t>
      </w:r>
      <w:r w:rsidRPr="00031F96">
        <w:rPr>
          <w:rFonts w:asciiTheme="minorHAnsi" w:eastAsia="Arial Narrow" w:hAnsiTheme="minorHAnsi" w:cstheme="minorHAnsi"/>
          <w:spacing w:val="2"/>
        </w:rPr>
        <w:t>will</w:t>
      </w:r>
      <w:r w:rsidRPr="00031F96">
        <w:rPr>
          <w:rFonts w:asciiTheme="minorHAnsi" w:eastAsia="Arial Narrow" w:hAnsiTheme="minorHAnsi" w:cstheme="minorHAnsi"/>
          <w:spacing w:val="-3"/>
        </w:rPr>
        <w:t xml:space="preserve"> </w:t>
      </w:r>
      <w:r w:rsidRPr="00031F96">
        <w:rPr>
          <w:rFonts w:asciiTheme="minorHAnsi" w:eastAsia="Arial Narrow" w:hAnsiTheme="minorHAnsi" w:cstheme="minorHAnsi"/>
        </w:rPr>
        <w:t>also</w:t>
      </w:r>
      <w:r w:rsidRPr="00031F96">
        <w:rPr>
          <w:rFonts w:asciiTheme="minorHAnsi" w:eastAsia="Arial Narrow" w:hAnsiTheme="minorHAnsi" w:cstheme="minorHAnsi"/>
          <w:spacing w:val="-5"/>
        </w:rPr>
        <w:t xml:space="preserve"> </w:t>
      </w:r>
      <w:r w:rsidRPr="00031F96">
        <w:rPr>
          <w:rFonts w:asciiTheme="minorHAnsi" w:eastAsia="Arial Narrow" w:hAnsiTheme="minorHAnsi" w:cstheme="minorHAnsi"/>
          <w:spacing w:val="-4"/>
        </w:rPr>
        <w:t>have</w:t>
      </w:r>
      <w:r w:rsidRPr="00031F96">
        <w:rPr>
          <w:rFonts w:asciiTheme="minorHAnsi" w:eastAsia="Arial Narrow" w:hAnsiTheme="minorHAnsi" w:cstheme="minorHAnsi"/>
          <w:spacing w:val="11"/>
        </w:rPr>
        <w:t xml:space="preserve"> </w:t>
      </w:r>
      <w:r w:rsidRPr="00031F96">
        <w:rPr>
          <w:rFonts w:asciiTheme="minorHAnsi" w:eastAsia="Arial Narrow" w:hAnsiTheme="minorHAnsi" w:cstheme="minorHAnsi"/>
          <w:spacing w:val="4"/>
        </w:rPr>
        <w:t>access</w:t>
      </w:r>
      <w:r w:rsidRPr="00031F96">
        <w:rPr>
          <w:rFonts w:asciiTheme="minorHAnsi" w:eastAsia="Arial Narrow" w:hAnsiTheme="minorHAnsi" w:cstheme="minorHAnsi"/>
          <w:spacing w:val="-10"/>
        </w:rPr>
        <w:t xml:space="preserve"> </w:t>
      </w:r>
      <w:r w:rsidRPr="00031F96">
        <w:rPr>
          <w:rFonts w:asciiTheme="minorHAnsi" w:eastAsia="Arial Narrow" w:hAnsiTheme="minorHAnsi" w:cstheme="minorHAnsi"/>
          <w:spacing w:val="-4"/>
        </w:rPr>
        <w:t>to</w:t>
      </w:r>
      <w:r w:rsidRPr="00031F96">
        <w:rPr>
          <w:rFonts w:asciiTheme="minorHAnsi" w:eastAsia="Arial Narrow" w:hAnsiTheme="minorHAnsi" w:cstheme="minorHAnsi"/>
          <w:spacing w:val="-5"/>
        </w:rPr>
        <w:t xml:space="preserve"> </w:t>
      </w:r>
      <w:r w:rsidRPr="00031F96">
        <w:rPr>
          <w:rFonts w:asciiTheme="minorHAnsi" w:eastAsia="Arial Narrow" w:hAnsiTheme="minorHAnsi" w:cstheme="minorHAnsi"/>
          <w:spacing w:val="3"/>
        </w:rPr>
        <w:t>project</w:t>
      </w:r>
      <w:r w:rsidRPr="00031F96">
        <w:rPr>
          <w:rFonts w:asciiTheme="minorHAnsi" w:eastAsia="Arial Narrow" w:hAnsiTheme="minorHAnsi" w:cstheme="minorHAnsi"/>
          <w:spacing w:val="-14"/>
        </w:rPr>
        <w:t xml:space="preserve"> </w:t>
      </w:r>
      <w:r w:rsidRPr="00031F96">
        <w:rPr>
          <w:rFonts w:asciiTheme="minorHAnsi" w:eastAsia="Arial Narrow" w:hAnsiTheme="minorHAnsi" w:cstheme="minorHAnsi"/>
          <w:spacing w:val="-1"/>
        </w:rPr>
        <w:t>data</w:t>
      </w:r>
      <w:r w:rsidRPr="00031F96">
        <w:rPr>
          <w:rFonts w:asciiTheme="minorHAnsi" w:eastAsia="Arial Narrow" w:hAnsiTheme="minorHAnsi" w:cstheme="minorHAnsi"/>
          <w:spacing w:val="-5"/>
        </w:rPr>
        <w:t xml:space="preserve"> </w:t>
      </w:r>
      <w:r w:rsidRPr="00031F96">
        <w:rPr>
          <w:rFonts w:asciiTheme="minorHAnsi" w:eastAsia="Arial Narrow" w:hAnsiTheme="minorHAnsi" w:cstheme="minorHAnsi"/>
          <w:spacing w:val="-1"/>
        </w:rPr>
        <w:t>that</w:t>
      </w:r>
      <w:r w:rsidRPr="00031F96">
        <w:rPr>
          <w:rFonts w:asciiTheme="minorHAnsi" w:eastAsia="Arial Narrow" w:hAnsiTheme="minorHAnsi" w:cstheme="minorHAnsi"/>
          <w:spacing w:val="-14"/>
        </w:rPr>
        <w:t xml:space="preserve"> </w:t>
      </w:r>
      <w:r w:rsidRPr="00031F96">
        <w:rPr>
          <w:rFonts w:asciiTheme="minorHAnsi" w:eastAsia="Arial Narrow" w:hAnsiTheme="minorHAnsi" w:cstheme="minorHAnsi"/>
          <w:spacing w:val="1"/>
        </w:rPr>
        <w:t>was</w:t>
      </w:r>
      <w:r w:rsidRPr="00031F96">
        <w:rPr>
          <w:rFonts w:asciiTheme="minorHAnsi" w:eastAsia="Arial Narrow" w:hAnsiTheme="minorHAnsi" w:cstheme="minorHAnsi"/>
          <w:spacing w:val="6"/>
        </w:rPr>
        <w:t xml:space="preserve"> </w:t>
      </w:r>
      <w:r w:rsidRPr="00031F96">
        <w:rPr>
          <w:rFonts w:asciiTheme="minorHAnsi" w:eastAsia="Arial Narrow" w:hAnsiTheme="minorHAnsi" w:cstheme="minorHAnsi"/>
          <w:spacing w:val="3"/>
        </w:rPr>
        <w:t>collected</w:t>
      </w:r>
      <w:r w:rsidRPr="00031F96">
        <w:rPr>
          <w:rFonts w:asciiTheme="minorHAnsi" w:eastAsia="Arial Narrow" w:hAnsiTheme="minorHAnsi" w:cstheme="minorHAnsi"/>
          <w:spacing w:val="-5"/>
        </w:rPr>
        <w:t xml:space="preserve"> </w:t>
      </w:r>
      <w:r w:rsidRPr="00031F96">
        <w:rPr>
          <w:rFonts w:asciiTheme="minorHAnsi" w:eastAsia="Arial Narrow" w:hAnsiTheme="minorHAnsi" w:cstheme="minorHAnsi"/>
        </w:rPr>
        <w:t>throughout</w:t>
      </w:r>
      <w:r w:rsidRPr="00031F96">
        <w:rPr>
          <w:rFonts w:asciiTheme="minorHAnsi" w:eastAsia="Arial Narrow" w:hAnsiTheme="minorHAnsi" w:cstheme="minorHAnsi"/>
          <w:spacing w:val="-14"/>
        </w:rPr>
        <w:t xml:space="preserve"> </w:t>
      </w:r>
      <w:r w:rsidRPr="00031F96">
        <w:rPr>
          <w:rFonts w:asciiTheme="minorHAnsi" w:eastAsia="Arial Narrow" w:hAnsiTheme="minorHAnsi" w:cstheme="minorHAnsi"/>
          <w:spacing w:val="-2"/>
        </w:rPr>
        <w:t>the</w:t>
      </w:r>
      <w:r w:rsidRPr="00031F96">
        <w:rPr>
          <w:rFonts w:asciiTheme="minorHAnsi" w:eastAsia="Arial Narrow" w:hAnsiTheme="minorHAnsi" w:cstheme="minorHAnsi"/>
          <w:spacing w:val="-5"/>
        </w:rPr>
        <w:t xml:space="preserve"> </w:t>
      </w:r>
      <w:r w:rsidRPr="00031F96">
        <w:rPr>
          <w:rFonts w:asciiTheme="minorHAnsi" w:eastAsia="Arial Narrow" w:hAnsiTheme="minorHAnsi" w:cstheme="minorHAnsi"/>
          <w:spacing w:val="2"/>
        </w:rPr>
        <w:t>program’s</w:t>
      </w:r>
      <w:r w:rsidRPr="00031F96">
        <w:rPr>
          <w:rFonts w:asciiTheme="minorHAnsi" w:eastAsia="Arial Narrow" w:hAnsiTheme="minorHAnsi" w:cstheme="minorHAnsi"/>
          <w:spacing w:val="-10"/>
        </w:rPr>
        <w:t xml:space="preserve"> </w:t>
      </w:r>
      <w:r w:rsidRPr="00031F96">
        <w:rPr>
          <w:rFonts w:asciiTheme="minorHAnsi" w:eastAsia="Arial Narrow" w:hAnsiTheme="minorHAnsi" w:cstheme="minorHAnsi"/>
        </w:rPr>
        <w:t>life</w:t>
      </w:r>
      <w:r w:rsidRPr="00031F96">
        <w:rPr>
          <w:rFonts w:asciiTheme="minorHAnsi" w:eastAsia="Arial Narrow" w:hAnsiTheme="minorHAnsi" w:cstheme="minorHAnsi"/>
          <w:spacing w:val="11"/>
        </w:rPr>
        <w:t xml:space="preserve"> </w:t>
      </w:r>
      <w:r w:rsidRPr="00031F96">
        <w:rPr>
          <w:rFonts w:asciiTheme="minorHAnsi" w:eastAsia="Arial Narrow" w:hAnsiTheme="minorHAnsi" w:cstheme="minorHAnsi"/>
          <w:spacing w:val="13"/>
        </w:rPr>
        <w:t>c</w:t>
      </w:r>
      <w:r w:rsidRPr="00031F96">
        <w:rPr>
          <w:rFonts w:asciiTheme="minorHAnsi" w:eastAsia="Arial Narrow" w:hAnsiTheme="minorHAnsi" w:cstheme="minorHAnsi"/>
          <w:spacing w:val="-19"/>
        </w:rPr>
        <w:t>y</w:t>
      </w:r>
      <w:r w:rsidRPr="00031F96">
        <w:rPr>
          <w:rFonts w:asciiTheme="minorHAnsi" w:eastAsia="Arial Narrow" w:hAnsiTheme="minorHAnsi" w:cstheme="minorHAnsi"/>
          <w:spacing w:val="13"/>
        </w:rPr>
        <w:t>c</w:t>
      </w:r>
      <w:r w:rsidRPr="00031F96">
        <w:rPr>
          <w:rFonts w:asciiTheme="minorHAnsi" w:eastAsia="Arial Narrow" w:hAnsiTheme="minorHAnsi" w:cstheme="minorHAnsi"/>
          <w:spacing w:val="4"/>
        </w:rPr>
        <w:t>l</w:t>
      </w:r>
      <w:r w:rsidRPr="00031F96">
        <w:rPr>
          <w:rFonts w:asciiTheme="minorHAnsi" w:eastAsia="Arial Narrow" w:hAnsiTheme="minorHAnsi" w:cstheme="minorHAnsi"/>
        </w:rPr>
        <w:t>e</w:t>
      </w:r>
      <w:r w:rsidRPr="00031F96">
        <w:rPr>
          <w:rFonts w:asciiTheme="minorHAnsi" w:eastAsia="Arial Narrow" w:hAnsiTheme="minorHAnsi" w:cstheme="minorHAnsi"/>
          <w:spacing w:val="96"/>
        </w:rPr>
        <w:t xml:space="preserve"> </w:t>
      </w:r>
      <w:r w:rsidRPr="00031F96">
        <w:rPr>
          <w:rFonts w:asciiTheme="minorHAnsi" w:hAnsiTheme="minorHAnsi" w:cstheme="minorHAnsi"/>
          <w:spacing w:val="1"/>
        </w:rPr>
        <w:t>using</w:t>
      </w:r>
      <w:r w:rsidRPr="00031F96">
        <w:rPr>
          <w:rFonts w:asciiTheme="minorHAnsi" w:hAnsiTheme="minorHAnsi" w:cstheme="minorHAnsi"/>
          <w:spacing w:val="27"/>
        </w:rPr>
        <w:t xml:space="preserve"> </w:t>
      </w:r>
      <w:r w:rsidRPr="00031F96">
        <w:rPr>
          <w:rFonts w:asciiTheme="minorHAnsi" w:hAnsiTheme="minorHAnsi" w:cstheme="minorHAnsi"/>
        </w:rPr>
        <w:t>a</w:t>
      </w:r>
      <w:r w:rsidRPr="00031F96">
        <w:rPr>
          <w:rFonts w:asciiTheme="minorHAnsi" w:hAnsiTheme="minorHAnsi" w:cstheme="minorHAnsi"/>
          <w:spacing w:val="42"/>
        </w:rPr>
        <w:t xml:space="preserve"> </w:t>
      </w:r>
      <w:r w:rsidRPr="00031F96">
        <w:rPr>
          <w:rFonts w:asciiTheme="minorHAnsi" w:hAnsiTheme="minorHAnsi" w:cstheme="minorHAnsi"/>
          <w:spacing w:val="-3"/>
        </w:rPr>
        <w:t>variety</w:t>
      </w:r>
      <w:r w:rsidRPr="00031F96">
        <w:rPr>
          <w:rFonts w:asciiTheme="minorHAnsi" w:hAnsiTheme="minorHAnsi" w:cstheme="minorHAnsi"/>
          <w:spacing w:val="6"/>
        </w:rPr>
        <w:t xml:space="preserve"> </w:t>
      </w:r>
      <w:r w:rsidRPr="00031F96">
        <w:rPr>
          <w:rFonts w:asciiTheme="minorHAnsi" w:hAnsiTheme="minorHAnsi" w:cstheme="minorHAnsi"/>
          <w:spacing w:val="1"/>
        </w:rPr>
        <w:t>of</w:t>
      </w:r>
      <w:r w:rsidRPr="00031F96">
        <w:rPr>
          <w:rFonts w:asciiTheme="minorHAnsi" w:hAnsiTheme="minorHAnsi" w:cstheme="minorHAnsi"/>
          <w:spacing w:val="34"/>
        </w:rPr>
        <w:t xml:space="preserve"> </w:t>
      </w:r>
      <w:r w:rsidRPr="00031F96">
        <w:rPr>
          <w:rFonts w:asciiTheme="minorHAnsi" w:hAnsiTheme="minorHAnsi" w:cstheme="minorHAnsi"/>
          <w:spacing w:val="1"/>
        </w:rPr>
        <w:t>methods.</w:t>
      </w:r>
      <w:r w:rsidRPr="00031F96">
        <w:rPr>
          <w:rFonts w:asciiTheme="minorHAnsi" w:hAnsiTheme="minorHAnsi" w:cstheme="minorHAnsi"/>
          <w:spacing w:val="34"/>
        </w:rPr>
        <w:t xml:space="preserve"> </w:t>
      </w:r>
      <w:r w:rsidRPr="00031F96">
        <w:rPr>
          <w:rFonts w:asciiTheme="minorHAnsi" w:hAnsiTheme="minorHAnsi" w:cstheme="minorHAnsi"/>
          <w:spacing w:val="2"/>
        </w:rPr>
        <w:t>Project</w:t>
      </w:r>
      <w:r w:rsidRPr="00031F96">
        <w:rPr>
          <w:rFonts w:asciiTheme="minorHAnsi" w:hAnsiTheme="minorHAnsi" w:cstheme="minorHAnsi"/>
          <w:spacing w:val="18"/>
        </w:rPr>
        <w:t xml:space="preserve"> </w:t>
      </w:r>
      <w:r w:rsidRPr="00031F96">
        <w:rPr>
          <w:rFonts w:asciiTheme="minorHAnsi" w:hAnsiTheme="minorHAnsi" w:cstheme="minorHAnsi"/>
          <w:spacing w:val="3"/>
        </w:rPr>
        <w:t>documents</w:t>
      </w:r>
      <w:r w:rsidRPr="00031F96">
        <w:rPr>
          <w:rFonts w:asciiTheme="minorHAnsi" w:hAnsiTheme="minorHAnsi" w:cstheme="minorHAnsi"/>
          <w:spacing w:val="37"/>
        </w:rPr>
        <w:t xml:space="preserve"> </w:t>
      </w:r>
      <w:r w:rsidRPr="00031F96">
        <w:rPr>
          <w:rFonts w:asciiTheme="minorHAnsi" w:hAnsiTheme="minorHAnsi" w:cstheme="minorHAnsi"/>
          <w:spacing w:val="3"/>
        </w:rPr>
        <w:t>such</w:t>
      </w:r>
      <w:r w:rsidRPr="00031F96">
        <w:rPr>
          <w:rFonts w:asciiTheme="minorHAnsi" w:hAnsiTheme="minorHAnsi" w:cstheme="minorHAnsi"/>
          <w:spacing w:val="43"/>
        </w:rPr>
        <w:t xml:space="preserve"> </w:t>
      </w:r>
      <w:r w:rsidRPr="00031F96">
        <w:rPr>
          <w:rFonts w:asciiTheme="minorHAnsi" w:hAnsiTheme="minorHAnsi" w:cstheme="minorHAnsi"/>
          <w:spacing w:val="1"/>
        </w:rPr>
        <w:t>as</w:t>
      </w:r>
      <w:r w:rsidRPr="00031F96">
        <w:rPr>
          <w:rFonts w:asciiTheme="minorHAnsi" w:hAnsiTheme="minorHAnsi" w:cstheme="minorHAnsi"/>
          <w:spacing w:val="22"/>
        </w:rPr>
        <w:t xml:space="preserve"> </w:t>
      </w:r>
      <w:r w:rsidRPr="00031F96">
        <w:rPr>
          <w:rFonts w:asciiTheme="minorHAnsi" w:hAnsiTheme="minorHAnsi" w:cstheme="minorHAnsi"/>
          <w:spacing w:val="-2"/>
        </w:rPr>
        <w:t>the</w:t>
      </w:r>
      <w:r w:rsidRPr="00031F96">
        <w:rPr>
          <w:rFonts w:asciiTheme="minorHAnsi" w:hAnsiTheme="minorHAnsi" w:cstheme="minorHAnsi"/>
          <w:spacing w:val="43"/>
        </w:rPr>
        <w:t xml:space="preserve"> </w:t>
      </w:r>
      <w:r w:rsidRPr="00031F96">
        <w:rPr>
          <w:rFonts w:asciiTheme="minorHAnsi" w:hAnsiTheme="minorHAnsi" w:cstheme="minorHAnsi"/>
          <w:spacing w:val="1"/>
        </w:rPr>
        <w:t>proposal to request funding,</w:t>
      </w:r>
      <w:r w:rsidRPr="00031F96">
        <w:rPr>
          <w:rFonts w:asciiTheme="minorHAnsi" w:hAnsiTheme="minorHAnsi" w:cstheme="minorHAnsi"/>
          <w:spacing w:val="34"/>
        </w:rPr>
        <w:t xml:space="preserve"> </w:t>
      </w:r>
      <w:r w:rsidRPr="00031F96">
        <w:rPr>
          <w:rFonts w:asciiTheme="minorHAnsi" w:hAnsiTheme="minorHAnsi" w:cstheme="minorHAnsi"/>
          <w:spacing w:val="2"/>
        </w:rPr>
        <w:t>annual</w:t>
      </w:r>
      <w:r w:rsidRPr="00031F96">
        <w:rPr>
          <w:rFonts w:asciiTheme="minorHAnsi" w:hAnsiTheme="minorHAnsi" w:cstheme="minorHAnsi"/>
          <w:spacing w:val="22"/>
        </w:rPr>
        <w:t xml:space="preserve"> </w:t>
      </w:r>
      <w:r w:rsidRPr="00031F96">
        <w:rPr>
          <w:rFonts w:asciiTheme="minorHAnsi" w:hAnsiTheme="minorHAnsi" w:cstheme="minorHAnsi"/>
        </w:rPr>
        <w:t>progress</w:t>
      </w:r>
      <w:r w:rsidRPr="00031F96">
        <w:rPr>
          <w:rFonts w:asciiTheme="minorHAnsi" w:hAnsiTheme="minorHAnsi" w:cstheme="minorHAnsi"/>
          <w:spacing w:val="26"/>
        </w:rPr>
        <w:t xml:space="preserve"> </w:t>
      </w:r>
      <w:r w:rsidRPr="00031F96">
        <w:rPr>
          <w:rFonts w:asciiTheme="minorHAnsi" w:hAnsiTheme="minorHAnsi" w:cstheme="minorHAnsi"/>
          <w:spacing w:val="-1"/>
        </w:rPr>
        <w:t>reports,</w:t>
      </w:r>
      <w:r w:rsidRPr="00031F96">
        <w:rPr>
          <w:rFonts w:asciiTheme="minorHAnsi" w:hAnsiTheme="minorHAnsi" w:cstheme="minorHAnsi"/>
          <w:spacing w:val="33"/>
        </w:rPr>
        <w:t xml:space="preserve"> </w:t>
      </w:r>
      <w:r w:rsidRPr="00031F96">
        <w:rPr>
          <w:rFonts w:asciiTheme="minorHAnsi" w:hAnsiTheme="minorHAnsi" w:cstheme="minorHAnsi"/>
          <w:spacing w:val="1"/>
        </w:rPr>
        <w:t>and</w:t>
      </w:r>
      <w:r w:rsidRPr="00031F96">
        <w:rPr>
          <w:rFonts w:asciiTheme="minorHAnsi" w:hAnsiTheme="minorHAnsi" w:cstheme="minorHAnsi"/>
          <w:spacing w:val="43"/>
        </w:rPr>
        <w:t xml:space="preserve"> </w:t>
      </w:r>
      <w:r w:rsidRPr="00031F96">
        <w:rPr>
          <w:rFonts w:asciiTheme="minorHAnsi" w:hAnsiTheme="minorHAnsi" w:cstheme="minorHAnsi"/>
          <w:spacing w:val="-1"/>
        </w:rPr>
        <w:t>other</w:t>
      </w:r>
      <w:r w:rsidRPr="00031F96">
        <w:rPr>
          <w:rFonts w:asciiTheme="minorHAnsi" w:hAnsiTheme="minorHAnsi" w:cstheme="minorHAnsi"/>
          <w:spacing w:val="39"/>
        </w:rPr>
        <w:t xml:space="preserve"> </w:t>
      </w:r>
      <w:r w:rsidRPr="00031F96">
        <w:rPr>
          <w:rFonts w:asciiTheme="minorHAnsi" w:hAnsiTheme="minorHAnsi" w:cstheme="minorHAnsi"/>
          <w:spacing w:val="-2"/>
        </w:rPr>
        <w:t>relevant</w:t>
      </w:r>
      <w:r w:rsidRPr="00031F96">
        <w:rPr>
          <w:rFonts w:asciiTheme="minorHAnsi" w:hAnsiTheme="minorHAnsi" w:cstheme="minorHAnsi"/>
          <w:spacing w:val="41"/>
        </w:rPr>
        <w:t xml:space="preserve"> </w:t>
      </w:r>
      <w:r w:rsidRPr="00031F96">
        <w:rPr>
          <w:rFonts w:asciiTheme="minorHAnsi" w:hAnsiTheme="minorHAnsi" w:cstheme="minorHAnsi"/>
          <w:spacing w:val="3"/>
        </w:rPr>
        <w:t>documents</w:t>
      </w:r>
      <w:r w:rsidRPr="00031F96">
        <w:rPr>
          <w:rFonts w:asciiTheme="minorHAnsi" w:hAnsiTheme="minorHAnsi" w:cstheme="minorHAnsi"/>
          <w:spacing w:val="-2"/>
        </w:rPr>
        <w:t>.</w:t>
      </w:r>
      <w:r w:rsidRPr="00031F96">
        <w:rPr>
          <w:rFonts w:asciiTheme="minorHAnsi" w:hAnsiTheme="minorHAnsi" w:cstheme="minorHAnsi"/>
          <w:spacing w:val="2"/>
        </w:rPr>
        <w:t xml:space="preserve"> </w:t>
      </w:r>
      <w:r w:rsidRPr="00031F96">
        <w:rPr>
          <w:rFonts w:asciiTheme="minorHAnsi" w:hAnsiTheme="minorHAnsi" w:cstheme="minorHAnsi"/>
          <w:spacing w:val="-2"/>
        </w:rPr>
        <w:t>MoPIC</w:t>
      </w:r>
      <w:r w:rsidRPr="00031F96">
        <w:rPr>
          <w:rFonts w:asciiTheme="minorHAnsi" w:hAnsiTheme="minorHAnsi" w:cstheme="minorHAnsi"/>
          <w:spacing w:val="10"/>
        </w:rPr>
        <w:t xml:space="preserve"> </w:t>
      </w:r>
      <w:r w:rsidRPr="00031F96">
        <w:rPr>
          <w:rFonts w:asciiTheme="minorHAnsi" w:hAnsiTheme="minorHAnsi" w:cstheme="minorHAnsi"/>
          <w:spacing w:val="2"/>
        </w:rPr>
        <w:t>will</w:t>
      </w:r>
      <w:r w:rsidRPr="00031F96">
        <w:rPr>
          <w:rFonts w:asciiTheme="minorHAnsi" w:hAnsiTheme="minorHAnsi" w:cstheme="minorHAnsi"/>
          <w:spacing w:val="-3"/>
        </w:rPr>
        <w:t xml:space="preserve"> </w:t>
      </w:r>
      <w:r w:rsidRPr="00031F96">
        <w:rPr>
          <w:rFonts w:asciiTheme="minorHAnsi" w:hAnsiTheme="minorHAnsi" w:cstheme="minorHAnsi"/>
        </w:rPr>
        <w:t>also</w:t>
      </w:r>
      <w:r w:rsidRPr="00031F96">
        <w:rPr>
          <w:rFonts w:asciiTheme="minorHAnsi" w:hAnsiTheme="minorHAnsi" w:cstheme="minorHAnsi"/>
          <w:spacing w:val="11"/>
        </w:rPr>
        <w:t xml:space="preserve"> </w:t>
      </w:r>
      <w:r w:rsidRPr="00031F96">
        <w:rPr>
          <w:rFonts w:asciiTheme="minorHAnsi" w:hAnsiTheme="minorHAnsi" w:cstheme="minorHAnsi"/>
          <w:spacing w:val="-2"/>
        </w:rPr>
        <w:t>provide</w:t>
      </w:r>
      <w:r w:rsidRPr="00031F96">
        <w:rPr>
          <w:rFonts w:asciiTheme="minorHAnsi" w:hAnsiTheme="minorHAnsi" w:cstheme="minorHAnsi"/>
          <w:spacing w:val="11"/>
        </w:rPr>
        <w:t xml:space="preserve"> </w:t>
      </w:r>
      <w:r w:rsidRPr="00031F96">
        <w:rPr>
          <w:rFonts w:asciiTheme="minorHAnsi" w:hAnsiTheme="minorHAnsi" w:cstheme="minorHAnsi"/>
          <w:spacing w:val="2"/>
        </w:rPr>
        <w:t>an</w:t>
      </w:r>
      <w:r w:rsidRPr="00031F96">
        <w:rPr>
          <w:rFonts w:asciiTheme="minorHAnsi" w:hAnsiTheme="minorHAnsi" w:cstheme="minorHAnsi"/>
          <w:spacing w:val="29"/>
        </w:rPr>
        <w:t xml:space="preserve">y </w:t>
      </w:r>
      <w:r w:rsidRPr="00031F96">
        <w:rPr>
          <w:rFonts w:asciiTheme="minorHAnsi" w:hAnsiTheme="minorHAnsi" w:cstheme="minorHAnsi"/>
          <w:spacing w:val="-2"/>
        </w:rPr>
        <w:t>r</w:t>
      </w:r>
      <w:r w:rsidRPr="00031F96">
        <w:rPr>
          <w:rFonts w:asciiTheme="minorHAnsi" w:hAnsiTheme="minorHAnsi" w:cstheme="minorHAnsi"/>
          <w:spacing w:val="2"/>
        </w:rPr>
        <w:t>e</w:t>
      </w:r>
      <w:r w:rsidRPr="00031F96">
        <w:rPr>
          <w:rFonts w:asciiTheme="minorHAnsi" w:hAnsiTheme="minorHAnsi" w:cstheme="minorHAnsi"/>
          <w:spacing w:val="4"/>
        </w:rPr>
        <w:t>l</w:t>
      </w:r>
      <w:r w:rsidRPr="00031F96">
        <w:rPr>
          <w:rFonts w:asciiTheme="minorHAnsi" w:hAnsiTheme="minorHAnsi" w:cstheme="minorHAnsi"/>
          <w:spacing w:val="2"/>
        </w:rPr>
        <w:t>e</w:t>
      </w:r>
      <w:r w:rsidRPr="00031F96">
        <w:rPr>
          <w:rFonts w:asciiTheme="minorHAnsi" w:hAnsiTheme="minorHAnsi" w:cstheme="minorHAnsi"/>
          <w:spacing w:val="-19"/>
        </w:rPr>
        <w:t>v</w:t>
      </w:r>
      <w:r w:rsidRPr="00031F96">
        <w:rPr>
          <w:rFonts w:asciiTheme="minorHAnsi" w:hAnsiTheme="minorHAnsi" w:cstheme="minorHAnsi"/>
          <w:spacing w:val="2"/>
        </w:rPr>
        <w:t>an</w:t>
      </w:r>
      <w:r w:rsidRPr="00031F96">
        <w:rPr>
          <w:rFonts w:asciiTheme="minorHAnsi" w:hAnsiTheme="minorHAnsi" w:cstheme="minorHAnsi"/>
        </w:rPr>
        <w:t>t</w:t>
      </w:r>
      <w:r w:rsidRPr="00031F96">
        <w:rPr>
          <w:rFonts w:asciiTheme="minorHAnsi" w:hAnsiTheme="minorHAnsi" w:cstheme="minorHAnsi"/>
          <w:spacing w:val="2"/>
        </w:rPr>
        <w:t xml:space="preserve"> </w:t>
      </w:r>
      <w:r w:rsidRPr="00031F96">
        <w:rPr>
          <w:rFonts w:asciiTheme="minorHAnsi" w:hAnsiTheme="minorHAnsi" w:cstheme="minorHAnsi"/>
          <w:spacing w:val="-2"/>
        </w:rPr>
        <w:t>qualitative</w:t>
      </w:r>
      <w:r w:rsidRPr="00031F96">
        <w:rPr>
          <w:rFonts w:asciiTheme="minorHAnsi" w:hAnsiTheme="minorHAnsi" w:cstheme="minorHAnsi"/>
          <w:spacing w:val="24"/>
        </w:rPr>
        <w:t xml:space="preserve"> </w:t>
      </w:r>
      <w:r w:rsidRPr="00031F96">
        <w:rPr>
          <w:rFonts w:asciiTheme="minorHAnsi" w:hAnsiTheme="minorHAnsi" w:cstheme="minorHAnsi"/>
          <w:spacing w:val="1"/>
        </w:rPr>
        <w:t>or</w:t>
      </w:r>
      <w:r w:rsidRPr="00031F96">
        <w:rPr>
          <w:rFonts w:asciiTheme="minorHAnsi" w:hAnsiTheme="minorHAnsi" w:cstheme="minorHAnsi"/>
          <w:spacing w:val="-9"/>
        </w:rPr>
        <w:t xml:space="preserve"> </w:t>
      </w:r>
      <w:r w:rsidRPr="00031F96">
        <w:rPr>
          <w:rFonts w:asciiTheme="minorHAnsi" w:hAnsiTheme="minorHAnsi" w:cstheme="minorHAnsi"/>
          <w:spacing w:val="-2"/>
        </w:rPr>
        <w:t>quantitative</w:t>
      </w:r>
      <w:r w:rsidRPr="00031F96">
        <w:rPr>
          <w:rFonts w:asciiTheme="minorHAnsi" w:hAnsiTheme="minorHAnsi" w:cstheme="minorHAnsi"/>
          <w:spacing w:val="11"/>
        </w:rPr>
        <w:t xml:space="preserve"> </w:t>
      </w:r>
      <w:r w:rsidRPr="00031F96">
        <w:rPr>
          <w:rFonts w:asciiTheme="minorHAnsi" w:hAnsiTheme="minorHAnsi" w:cstheme="minorHAnsi"/>
          <w:spacing w:val="1"/>
        </w:rPr>
        <w:t>local/national/international</w:t>
      </w:r>
      <w:r w:rsidRPr="00031F96">
        <w:rPr>
          <w:rFonts w:asciiTheme="minorHAnsi" w:hAnsiTheme="minorHAnsi" w:cstheme="minorHAnsi"/>
          <w:spacing w:val="13"/>
        </w:rPr>
        <w:t xml:space="preserve"> </w:t>
      </w:r>
      <w:r w:rsidRPr="00031F96">
        <w:rPr>
          <w:rFonts w:asciiTheme="minorHAnsi" w:hAnsiTheme="minorHAnsi" w:cstheme="minorHAnsi"/>
          <w:spacing w:val="2"/>
        </w:rPr>
        <w:t>sources</w:t>
      </w:r>
      <w:r w:rsidRPr="00031F96">
        <w:rPr>
          <w:rFonts w:asciiTheme="minorHAnsi" w:hAnsiTheme="minorHAnsi" w:cstheme="minorHAnsi"/>
          <w:spacing w:val="108"/>
        </w:rPr>
        <w:t xml:space="preserve"> </w:t>
      </w:r>
      <w:r w:rsidRPr="00031F96">
        <w:rPr>
          <w:rFonts w:asciiTheme="minorHAnsi" w:hAnsiTheme="minorHAnsi" w:cstheme="minorHAnsi"/>
          <w:spacing w:val="1"/>
        </w:rPr>
        <w:t>and</w:t>
      </w:r>
      <w:r w:rsidRPr="00031F96">
        <w:rPr>
          <w:rFonts w:asciiTheme="minorHAnsi" w:hAnsiTheme="minorHAnsi" w:cstheme="minorHAnsi"/>
          <w:spacing w:val="-5"/>
        </w:rPr>
        <w:t xml:space="preserve"> </w:t>
      </w:r>
      <w:r w:rsidRPr="00031F96">
        <w:rPr>
          <w:rFonts w:asciiTheme="minorHAnsi" w:hAnsiTheme="minorHAnsi" w:cstheme="minorHAnsi"/>
          <w:spacing w:val="-2"/>
        </w:rPr>
        <w:t>datasets</w:t>
      </w:r>
      <w:r w:rsidRPr="00031F96">
        <w:rPr>
          <w:rFonts w:asciiTheme="minorHAnsi" w:hAnsiTheme="minorHAnsi" w:cstheme="minorHAnsi"/>
          <w:spacing w:val="6"/>
        </w:rPr>
        <w:t xml:space="preserve"> </w:t>
      </w:r>
      <w:r w:rsidRPr="00031F96">
        <w:rPr>
          <w:rFonts w:asciiTheme="minorHAnsi" w:hAnsiTheme="minorHAnsi" w:cstheme="minorHAnsi"/>
          <w:spacing w:val="3"/>
        </w:rPr>
        <w:t>need to conduct the evaluation.</w:t>
      </w:r>
    </w:p>
    <w:p w14:paraId="41F11177" w14:textId="77777777" w:rsidR="00F21A59" w:rsidRPr="00031F96" w:rsidRDefault="00F21A59" w:rsidP="00485694">
      <w:pPr>
        <w:pStyle w:val="Default"/>
        <w:spacing w:before="140" w:after="140" w:line="276" w:lineRule="auto"/>
        <w:ind w:left="1080"/>
        <w:jc w:val="both"/>
        <w:rPr>
          <w:rFonts w:asciiTheme="minorHAnsi" w:eastAsiaTheme="minorHAnsi" w:hAnsiTheme="minorHAnsi" w:cstheme="minorHAnsi"/>
          <w:bCs/>
          <w:color w:val="auto"/>
        </w:rPr>
      </w:pPr>
      <w:r w:rsidRPr="00031F96">
        <w:rPr>
          <w:rFonts w:asciiTheme="minorHAnsi" w:hAnsiTheme="minorHAnsi" w:cstheme="minorHAnsi"/>
          <w:spacing w:val="8"/>
        </w:rPr>
        <w:t>The</w:t>
      </w:r>
      <w:r w:rsidRPr="00031F96">
        <w:rPr>
          <w:rFonts w:asciiTheme="minorHAnsi" w:hAnsiTheme="minorHAnsi" w:cstheme="minorHAnsi"/>
          <w:spacing w:val="-5"/>
        </w:rPr>
        <w:t xml:space="preserve"> </w:t>
      </w:r>
      <w:r w:rsidRPr="00031F96">
        <w:rPr>
          <w:rFonts w:asciiTheme="minorHAnsi" w:hAnsiTheme="minorHAnsi" w:cstheme="minorHAnsi"/>
          <w:spacing w:val="1"/>
        </w:rPr>
        <w:t>methods</w:t>
      </w:r>
      <w:r w:rsidRPr="00031F96">
        <w:rPr>
          <w:rFonts w:asciiTheme="minorHAnsi" w:hAnsiTheme="minorHAnsi" w:cstheme="minorHAnsi"/>
          <w:spacing w:val="-10"/>
        </w:rPr>
        <w:t xml:space="preserve"> </w:t>
      </w:r>
      <w:r w:rsidRPr="00031F96">
        <w:rPr>
          <w:rFonts w:asciiTheme="minorHAnsi" w:hAnsiTheme="minorHAnsi" w:cstheme="minorHAnsi"/>
          <w:spacing w:val="1"/>
        </w:rPr>
        <w:t>and</w:t>
      </w:r>
      <w:r w:rsidRPr="00031F96">
        <w:rPr>
          <w:rFonts w:asciiTheme="minorHAnsi" w:hAnsiTheme="minorHAnsi" w:cstheme="minorHAnsi"/>
          <w:spacing w:val="-5"/>
        </w:rPr>
        <w:t xml:space="preserve"> </w:t>
      </w:r>
      <w:r w:rsidRPr="00031F96">
        <w:rPr>
          <w:rFonts w:asciiTheme="minorHAnsi" w:hAnsiTheme="minorHAnsi" w:cstheme="minorHAnsi"/>
        </w:rPr>
        <w:t>assessment</w:t>
      </w:r>
      <w:r w:rsidRPr="00031F96">
        <w:rPr>
          <w:rFonts w:asciiTheme="minorHAnsi" w:hAnsiTheme="minorHAnsi" w:cstheme="minorHAnsi"/>
          <w:spacing w:val="-14"/>
        </w:rPr>
        <w:t xml:space="preserve"> </w:t>
      </w:r>
      <w:r w:rsidRPr="00031F96">
        <w:rPr>
          <w:rFonts w:asciiTheme="minorHAnsi" w:hAnsiTheme="minorHAnsi" w:cstheme="minorHAnsi"/>
        </w:rPr>
        <w:t>frameworks</w:t>
      </w:r>
      <w:r w:rsidRPr="00031F96">
        <w:rPr>
          <w:rFonts w:asciiTheme="minorHAnsi" w:hAnsiTheme="minorHAnsi" w:cstheme="minorHAnsi"/>
          <w:spacing w:val="-10"/>
        </w:rPr>
        <w:t xml:space="preserve"> </w:t>
      </w:r>
      <w:r w:rsidRPr="00031F96">
        <w:rPr>
          <w:rFonts w:asciiTheme="minorHAnsi" w:hAnsiTheme="minorHAnsi" w:cstheme="minorHAnsi"/>
        </w:rPr>
        <w:t>employed</w:t>
      </w:r>
      <w:r w:rsidRPr="00031F96">
        <w:rPr>
          <w:rFonts w:asciiTheme="minorHAnsi" w:hAnsiTheme="minorHAnsi" w:cstheme="minorHAnsi"/>
          <w:spacing w:val="-5"/>
        </w:rPr>
        <w:t xml:space="preserve"> </w:t>
      </w:r>
      <w:r w:rsidRPr="00031F96">
        <w:rPr>
          <w:rFonts w:asciiTheme="minorHAnsi" w:hAnsiTheme="minorHAnsi" w:cstheme="minorHAnsi"/>
          <w:spacing w:val="-2"/>
        </w:rPr>
        <w:t>for</w:t>
      </w:r>
      <w:r w:rsidRPr="00031F96">
        <w:rPr>
          <w:rFonts w:asciiTheme="minorHAnsi" w:hAnsiTheme="minorHAnsi" w:cstheme="minorHAnsi"/>
          <w:spacing w:val="-9"/>
        </w:rPr>
        <w:t xml:space="preserve"> </w:t>
      </w:r>
      <w:r w:rsidRPr="00031F96">
        <w:rPr>
          <w:rFonts w:asciiTheme="minorHAnsi" w:hAnsiTheme="minorHAnsi" w:cstheme="minorHAnsi"/>
          <w:spacing w:val="-1"/>
        </w:rPr>
        <w:t>this</w:t>
      </w:r>
      <w:r w:rsidRPr="00031F96">
        <w:rPr>
          <w:rFonts w:asciiTheme="minorHAnsi" w:hAnsiTheme="minorHAnsi" w:cstheme="minorHAnsi"/>
          <w:spacing w:val="-10"/>
        </w:rPr>
        <w:t xml:space="preserve"> </w:t>
      </w:r>
      <w:r w:rsidRPr="00031F96">
        <w:rPr>
          <w:rFonts w:asciiTheme="minorHAnsi" w:hAnsiTheme="minorHAnsi" w:cstheme="minorHAnsi"/>
          <w:spacing w:val="-3"/>
        </w:rPr>
        <w:t>review</w:t>
      </w:r>
      <w:r w:rsidRPr="00031F96">
        <w:rPr>
          <w:rFonts w:asciiTheme="minorHAnsi" w:hAnsiTheme="minorHAnsi" w:cstheme="minorHAnsi"/>
          <w:spacing w:val="-6"/>
        </w:rPr>
        <w:t xml:space="preserve"> </w:t>
      </w:r>
      <w:r w:rsidRPr="00031F96">
        <w:rPr>
          <w:rFonts w:asciiTheme="minorHAnsi" w:hAnsiTheme="minorHAnsi" w:cstheme="minorHAnsi"/>
          <w:spacing w:val="1"/>
        </w:rPr>
        <w:t>should</w:t>
      </w:r>
      <w:r w:rsidRPr="00031F96">
        <w:rPr>
          <w:rFonts w:asciiTheme="minorHAnsi" w:hAnsiTheme="minorHAnsi" w:cstheme="minorHAnsi"/>
          <w:spacing w:val="-5"/>
        </w:rPr>
        <w:t xml:space="preserve"> </w:t>
      </w:r>
      <w:r w:rsidRPr="00031F96">
        <w:rPr>
          <w:rFonts w:asciiTheme="minorHAnsi" w:hAnsiTheme="minorHAnsi" w:cstheme="minorHAnsi"/>
        </w:rPr>
        <w:t>facilitate</w:t>
      </w:r>
      <w:r w:rsidRPr="00031F96">
        <w:rPr>
          <w:rFonts w:asciiTheme="minorHAnsi" w:hAnsiTheme="minorHAnsi" w:cstheme="minorHAnsi"/>
          <w:spacing w:val="-5"/>
        </w:rPr>
        <w:t xml:space="preserve"> </w:t>
      </w:r>
      <w:r w:rsidRPr="00031F96">
        <w:rPr>
          <w:rFonts w:asciiTheme="minorHAnsi" w:hAnsiTheme="minorHAnsi" w:cstheme="minorHAnsi"/>
          <w:spacing w:val="-2"/>
        </w:rPr>
        <w:t>the</w:t>
      </w:r>
      <w:r w:rsidRPr="00031F96">
        <w:rPr>
          <w:rFonts w:asciiTheme="minorHAnsi" w:hAnsiTheme="minorHAnsi" w:cstheme="minorHAnsi"/>
          <w:spacing w:val="-5"/>
        </w:rPr>
        <w:t xml:space="preserve"> </w:t>
      </w:r>
      <w:r w:rsidRPr="00031F96">
        <w:rPr>
          <w:rFonts w:asciiTheme="minorHAnsi" w:hAnsiTheme="minorHAnsi" w:cstheme="minorHAnsi"/>
          <w:spacing w:val="3"/>
        </w:rPr>
        <w:t>collection</w:t>
      </w:r>
      <w:r w:rsidRPr="00031F96">
        <w:rPr>
          <w:rFonts w:asciiTheme="minorHAnsi" w:hAnsiTheme="minorHAnsi" w:cstheme="minorHAnsi"/>
          <w:spacing w:val="-5"/>
        </w:rPr>
        <w:t xml:space="preserve"> </w:t>
      </w:r>
      <w:r w:rsidRPr="00031F96">
        <w:rPr>
          <w:rFonts w:asciiTheme="minorHAnsi" w:hAnsiTheme="minorHAnsi" w:cstheme="minorHAnsi"/>
          <w:spacing w:val="1"/>
        </w:rPr>
        <w:t>and</w:t>
      </w:r>
      <w:r w:rsidRPr="00031F96">
        <w:rPr>
          <w:rFonts w:asciiTheme="minorHAnsi" w:hAnsiTheme="minorHAnsi" w:cstheme="minorHAnsi"/>
          <w:spacing w:val="-5"/>
        </w:rPr>
        <w:t xml:space="preserve"> </w:t>
      </w:r>
      <w:r w:rsidRPr="00031F96">
        <w:rPr>
          <w:rFonts w:asciiTheme="minorHAnsi" w:hAnsiTheme="minorHAnsi" w:cstheme="minorHAnsi"/>
          <w:spacing w:val="-1"/>
        </w:rPr>
        <w:t>analysis</w:t>
      </w:r>
      <w:r w:rsidRPr="00031F96">
        <w:rPr>
          <w:rFonts w:asciiTheme="minorHAnsi" w:hAnsiTheme="minorHAnsi" w:cstheme="minorHAnsi"/>
          <w:spacing w:val="6"/>
        </w:rPr>
        <w:t xml:space="preserve"> </w:t>
      </w:r>
      <w:r w:rsidRPr="00031F96">
        <w:rPr>
          <w:rFonts w:asciiTheme="minorHAnsi" w:hAnsiTheme="minorHAnsi" w:cstheme="minorHAnsi"/>
          <w:spacing w:val="1"/>
        </w:rPr>
        <w:t>of</w:t>
      </w:r>
      <w:r w:rsidRPr="00031F96">
        <w:rPr>
          <w:rFonts w:asciiTheme="minorHAnsi" w:hAnsiTheme="minorHAnsi" w:cstheme="minorHAnsi"/>
          <w:spacing w:val="98"/>
        </w:rPr>
        <w:t xml:space="preserve"> </w:t>
      </w:r>
      <w:r w:rsidRPr="00031F96">
        <w:rPr>
          <w:rFonts w:asciiTheme="minorHAnsi" w:hAnsiTheme="minorHAnsi" w:cstheme="minorHAnsi"/>
          <w:spacing w:val="-1"/>
        </w:rPr>
        <w:t>data,</w:t>
      </w:r>
      <w:r w:rsidRPr="00031F96">
        <w:rPr>
          <w:rFonts w:asciiTheme="minorHAnsi" w:hAnsiTheme="minorHAnsi" w:cstheme="minorHAnsi"/>
          <w:spacing w:val="-14"/>
        </w:rPr>
        <w:t xml:space="preserve"> </w:t>
      </w:r>
      <w:r w:rsidRPr="00031F96">
        <w:rPr>
          <w:rFonts w:asciiTheme="minorHAnsi" w:hAnsiTheme="minorHAnsi" w:cstheme="minorHAnsi"/>
          <w:spacing w:val="1"/>
        </w:rPr>
        <w:t>be</w:t>
      </w:r>
      <w:r w:rsidRPr="00031F96">
        <w:rPr>
          <w:rFonts w:asciiTheme="minorHAnsi" w:hAnsiTheme="minorHAnsi" w:cstheme="minorHAnsi"/>
          <w:spacing w:val="11"/>
        </w:rPr>
        <w:t xml:space="preserve"> </w:t>
      </w:r>
      <w:r w:rsidRPr="00031F96">
        <w:rPr>
          <w:rFonts w:asciiTheme="minorHAnsi" w:hAnsiTheme="minorHAnsi" w:cstheme="minorHAnsi"/>
          <w:spacing w:val="-2"/>
        </w:rPr>
        <w:t>relevant</w:t>
      </w:r>
      <w:r w:rsidRPr="00031F96">
        <w:rPr>
          <w:rFonts w:asciiTheme="minorHAnsi" w:hAnsiTheme="minorHAnsi" w:cstheme="minorHAnsi"/>
          <w:spacing w:val="2"/>
        </w:rPr>
        <w:t xml:space="preserve"> </w:t>
      </w:r>
      <w:r w:rsidRPr="00031F96">
        <w:rPr>
          <w:rFonts w:asciiTheme="minorHAnsi" w:hAnsiTheme="minorHAnsi" w:cstheme="minorHAnsi"/>
          <w:spacing w:val="-4"/>
        </w:rPr>
        <w:t>to</w:t>
      </w:r>
      <w:r w:rsidRPr="00031F96">
        <w:rPr>
          <w:rFonts w:asciiTheme="minorHAnsi" w:hAnsiTheme="minorHAnsi" w:cstheme="minorHAnsi"/>
          <w:spacing w:val="11"/>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spacing w:val="2"/>
        </w:rPr>
        <w:t>scope</w:t>
      </w:r>
      <w:r w:rsidRPr="00031F96">
        <w:rPr>
          <w:rFonts w:asciiTheme="minorHAnsi" w:hAnsiTheme="minorHAnsi" w:cstheme="minorHAnsi"/>
          <w:spacing w:val="11"/>
        </w:rPr>
        <w:t xml:space="preserve"> </w:t>
      </w:r>
      <w:r w:rsidRPr="00031F96">
        <w:rPr>
          <w:rFonts w:asciiTheme="minorHAnsi" w:hAnsiTheme="minorHAnsi" w:cstheme="minorHAnsi"/>
        </w:rPr>
        <w:t>questions,</w:t>
      </w:r>
      <w:r w:rsidRPr="00031F96">
        <w:rPr>
          <w:rFonts w:asciiTheme="minorHAnsi" w:hAnsiTheme="minorHAnsi" w:cstheme="minorHAnsi"/>
          <w:spacing w:val="2"/>
        </w:rPr>
        <w:t xml:space="preserve"> </w:t>
      </w:r>
      <w:r w:rsidRPr="00031F96">
        <w:rPr>
          <w:rFonts w:asciiTheme="minorHAnsi" w:hAnsiTheme="minorHAnsi" w:cstheme="minorHAnsi"/>
          <w:spacing w:val="1"/>
        </w:rPr>
        <w:t>and</w:t>
      </w:r>
      <w:r w:rsidRPr="00031F96">
        <w:rPr>
          <w:rFonts w:asciiTheme="minorHAnsi" w:hAnsiTheme="minorHAnsi" w:cstheme="minorHAnsi"/>
          <w:spacing w:val="11"/>
        </w:rPr>
        <w:t xml:space="preserve"> </w:t>
      </w:r>
      <w:r w:rsidRPr="00031F96">
        <w:rPr>
          <w:rFonts w:asciiTheme="minorHAnsi" w:hAnsiTheme="minorHAnsi" w:cstheme="minorHAnsi"/>
          <w:spacing w:val="2"/>
        </w:rPr>
        <w:t>make</w:t>
      </w:r>
      <w:r w:rsidRPr="00031F96">
        <w:rPr>
          <w:rFonts w:asciiTheme="minorHAnsi" w:hAnsiTheme="minorHAnsi" w:cstheme="minorHAnsi"/>
          <w:spacing w:val="11"/>
        </w:rPr>
        <w:t xml:space="preserve"> </w:t>
      </w:r>
      <w:r w:rsidRPr="00031F96">
        <w:rPr>
          <w:rFonts w:asciiTheme="minorHAnsi" w:hAnsiTheme="minorHAnsi" w:cstheme="minorHAnsi"/>
          <w:spacing w:val="2"/>
        </w:rPr>
        <w:t>optimal</w:t>
      </w:r>
      <w:r w:rsidRPr="00031F96">
        <w:rPr>
          <w:rFonts w:asciiTheme="minorHAnsi" w:hAnsiTheme="minorHAnsi" w:cstheme="minorHAnsi"/>
          <w:spacing w:val="13"/>
        </w:rPr>
        <w:t xml:space="preserve"> </w:t>
      </w:r>
      <w:r w:rsidRPr="00031F96">
        <w:rPr>
          <w:rFonts w:asciiTheme="minorHAnsi" w:hAnsiTheme="minorHAnsi" w:cstheme="minorHAnsi"/>
          <w:spacing w:val="-1"/>
        </w:rPr>
        <w:t>use</w:t>
      </w:r>
      <w:r w:rsidRPr="00031F96">
        <w:rPr>
          <w:rFonts w:asciiTheme="minorHAnsi" w:hAnsiTheme="minorHAnsi" w:cstheme="minorHAnsi"/>
          <w:spacing w:val="11"/>
        </w:rPr>
        <w:t xml:space="preserve"> </w:t>
      </w:r>
      <w:r w:rsidRPr="00031F96">
        <w:rPr>
          <w:rFonts w:asciiTheme="minorHAnsi" w:hAnsiTheme="minorHAnsi" w:cstheme="minorHAnsi"/>
          <w:spacing w:val="1"/>
        </w:rPr>
        <w:t>of</w:t>
      </w:r>
      <w:r w:rsidRPr="00031F96">
        <w:rPr>
          <w:rFonts w:asciiTheme="minorHAnsi" w:hAnsiTheme="minorHAnsi" w:cstheme="minorHAnsi"/>
          <w:spacing w:val="2"/>
        </w:rPr>
        <w:t xml:space="preserve"> </w:t>
      </w:r>
      <w:r w:rsidRPr="00031F96">
        <w:rPr>
          <w:rFonts w:asciiTheme="minorHAnsi" w:hAnsiTheme="minorHAnsi" w:cstheme="minorHAnsi"/>
          <w:spacing w:val="-1"/>
        </w:rPr>
        <w:t>existing</w:t>
      </w:r>
      <w:r w:rsidRPr="00031F96">
        <w:rPr>
          <w:rFonts w:asciiTheme="minorHAnsi" w:hAnsiTheme="minorHAnsi" w:cstheme="minorHAnsi"/>
          <w:spacing w:val="11"/>
        </w:rPr>
        <w:t xml:space="preserve"> </w:t>
      </w:r>
      <w:r w:rsidRPr="00031F96">
        <w:rPr>
          <w:rFonts w:asciiTheme="minorHAnsi" w:hAnsiTheme="minorHAnsi" w:cstheme="minorHAnsi"/>
          <w:spacing w:val="-1"/>
        </w:rPr>
        <w:t>data.</w:t>
      </w:r>
      <w:r w:rsidRPr="00031F96">
        <w:rPr>
          <w:rFonts w:asciiTheme="minorHAnsi" w:hAnsiTheme="minorHAnsi" w:cstheme="minorHAnsi"/>
          <w:spacing w:val="2"/>
        </w:rPr>
        <w:t xml:space="preserve"> </w:t>
      </w:r>
      <w:r w:rsidRPr="00031F96">
        <w:rPr>
          <w:rFonts w:asciiTheme="minorHAnsi" w:hAnsiTheme="minorHAnsi" w:cstheme="minorHAnsi"/>
          <w:spacing w:val="-1"/>
        </w:rPr>
        <w:t>Suggested</w:t>
      </w:r>
      <w:r w:rsidRPr="00031F96">
        <w:rPr>
          <w:rFonts w:asciiTheme="minorHAnsi" w:hAnsiTheme="minorHAnsi" w:cstheme="minorHAnsi"/>
          <w:spacing w:val="11"/>
        </w:rPr>
        <w:t xml:space="preserve"> </w:t>
      </w:r>
      <w:r w:rsidRPr="00031F96">
        <w:rPr>
          <w:rFonts w:asciiTheme="minorHAnsi" w:hAnsiTheme="minorHAnsi" w:cstheme="minorHAnsi"/>
          <w:spacing w:val="2"/>
        </w:rPr>
        <w:t>sources</w:t>
      </w:r>
      <w:r w:rsidRPr="00031F96">
        <w:rPr>
          <w:rFonts w:asciiTheme="minorHAnsi" w:hAnsiTheme="minorHAnsi" w:cstheme="minorHAnsi"/>
          <w:spacing w:val="6"/>
        </w:rPr>
        <w:t xml:space="preserve"> </w:t>
      </w:r>
      <w:r w:rsidRPr="00031F96">
        <w:rPr>
          <w:rFonts w:asciiTheme="minorHAnsi" w:hAnsiTheme="minorHAnsi" w:cstheme="minorHAnsi"/>
          <w:spacing w:val="-1"/>
        </w:rPr>
        <w:t>that</w:t>
      </w:r>
      <w:r w:rsidRPr="00031F96">
        <w:rPr>
          <w:rFonts w:asciiTheme="minorHAnsi" w:hAnsiTheme="minorHAnsi" w:cstheme="minorHAnsi"/>
          <w:spacing w:val="2"/>
        </w:rPr>
        <w:t xml:space="preserve"> will</w:t>
      </w:r>
      <w:r w:rsidRPr="00031F96">
        <w:rPr>
          <w:rFonts w:asciiTheme="minorHAnsi" w:hAnsiTheme="minorHAnsi" w:cstheme="minorHAnsi"/>
          <w:spacing w:val="13"/>
        </w:rPr>
        <w:t xml:space="preserve"> </w:t>
      </w:r>
      <w:r w:rsidRPr="00031F96">
        <w:rPr>
          <w:rFonts w:asciiTheme="minorHAnsi" w:hAnsiTheme="minorHAnsi" w:cstheme="minorHAnsi"/>
          <w:spacing w:val="1"/>
        </w:rPr>
        <w:t>be</w:t>
      </w:r>
      <w:r w:rsidRPr="00031F96">
        <w:rPr>
          <w:rFonts w:asciiTheme="minorHAnsi" w:hAnsiTheme="minorHAnsi" w:cstheme="minorHAnsi"/>
          <w:spacing w:val="82"/>
        </w:rPr>
        <w:t xml:space="preserve"> </w:t>
      </w:r>
      <w:r w:rsidRPr="00031F96">
        <w:rPr>
          <w:rFonts w:asciiTheme="minorHAnsi" w:hAnsiTheme="minorHAnsi" w:cstheme="minorHAnsi"/>
        </w:rPr>
        <w:t>used</w:t>
      </w:r>
      <w:r w:rsidRPr="00031F96">
        <w:rPr>
          <w:rFonts w:asciiTheme="minorHAnsi" w:hAnsiTheme="minorHAnsi" w:cstheme="minorHAnsi"/>
          <w:spacing w:val="-5"/>
        </w:rPr>
        <w:t xml:space="preserve"> </w:t>
      </w:r>
      <w:r w:rsidRPr="00031F96">
        <w:rPr>
          <w:rFonts w:asciiTheme="minorHAnsi" w:hAnsiTheme="minorHAnsi" w:cstheme="minorHAnsi"/>
          <w:spacing w:val="2"/>
        </w:rPr>
        <w:t>in</w:t>
      </w:r>
      <w:r w:rsidRPr="00031F96">
        <w:rPr>
          <w:rFonts w:asciiTheme="minorHAnsi" w:hAnsiTheme="minorHAnsi" w:cstheme="minorHAnsi"/>
          <w:spacing w:val="-5"/>
        </w:rPr>
        <w:t xml:space="preserve"> </w:t>
      </w:r>
      <w:r w:rsidRPr="00031F96">
        <w:rPr>
          <w:rFonts w:asciiTheme="minorHAnsi" w:hAnsiTheme="minorHAnsi" w:cstheme="minorHAnsi"/>
          <w:spacing w:val="-2"/>
        </w:rPr>
        <w:t>the</w:t>
      </w:r>
      <w:r w:rsidRPr="00031F96">
        <w:rPr>
          <w:rFonts w:asciiTheme="minorHAnsi" w:hAnsiTheme="minorHAnsi" w:cstheme="minorHAnsi"/>
          <w:spacing w:val="11"/>
        </w:rPr>
        <w:t xml:space="preserve"> </w:t>
      </w:r>
      <w:r w:rsidRPr="00031F96">
        <w:rPr>
          <w:rFonts w:asciiTheme="minorHAnsi" w:hAnsiTheme="minorHAnsi" w:cstheme="minorHAnsi"/>
          <w:spacing w:val="-3"/>
        </w:rPr>
        <w:t>review</w:t>
      </w:r>
      <w:r w:rsidRPr="00031F96">
        <w:rPr>
          <w:rFonts w:asciiTheme="minorHAnsi" w:hAnsiTheme="minorHAnsi" w:cstheme="minorHAnsi"/>
          <w:spacing w:val="10"/>
        </w:rPr>
        <w:t xml:space="preserve"> </w:t>
      </w:r>
      <w:r w:rsidRPr="00031F96">
        <w:rPr>
          <w:rFonts w:asciiTheme="minorHAnsi" w:hAnsiTheme="minorHAnsi" w:cstheme="minorHAnsi"/>
          <w:spacing w:val="1"/>
        </w:rPr>
        <w:t>would,</w:t>
      </w:r>
      <w:r w:rsidRPr="00031F96">
        <w:rPr>
          <w:rFonts w:asciiTheme="minorHAnsi" w:hAnsiTheme="minorHAnsi" w:cstheme="minorHAnsi"/>
          <w:spacing w:val="-14"/>
        </w:rPr>
        <w:t xml:space="preserve"> </w:t>
      </w:r>
      <w:r w:rsidRPr="00031F96">
        <w:rPr>
          <w:rFonts w:asciiTheme="minorHAnsi" w:hAnsiTheme="minorHAnsi" w:cstheme="minorHAnsi"/>
          <w:spacing w:val="1"/>
        </w:rPr>
        <w:t>at</w:t>
      </w:r>
      <w:r w:rsidRPr="00031F96">
        <w:rPr>
          <w:rFonts w:asciiTheme="minorHAnsi" w:hAnsiTheme="minorHAnsi" w:cstheme="minorHAnsi"/>
          <w:spacing w:val="-14"/>
        </w:rPr>
        <w:t xml:space="preserve"> </w:t>
      </w:r>
      <w:r w:rsidRPr="00031F96">
        <w:rPr>
          <w:rFonts w:asciiTheme="minorHAnsi" w:hAnsiTheme="minorHAnsi" w:cstheme="minorHAnsi"/>
        </w:rPr>
        <w:t>a</w:t>
      </w:r>
      <w:r w:rsidRPr="00031F96">
        <w:rPr>
          <w:rFonts w:asciiTheme="minorHAnsi" w:hAnsiTheme="minorHAnsi" w:cstheme="minorHAnsi"/>
          <w:spacing w:val="-5"/>
        </w:rPr>
        <w:t xml:space="preserve"> </w:t>
      </w:r>
      <w:r w:rsidRPr="00031F96">
        <w:rPr>
          <w:rFonts w:asciiTheme="minorHAnsi" w:hAnsiTheme="minorHAnsi" w:cstheme="minorHAnsi"/>
          <w:spacing w:val="5"/>
        </w:rPr>
        <w:t>minimum,</w:t>
      </w:r>
      <w:r w:rsidRPr="00031F96">
        <w:rPr>
          <w:rFonts w:asciiTheme="minorHAnsi" w:hAnsiTheme="minorHAnsi" w:cstheme="minorHAnsi"/>
          <w:spacing w:val="-14"/>
        </w:rPr>
        <w:t xml:space="preserve"> </w:t>
      </w:r>
      <w:r w:rsidRPr="00031F96">
        <w:rPr>
          <w:rFonts w:asciiTheme="minorHAnsi" w:hAnsiTheme="minorHAnsi" w:cstheme="minorHAnsi"/>
          <w:spacing w:val="3"/>
        </w:rPr>
        <w:t>include:</w:t>
      </w:r>
    </w:p>
    <w:p w14:paraId="5837C9C9" w14:textId="77777777" w:rsidR="00F21A59" w:rsidRPr="00031F96" w:rsidRDefault="00F21A59" w:rsidP="00485694">
      <w:pPr>
        <w:pStyle w:val="BodyText"/>
        <w:widowControl w:val="0"/>
        <w:numPr>
          <w:ilvl w:val="0"/>
          <w:numId w:val="8"/>
        </w:numPr>
        <w:tabs>
          <w:tab w:val="left" w:pos="1231"/>
        </w:tabs>
        <w:spacing w:before="1" w:after="0" w:line="243" w:lineRule="auto"/>
        <w:ind w:right="672" w:hanging="352"/>
        <w:jc w:val="both"/>
        <w:rPr>
          <w:rFonts w:eastAsia="Arial Narrow" w:cstheme="minorHAnsi"/>
          <w:sz w:val="24"/>
          <w:szCs w:val="24"/>
        </w:rPr>
      </w:pPr>
      <w:r w:rsidRPr="00031F96">
        <w:rPr>
          <w:rFonts w:cstheme="minorHAnsi"/>
          <w:sz w:val="24"/>
          <w:szCs w:val="24"/>
        </w:rPr>
        <w:t>Desk</w:t>
      </w:r>
      <w:r w:rsidRPr="00031F96">
        <w:rPr>
          <w:rFonts w:cstheme="minorHAnsi"/>
          <w:spacing w:val="-10"/>
          <w:sz w:val="24"/>
          <w:szCs w:val="24"/>
        </w:rPr>
        <w:t xml:space="preserve"> </w:t>
      </w:r>
      <w:r w:rsidRPr="00031F96">
        <w:rPr>
          <w:rFonts w:cstheme="minorHAnsi"/>
          <w:spacing w:val="-2"/>
          <w:sz w:val="24"/>
          <w:szCs w:val="24"/>
        </w:rPr>
        <w:t>review:</w:t>
      </w:r>
      <w:r w:rsidRPr="00031F96">
        <w:rPr>
          <w:rFonts w:cstheme="minorHAnsi"/>
          <w:spacing w:val="2"/>
          <w:sz w:val="24"/>
          <w:szCs w:val="24"/>
        </w:rPr>
        <w:t xml:space="preserve"> </w:t>
      </w:r>
    </w:p>
    <w:p w14:paraId="6F450FC4" w14:textId="77777777" w:rsidR="00F21A59" w:rsidRPr="00031F96" w:rsidRDefault="00F21A59" w:rsidP="00485694">
      <w:pPr>
        <w:pStyle w:val="BodyText"/>
        <w:widowControl w:val="0"/>
        <w:numPr>
          <w:ilvl w:val="0"/>
          <w:numId w:val="8"/>
        </w:numPr>
        <w:tabs>
          <w:tab w:val="left" w:pos="1231"/>
        </w:tabs>
        <w:spacing w:after="0" w:line="248" w:lineRule="auto"/>
        <w:ind w:right="686" w:hanging="352"/>
        <w:jc w:val="both"/>
        <w:rPr>
          <w:rFonts w:cstheme="minorHAnsi"/>
          <w:sz w:val="24"/>
          <w:szCs w:val="24"/>
        </w:rPr>
      </w:pPr>
      <w:r w:rsidRPr="00031F96">
        <w:rPr>
          <w:rFonts w:cstheme="minorHAnsi"/>
          <w:spacing w:val="3"/>
          <w:sz w:val="24"/>
          <w:szCs w:val="24"/>
        </w:rPr>
        <w:t>Field</w:t>
      </w:r>
      <w:r w:rsidRPr="00031F96">
        <w:rPr>
          <w:rFonts w:cstheme="minorHAnsi"/>
          <w:spacing w:val="11"/>
          <w:sz w:val="24"/>
          <w:szCs w:val="24"/>
        </w:rPr>
        <w:t xml:space="preserve"> </w:t>
      </w:r>
      <w:r w:rsidRPr="00031F96">
        <w:rPr>
          <w:rFonts w:cstheme="minorHAnsi"/>
          <w:spacing w:val="-4"/>
          <w:sz w:val="24"/>
          <w:szCs w:val="24"/>
        </w:rPr>
        <w:t>visits:</w:t>
      </w:r>
      <w:r w:rsidRPr="00031F96">
        <w:rPr>
          <w:rFonts w:cstheme="minorHAnsi"/>
          <w:spacing w:val="18"/>
          <w:sz w:val="24"/>
          <w:szCs w:val="24"/>
        </w:rPr>
        <w:t xml:space="preserve"> </w:t>
      </w:r>
      <w:r w:rsidRPr="00031F96">
        <w:rPr>
          <w:rFonts w:cstheme="minorHAnsi"/>
          <w:spacing w:val="8"/>
          <w:sz w:val="24"/>
          <w:szCs w:val="24"/>
        </w:rPr>
        <w:t>The</w:t>
      </w:r>
      <w:r w:rsidRPr="00031F96">
        <w:rPr>
          <w:rFonts w:cstheme="minorHAnsi"/>
          <w:spacing w:val="11"/>
          <w:sz w:val="24"/>
          <w:szCs w:val="24"/>
        </w:rPr>
        <w:t xml:space="preserve"> </w:t>
      </w:r>
      <w:r w:rsidRPr="00031F96">
        <w:rPr>
          <w:rFonts w:cstheme="minorHAnsi"/>
          <w:spacing w:val="-2"/>
          <w:sz w:val="24"/>
          <w:szCs w:val="24"/>
        </w:rPr>
        <w:t>reviewer</w:t>
      </w:r>
      <w:r w:rsidRPr="00031F96">
        <w:rPr>
          <w:rFonts w:cstheme="minorHAnsi"/>
          <w:spacing w:val="23"/>
          <w:sz w:val="24"/>
          <w:szCs w:val="24"/>
        </w:rPr>
        <w:t xml:space="preserve"> </w:t>
      </w:r>
      <w:r w:rsidRPr="00031F96">
        <w:rPr>
          <w:rFonts w:cstheme="minorHAnsi"/>
          <w:spacing w:val="2"/>
          <w:sz w:val="24"/>
          <w:szCs w:val="24"/>
        </w:rPr>
        <w:t>will</w:t>
      </w:r>
      <w:r w:rsidRPr="00031F96">
        <w:rPr>
          <w:rFonts w:cstheme="minorHAnsi"/>
          <w:spacing w:val="13"/>
          <w:sz w:val="24"/>
          <w:szCs w:val="24"/>
        </w:rPr>
        <w:t xml:space="preserve"> </w:t>
      </w:r>
      <w:r w:rsidRPr="00031F96">
        <w:rPr>
          <w:rFonts w:cstheme="minorHAnsi"/>
          <w:spacing w:val="4"/>
          <w:sz w:val="24"/>
          <w:szCs w:val="24"/>
        </w:rPr>
        <w:t>conduct</w:t>
      </w:r>
      <w:r w:rsidRPr="00031F96">
        <w:rPr>
          <w:rFonts w:cstheme="minorHAnsi"/>
          <w:spacing w:val="18"/>
          <w:sz w:val="24"/>
          <w:szCs w:val="24"/>
        </w:rPr>
        <w:t xml:space="preserve"> </w:t>
      </w:r>
      <w:r w:rsidRPr="00031F96">
        <w:rPr>
          <w:rFonts w:cstheme="minorHAnsi"/>
          <w:sz w:val="24"/>
          <w:szCs w:val="24"/>
        </w:rPr>
        <w:t>a</w:t>
      </w:r>
      <w:r w:rsidRPr="00031F96">
        <w:rPr>
          <w:rFonts w:cstheme="minorHAnsi"/>
          <w:spacing w:val="11"/>
          <w:sz w:val="24"/>
          <w:szCs w:val="24"/>
        </w:rPr>
        <w:t xml:space="preserve"> </w:t>
      </w:r>
      <w:r w:rsidRPr="00031F96">
        <w:rPr>
          <w:rFonts w:cstheme="minorHAnsi"/>
          <w:spacing w:val="-1"/>
          <w:sz w:val="24"/>
          <w:szCs w:val="24"/>
        </w:rPr>
        <w:t>one</w:t>
      </w:r>
      <w:r w:rsidRPr="00031F96">
        <w:rPr>
          <w:rFonts w:cstheme="minorHAnsi"/>
          <w:spacing w:val="38"/>
          <w:sz w:val="24"/>
          <w:szCs w:val="24"/>
        </w:rPr>
        <w:t xml:space="preserve"> </w:t>
      </w:r>
      <w:r w:rsidRPr="00031F96">
        <w:rPr>
          <w:rFonts w:cstheme="minorHAnsi"/>
          <w:spacing w:val="-4"/>
          <w:sz w:val="24"/>
          <w:szCs w:val="24"/>
        </w:rPr>
        <w:t>day</w:t>
      </w:r>
      <w:r w:rsidRPr="00031F96">
        <w:rPr>
          <w:rFonts w:cstheme="minorHAnsi"/>
          <w:spacing w:val="6"/>
          <w:sz w:val="24"/>
          <w:szCs w:val="24"/>
        </w:rPr>
        <w:t xml:space="preserve"> </w:t>
      </w:r>
      <w:r w:rsidRPr="00031F96">
        <w:rPr>
          <w:rFonts w:cstheme="minorHAnsi"/>
          <w:spacing w:val="-3"/>
          <w:sz w:val="24"/>
          <w:szCs w:val="24"/>
        </w:rPr>
        <w:t>visit</w:t>
      </w:r>
      <w:r w:rsidRPr="00031F96">
        <w:rPr>
          <w:rFonts w:cstheme="minorHAnsi"/>
          <w:spacing w:val="18"/>
          <w:sz w:val="24"/>
          <w:szCs w:val="24"/>
        </w:rPr>
        <w:t xml:space="preserve"> </w:t>
      </w:r>
      <w:r w:rsidRPr="00031F96">
        <w:rPr>
          <w:rFonts w:cstheme="minorHAnsi"/>
          <w:spacing w:val="-4"/>
          <w:sz w:val="24"/>
          <w:szCs w:val="24"/>
        </w:rPr>
        <w:t>to</w:t>
      </w:r>
      <w:r w:rsidRPr="00031F96">
        <w:rPr>
          <w:rFonts w:cstheme="minorHAnsi"/>
          <w:spacing w:val="11"/>
          <w:sz w:val="24"/>
          <w:szCs w:val="24"/>
        </w:rPr>
        <w:t xml:space="preserve"> </w:t>
      </w:r>
      <w:r w:rsidRPr="00031F96">
        <w:rPr>
          <w:rFonts w:cstheme="minorHAnsi"/>
          <w:spacing w:val="4"/>
          <w:sz w:val="24"/>
          <w:szCs w:val="24"/>
        </w:rPr>
        <w:t>each</w:t>
      </w:r>
      <w:r w:rsidRPr="00031F96">
        <w:rPr>
          <w:rFonts w:cstheme="minorHAnsi"/>
          <w:spacing w:val="27"/>
          <w:sz w:val="24"/>
          <w:szCs w:val="24"/>
        </w:rPr>
        <w:t xml:space="preserve"> or selected sub-</w:t>
      </w:r>
      <w:r w:rsidRPr="00031F96">
        <w:rPr>
          <w:rFonts w:cstheme="minorHAnsi"/>
          <w:spacing w:val="3"/>
          <w:sz w:val="24"/>
          <w:szCs w:val="24"/>
        </w:rPr>
        <w:t>projects’</w:t>
      </w:r>
      <w:r w:rsidRPr="00031F96">
        <w:rPr>
          <w:rFonts w:cstheme="minorHAnsi"/>
          <w:spacing w:val="2"/>
          <w:sz w:val="24"/>
          <w:szCs w:val="24"/>
        </w:rPr>
        <w:t xml:space="preserve"> locations</w:t>
      </w:r>
      <w:r w:rsidRPr="00031F96">
        <w:rPr>
          <w:rFonts w:cstheme="minorHAnsi"/>
          <w:spacing w:val="27"/>
          <w:sz w:val="24"/>
          <w:szCs w:val="24"/>
        </w:rPr>
        <w:t xml:space="preserve"> </w:t>
      </w:r>
      <w:r w:rsidRPr="00031F96">
        <w:rPr>
          <w:rFonts w:cstheme="minorHAnsi"/>
          <w:spacing w:val="-2"/>
          <w:sz w:val="24"/>
          <w:szCs w:val="24"/>
        </w:rPr>
        <w:t>to:</w:t>
      </w:r>
    </w:p>
    <w:p w14:paraId="477AB3AF" w14:textId="77777777" w:rsidR="00F21A59" w:rsidRPr="00031F96" w:rsidRDefault="00F21A59" w:rsidP="00485694">
      <w:pPr>
        <w:pStyle w:val="BodyText"/>
        <w:widowControl w:val="0"/>
        <w:numPr>
          <w:ilvl w:val="1"/>
          <w:numId w:val="8"/>
        </w:numPr>
        <w:tabs>
          <w:tab w:val="left" w:pos="1952"/>
        </w:tabs>
        <w:spacing w:before="6" w:after="0" w:line="219" w:lineRule="auto"/>
        <w:ind w:right="703" w:hanging="352"/>
        <w:jc w:val="both"/>
        <w:rPr>
          <w:rFonts w:cstheme="minorHAnsi"/>
          <w:sz w:val="24"/>
          <w:szCs w:val="24"/>
        </w:rPr>
      </w:pPr>
      <w:r w:rsidRPr="00031F96">
        <w:rPr>
          <w:rFonts w:cstheme="minorHAnsi"/>
          <w:spacing w:val="-3"/>
          <w:sz w:val="24"/>
          <w:szCs w:val="24"/>
        </w:rPr>
        <w:t>Interview</w:t>
      </w:r>
      <w:r w:rsidRPr="00031F96">
        <w:rPr>
          <w:rFonts w:cstheme="minorHAnsi"/>
          <w:spacing w:val="3"/>
          <w:sz w:val="24"/>
          <w:szCs w:val="24"/>
        </w:rPr>
        <w:t xml:space="preserve"> </w:t>
      </w:r>
      <w:r w:rsidRPr="00031F96">
        <w:rPr>
          <w:rFonts w:cstheme="minorHAnsi"/>
          <w:spacing w:val="-1"/>
          <w:sz w:val="24"/>
          <w:szCs w:val="24"/>
        </w:rPr>
        <w:t>key</w:t>
      </w:r>
      <w:r w:rsidRPr="00031F96">
        <w:rPr>
          <w:rFonts w:cstheme="minorHAnsi"/>
          <w:spacing w:val="37"/>
          <w:sz w:val="24"/>
          <w:szCs w:val="24"/>
        </w:rPr>
        <w:t xml:space="preserve"> </w:t>
      </w:r>
      <w:r w:rsidRPr="00031F96">
        <w:rPr>
          <w:rFonts w:cstheme="minorHAnsi"/>
          <w:sz w:val="24"/>
          <w:szCs w:val="24"/>
        </w:rPr>
        <w:t>program</w:t>
      </w:r>
      <w:r w:rsidRPr="00031F96">
        <w:rPr>
          <w:rFonts w:cstheme="minorHAnsi"/>
          <w:spacing w:val="13"/>
          <w:sz w:val="24"/>
          <w:szCs w:val="24"/>
        </w:rPr>
        <w:t xml:space="preserve"> </w:t>
      </w:r>
      <w:r w:rsidRPr="00031F96">
        <w:rPr>
          <w:rFonts w:cstheme="minorHAnsi"/>
          <w:sz w:val="24"/>
          <w:szCs w:val="24"/>
        </w:rPr>
        <w:t>stakeholders</w:t>
      </w:r>
      <w:r w:rsidRPr="00031F96">
        <w:rPr>
          <w:rFonts w:cstheme="minorHAnsi"/>
          <w:spacing w:val="54"/>
          <w:sz w:val="24"/>
          <w:szCs w:val="24"/>
        </w:rPr>
        <w:t xml:space="preserve"> </w:t>
      </w:r>
      <w:r w:rsidRPr="00031F96">
        <w:rPr>
          <w:rFonts w:cstheme="minorHAnsi"/>
          <w:spacing w:val="3"/>
          <w:sz w:val="24"/>
          <w:szCs w:val="24"/>
        </w:rPr>
        <w:t>including</w:t>
      </w:r>
      <w:r w:rsidRPr="00031F96">
        <w:rPr>
          <w:rFonts w:cstheme="minorHAnsi"/>
          <w:spacing w:val="4"/>
          <w:sz w:val="24"/>
          <w:szCs w:val="24"/>
        </w:rPr>
        <w:t xml:space="preserve"> </w:t>
      </w:r>
      <w:r w:rsidRPr="00031F96">
        <w:rPr>
          <w:rFonts w:cstheme="minorHAnsi"/>
          <w:spacing w:val="1"/>
          <w:sz w:val="24"/>
          <w:szCs w:val="24"/>
        </w:rPr>
        <w:t>and</w:t>
      </w:r>
      <w:r w:rsidRPr="00031F96">
        <w:rPr>
          <w:rFonts w:cstheme="minorHAnsi"/>
          <w:spacing w:val="4"/>
          <w:sz w:val="24"/>
          <w:szCs w:val="24"/>
        </w:rPr>
        <w:t xml:space="preserve"> </w:t>
      </w:r>
      <w:r w:rsidRPr="00031F96">
        <w:rPr>
          <w:rFonts w:cstheme="minorHAnsi"/>
          <w:spacing w:val="-1"/>
          <w:sz w:val="24"/>
          <w:szCs w:val="24"/>
        </w:rPr>
        <w:t>downstream</w:t>
      </w:r>
      <w:r w:rsidRPr="00031F96">
        <w:rPr>
          <w:rFonts w:cstheme="minorHAnsi"/>
          <w:spacing w:val="62"/>
          <w:sz w:val="24"/>
          <w:szCs w:val="24"/>
        </w:rPr>
        <w:t xml:space="preserve"> </w:t>
      </w:r>
      <w:r w:rsidRPr="00031F96">
        <w:rPr>
          <w:rFonts w:cstheme="minorHAnsi"/>
          <w:spacing w:val="-1"/>
          <w:sz w:val="24"/>
          <w:szCs w:val="24"/>
        </w:rPr>
        <w:t>partners.</w:t>
      </w:r>
    </w:p>
    <w:p w14:paraId="494C268D" w14:textId="77777777" w:rsidR="00F21A59" w:rsidRPr="00031F96" w:rsidRDefault="00F21A59" w:rsidP="00485694">
      <w:pPr>
        <w:pStyle w:val="BodyText"/>
        <w:widowControl w:val="0"/>
        <w:numPr>
          <w:ilvl w:val="1"/>
          <w:numId w:val="8"/>
        </w:numPr>
        <w:tabs>
          <w:tab w:val="left" w:pos="1952"/>
        </w:tabs>
        <w:spacing w:before="8" w:after="0" w:line="272" w:lineRule="exact"/>
        <w:ind w:right="678" w:hanging="352"/>
        <w:jc w:val="both"/>
        <w:rPr>
          <w:rFonts w:cstheme="minorHAnsi"/>
          <w:sz w:val="24"/>
          <w:szCs w:val="24"/>
        </w:rPr>
      </w:pPr>
      <w:r w:rsidRPr="00031F96">
        <w:rPr>
          <w:rFonts w:cstheme="minorHAnsi"/>
          <w:spacing w:val="-1"/>
          <w:sz w:val="24"/>
          <w:szCs w:val="24"/>
        </w:rPr>
        <w:t>Use</w:t>
      </w:r>
      <w:r w:rsidRPr="00031F96">
        <w:rPr>
          <w:rFonts w:cstheme="minorHAnsi"/>
          <w:spacing w:val="11"/>
          <w:sz w:val="24"/>
          <w:szCs w:val="24"/>
        </w:rPr>
        <w:t xml:space="preserve"> </w:t>
      </w:r>
      <w:r w:rsidRPr="00031F96">
        <w:rPr>
          <w:rFonts w:cstheme="minorHAnsi"/>
          <w:spacing w:val="1"/>
          <w:sz w:val="24"/>
          <w:szCs w:val="24"/>
        </w:rPr>
        <w:t>of</w:t>
      </w:r>
      <w:r w:rsidRPr="00031F96">
        <w:rPr>
          <w:rFonts w:cstheme="minorHAnsi"/>
          <w:spacing w:val="18"/>
          <w:sz w:val="24"/>
          <w:szCs w:val="24"/>
        </w:rPr>
        <w:t xml:space="preserve"> </w:t>
      </w:r>
      <w:r w:rsidRPr="00031F96">
        <w:rPr>
          <w:rFonts w:cstheme="minorHAnsi"/>
          <w:spacing w:val="-2"/>
          <w:sz w:val="24"/>
          <w:szCs w:val="24"/>
        </w:rPr>
        <w:t>qualitative</w:t>
      </w:r>
      <w:r w:rsidRPr="00031F96">
        <w:rPr>
          <w:rFonts w:cstheme="minorHAnsi"/>
          <w:spacing w:val="27"/>
          <w:sz w:val="24"/>
          <w:szCs w:val="24"/>
        </w:rPr>
        <w:t xml:space="preserve"> </w:t>
      </w:r>
      <w:r w:rsidRPr="00031F96">
        <w:rPr>
          <w:rFonts w:cstheme="minorHAnsi"/>
          <w:spacing w:val="1"/>
          <w:sz w:val="24"/>
          <w:szCs w:val="24"/>
        </w:rPr>
        <w:t>and</w:t>
      </w:r>
      <w:r w:rsidRPr="00031F96">
        <w:rPr>
          <w:rFonts w:cstheme="minorHAnsi"/>
          <w:spacing w:val="11"/>
          <w:sz w:val="24"/>
          <w:szCs w:val="24"/>
        </w:rPr>
        <w:t xml:space="preserve"> </w:t>
      </w:r>
      <w:r w:rsidRPr="00031F96">
        <w:rPr>
          <w:rFonts w:cstheme="minorHAnsi"/>
          <w:spacing w:val="-2"/>
          <w:sz w:val="24"/>
          <w:szCs w:val="24"/>
        </w:rPr>
        <w:t>quantitative</w:t>
      </w:r>
      <w:r w:rsidRPr="00031F96">
        <w:rPr>
          <w:rFonts w:cstheme="minorHAnsi"/>
          <w:spacing w:val="27"/>
          <w:sz w:val="24"/>
          <w:szCs w:val="24"/>
        </w:rPr>
        <w:t xml:space="preserve"> </w:t>
      </w:r>
      <w:r w:rsidRPr="00031F96">
        <w:rPr>
          <w:rFonts w:cstheme="minorHAnsi"/>
          <w:spacing w:val="-1"/>
          <w:sz w:val="24"/>
          <w:szCs w:val="24"/>
        </w:rPr>
        <w:t>data</w:t>
      </w:r>
      <w:r w:rsidRPr="00031F96">
        <w:rPr>
          <w:rFonts w:cstheme="minorHAnsi"/>
          <w:spacing w:val="27"/>
          <w:sz w:val="24"/>
          <w:szCs w:val="24"/>
        </w:rPr>
        <w:t xml:space="preserve"> </w:t>
      </w:r>
      <w:r w:rsidRPr="00031F96">
        <w:rPr>
          <w:rFonts w:cstheme="minorHAnsi"/>
          <w:spacing w:val="3"/>
          <w:sz w:val="24"/>
          <w:szCs w:val="24"/>
        </w:rPr>
        <w:t>collection</w:t>
      </w:r>
      <w:r w:rsidRPr="00031F96">
        <w:rPr>
          <w:rFonts w:cstheme="minorHAnsi"/>
          <w:spacing w:val="11"/>
          <w:sz w:val="24"/>
          <w:szCs w:val="24"/>
        </w:rPr>
        <w:t xml:space="preserve"> </w:t>
      </w:r>
      <w:r w:rsidRPr="00031F96">
        <w:rPr>
          <w:rFonts w:cstheme="minorHAnsi"/>
          <w:sz w:val="24"/>
          <w:szCs w:val="24"/>
        </w:rPr>
        <w:t>tools</w:t>
      </w:r>
      <w:r w:rsidRPr="00031F96">
        <w:rPr>
          <w:rFonts w:cstheme="minorHAnsi"/>
          <w:spacing w:val="22"/>
          <w:sz w:val="24"/>
          <w:szCs w:val="24"/>
        </w:rPr>
        <w:t xml:space="preserve"> </w:t>
      </w:r>
      <w:r w:rsidRPr="00031F96">
        <w:rPr>
          <w:rFonts w:cstheme="minorHAnsi"/>
          <w:spacing w:val="1"/>
          <w:sz w:val="24"/>
          <w:szCs w:val="24"/>
        </w:rPr>
        <w:t>as</w:t>
      </w:r>
      <w:r w:rsidRPr="00031F96">
        <w:rPr>
          <w:rFonts w:cstheme="minorHAnsi"/>
          <w:spacing w:val="22"/>
          <w:sz w:val="24"/>
          <w:szCs w:val="24"/>
        </w:rPr>
        <w:t xml:space="preserve"> </w:t>
      </w:r>
      <w:r w:rsidRPr="00031F96">
        <w:rPr>
          <w:rFonts w:cstheme="minorHAnsi"/>
          <w:spacing w:val="1"/>
          <w:sz w:val="24"/>
          <w:szCs w:val="24"/>
        </w:rPr>
        <w:t>necessary</w:t>
      </w:r>
      <w:r w:rsidRPr="00031F96">
        <w:rPr>
          <w:rFonts w:cstheme="minorHAnsi"/>
          <w:spacing w:val="-10"/>
          <w:sz w:val="24"/>
          <w:szCs w:val="24"/>
        </w:rPr>
        <w:t xml:space="preserve"> </w:t>
      </w:r>
      <w:r w:rsidRPr="00031F96">
        <w:rPr>
          <w:rFonts w:cstheme="minorHAnsi"/>
          <w:spacing w:val="-4"/>
          <w:sz w:val="24"/>
          <w:szCs w:val="24"/>
        </w:rPr>
        <w:t>to</w:t>
      </w:r>
      <w:r w:rsidRPr="00031F96">
        <w:rPr>
          <w:rFonts w:cstheme="minorHAnsi"/>
          <w:spacing w:val="27"/>
          <w:sz w:val="24"/>
          <w:szCs w:val="24"/>
        </w:rPr>
        <w:t xml:space="preserve"> </w:t>
      </w:r>
      <w:r w:rsidRPr="00031F96">
        <w:rPr>
          <w:rFonts w:cstheme="minorHAnsi"/>
          <w:spacing w:val="3"/>
          <w:sz w:val="24"/>
          <w:szCs w:val="24"/>
        </w:rPr>
        <w:t>capture</w:t>
      </w:r>
      <w:r w:rsidRPr="00031F96">
        <w:rPr>
          <w:rFonts w:cstheme="minorHAnsi"/>
          <w:spacing w:val="27"/>
          <w:sz w:val="24"/>
          <w:szCs w:val="24"/>
        </w:rPr>
        <w:t xml:space="preserve"> </w:t>
      </w:r>
      <w:r w:rsidRPr="00031F96">
        <w:rPr>
          <w:rFonts w:cstheme="minorHAnsi"/>
          <w:spacing w:val="-2"/>
          <w:sz w:val="24"/>
          <w:szCs w:val="24"/>
        </w:rPr>
        <w:t>the</w:t>
      </w:r>
      <w:r w:rsidRPr="00031F96">
        <w:rPr>
          <w:rFonts w:cstheme="minorHAnsi"/>
          <w:spacing w:val="27"/>
          <w:sz w:val="24"/>
          <w:szCs w:val="24"/>
        </w:rPr>
        <w:t xml:space="preserve"> </w:t>
      </w:r>
      <w:r w:rsidRPr="00031F96">
        <w:rPr>
          <w:rFonts w:cstheme="minorHAnsi"/>
          <w:spacing w:val="-1"/>
          <w:sz w:val="24"/>
          <w:szCs w:val="24"/>
        </w:rPr>
        <w:t>evaluation</w:t>
      </w:r>
      <w:r w:rsidRPr="00031F96">
        <w:rPr>
          <w:rFonts w:cstheme="minorHAnsi"/>
          <w:spacing w:val="72"/>
          <w:sz w:val="24"/>
          <w:szCs w:val="24"/>
        </w:rPr>
        <w:t xml:space="preserve"> </w:t>
      </w:r>
      <w:r w:rsidRPr="00031F96">
        <w:rPr>
          <w:rFonts w:cstheme="minorHAnsi"/>
          <w:spacing w:val="2"/>
          <w:sz w:val="24"/>
          <w:szCs w:val="24"/>
        </w:rPr>
        <w:t>ob</w:t>
      </w:r>
      <w:r w:rsidRPr="00031F96">
        <w:rPr>
          <w:rFonts w:cstheme="minorHAnsi"/>
          <w:spacing w:val="4"/>
          <w:sz w:val="24"/>
          <w:szCs w:val="24"/>
        </w:rPr>
        <w:t>j</w:t>
      </w:r>
      <w:r w:rsidRPr="00031F96">
        <w:rPr>
          <w:rFonts w:cstheme="minorHAnsi"/>
          <w:spacing w:val="2"/>
          <w:sz w:val="24"/>
          <w:szCs w:val="24"/>
        </w:rPr>
        <w:t>e</w:t>
      </w:r>
      <w:r w:rsidRPr="00031F96">
        <w:rPr>
          <w:rFonts w:cstheme="minorHAnsi"/>
          <w:spacing w:val="13"/>
          <w:sz w:val="24"/>
          <w:szCs w:val="24"/>
        </w:rPr>
        <w:t>c</w:t>
      </w:r>
      <w:r w:rsidRPr="00031F96">
        <w:rPr>
          <w:rFonts w:cstheme="minorHAnsi"/>
          <w:spacing w:val="-7"/>
          <w:sz w:val="24"/>
          <w:szCs w:val="24"/>
        </w:rPr>
        <w:t>t</w:t>
      </w:r>
      <w:r w:rsidRPr="00031F96">
        <w:rPr>
          <w:rFonts w:cstheme="minorHAnsi"/>
          <w:spacing w:val="4"/>
          <w:sz w:val="24"/>
          <w:szCs w:val="24"/>
        </w:rPr>
        <w:t>i</w:t>
      </w:r>
      <w:r w:rsidRPr="00031F96">
        <w:rPr>
          <w:rFonts w:cstheme="minorHAnsi"/>
          <w:spacing w:val="-19"/>
          <w:sz w:val="24"/>
          <w:szCs w:val="24"/>
        </w:rPr>
        <w:t>v</w:t>
      </w:r>
      <w:r w:rsidRPr="00031F96">
        <w:rPr>
          <w:rFonts w:cstheme="minorHAnsi"/>
          <w:spacing w:val="2"/>
          <w:sz w:val="24"/>
          <w:szCs w:val="24"/>
        </w:rPr>
        <w:t>e</w:t>
      </w:r>
      <w:r w:rsidRPr="00031F96">
        <w:rPr>
          <w:rFonts w:cstheme="minorHAnsi"/>
          <w:spacing w:val="-3"/>
          <w:sz w:val="24"/>
          <w:szCs w:val="24"/>
        </w:rPr>
        <w:t>s</w:t>
      </w:r>
      <w:r w:rsidRPr="00031F96">
        <w:rPr>
          <w:rFonts w:cstheme="minorHAnsi"/>
          <w:sz w:val="24"/>
          <w:szCs w:val="24"/>
        </w:rPr>
        <w:t>.</w:t>
      </w:r>
    </w:p>
    <w:p w14:paraId="096FD13C" w14:textId="77777777" w:rsidR="00F21A59" w:rsidRPr="00031F96" w:rsidRDefault="00F21A59" w:rsidP="00485694">
      <w:pPr>
        <w:pStyle w:val="Heading1"/>
        <w:numPr>
          <w:ilvl w:val="0"/>
          <w:numId w:val="2"/>
        </w:numPr>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Financial Proposal</w:t>
      </w:r>
    </w:p>
    <w:p w14:paraId="0CF55086" w14:textId="77777777" w:rsidR="00F21A59" w:rsidRPr="00031F96" w:rsidRDefault="00F21A59" w:rsidP="00485694">
      <w:pPr>
        <w:pStyle w:val="NoSpacing"/>
        <w:numPr>
          <w:ilvl w:val="0"/>
          <w:numId w:val="12"/>
        </w:numPr>
        <w:jc w:val="both"/>
        <w:rPr>
          <w:rFonts w:cstheme="minorHAnsi"/>
          <w:sz w:val="24"/>
          <w:szCs w:val="24"/>
        </w:rPr>
      </w:pPr>
      <w:r w:rsidRPr="00031F96">
        <w:rPr>
          <w:rFonts w:cstheme="minorHAnsi"/>
          <w:sz w:val="24"/>
          <w:szCs w:val="24"/>
        </w:rPr>
        <w:t>Financial proposal including all pertinent taxes.</w:t>
      </w:r>
    </w:p>
    <w:p w14:paraId="3A1ECF04" w14:textId="77777777" w:rsidR="00F21A59" w:rsidRPr="00031F96" w:rsidRDefault="00F21A59" w:rsidP="00485694">
      <w:pPr>
        <w:pStyle w:val="NoSpacing"/>
        <w:numPr>
          <w:ilvl w:val="0"/>
          <w:numId w:val="12"/>
        </w:numPr>
        <w:jc w:val="both"/>
        <w:rPr>
          <w:rFonts w:cstheme="minorHAnsi"/>
          <w:sz w:val="24"/>
          <w:szCs w:val="24"/>
        </w:rPr>
      </w:pPr>
      <w:r w:rsidRPr="00031F96">
        <w:rPr>
          <w:rFonts w:cstheme="minorHAnsi"/>
          <w:sz w:val="24"/>
          <w:szCs w:val="24"/>
        </w:rPr>
        <w:t>Lump sum contract</w:t>
      </w:r>
    </w:p>
    <w:p w14:paraId="4AF897FB" w14:textId="77777777" w:rsidR="00F21A59" w:rsidRPr="00031F96" w:rsidRDefault="00F21A59" w:rsidP="00485694">
      <w:pPr>
        <w:pStyle w:val="NoSpacing"/>
        <w:numPr>
          <w:ilvl w:val="0"/>
          <w:numId w:val="12"/>
        </w:numPr>
        <w:jc w:val="both"/>
        <w:rPr>
          <w:rFonts w:cstheme="minorHAnsi"/>
          <w:sz w:val="24"/>
          <w:szCs w:val="24"/>
        </w:rPr>
      </w:pPr>
      <w:r w:rsidRPr="00031F96">
        <w:rPr>
          <w:rFonts w:cstheme="minorHAnsi"/>
          <w:sz w:val="24"/>
          <w:szCs w:val="24"/>
        </w:rPr>
        <w:t>Travel:</w:t>
      </w:r>
    </w:p>
    <w:p w14:paraId="3DEB559F" w14:textId="77777777" w:rsidR="00F21A59" w:rsidRPr="00031F96" w:rsidRDefault="00F21A59" w:rsidP="00485694">
      <w:pPr>
        <w:pStyle w:val="BodyText"/>
        <w:numPr>
          <w:ilvl w:val="1"/>
          <w:numId w:val="12"/>
        </w:numPr>
        <w:ind w:right="670"/>
        <w:jc w:val="both"/>
        <w:rPr>
          <w:rFonts w:cstheme="minorHAnsi"/>
          <w:sz w:val="24"/>
          <w:szCs w:val="24"/>
        </w:rPr>
      </w:pPr>
      <w:r w:rsidRPr="00031F96">
        <w:rPr>
          <w:rFonts w:cstheme="minorHAnsi"/>
          <w:sz w:val="24"/>
          <w:szCs w:val="24"/>
        </w:rPr>
        <w:t>All envisaged travel costs must be included in the financial proposal lump sum. This includes all local travel to sub-projects’ field sites and administrative offices at executing entities locations.</w:t>
      </w:r>
    </w:p>
    <w:p w14:paraId="08407BA6" w14:textId="77777777" w:rsidR="00F21A59" w:rsidRPr="00031F96" w:rsidRDefault="00F21A59" w:rsidP="00485694">
      <w:pPr>
        <w:pStyle w:val="NoSpacing"/>
        <w:numPr>
          <w:ilvl w:val="0"/>
          <w:numId w:val="12"/>
        </w:numPr>
        <w:jc w:val="both"/>
        <w:rPr>
          <w:rFonts w:cstheme="minorHAnsi"/>
          <w:sz w:val="24"/>
          <w:szCs w:val="24"/>
        </w:rPr>
      </w:pPr>
      <w:r w:rsidRPr="00031F96">
        <w:rPr>
          <w:rFonts w:cstheme="minorHAnsi"/>
          <w:sz w:val="24"/>
          <w:szCs w:val="24"/>
        </w:rPr>
        <w:t>Accommodation during the assignment: must be included in the offer budget.</w:t>
      </w:r>
    </w:p>
    <w:p w14:paraId="2CD43C57" w14:textId="77777777" w:rsidR="00F21A59" w:rsidRPr="00031F96" w:rsidRDefault="00F21A59" w:rsidP="00485694">
      <w:pPr>
        <w:pStyle w:val="NoSpacing"/>
        <w:numPr>
          <w:ilvl w:val="0"/>
          <w:numId w:val="12"/>
        </w:numPr>
        <w:jc w:val="both"/>
        <w:rPr>
          <w:rFonts w:cstheme="minorHAnsi"/>
          <w:sz w:val="24"/>
          <w:szCs w:val="24"/>
        </w:rPr>
      </w:pPr>
      <w:r w:rsidRPr="00031F96">
        <w:rPr>
          <w:rFonts w:cstheme="minorHAnsi"/>
          <w:sz w:val="24"/>
          <w:szCs w:val="24"/>
        </w:rPr>
        <w:t xml:space="preserve">Payments will be based on output, i.e. upon delivery of the services specified in the TOR.  </w:t>
      </w:r>
    </w:p>
    <w:p w14:paraId="6374F265" w14:textId="1D13BBC7" w:rsidR="003E4141" w:rsidRPr="00B26523" w:rsidRDefault="003E4141" w:rsidP="00B26523">
      <w:pPr>
        <w:pStyle w:val="Heading1"/>
        <w:numPr>
          <w:ilvl w:val="0"/>
          <w:numId w:val="2"/>
        </w:numPr>
        <w:jc w:val="both"/>
        <w:rPr>
          <w:rFonts w:asciiTheme="minorHAnsi" w:hAnsiTheme="minorHAnsi" w:cstheme="minorHAnsi"/>
          <w:color w:val="auto"/>
          <w:sz w:val="24"/>
          <w:szCs w:val="24"/>
        </w:rPr>
      </w:pPr>
      <w:r w:rsidRPr="00F21A59">
        <w:rPr>
          <w:rFonts w:asciiTheme="minorHAnsi" w:hAnsiTheme="minorHAnsi" w:cstheme="minorHAnsi"/>
          <w:color w:val="auto"/>
          <w:sz w:val="24"/>
          <w:szCs w:val="24"/>
        </w:rPr>
        <w:lastRenderedPageBreak/>
        <w:t>The employer has the right to cancel the tender without giving the reasons and without any financial or legal claim in favor of the bidders or any other party.</w:t>
      </w:r>
      <w:r w:rsidRPr="00B26523">
        <w:rPr>
          <w:rFonts w:asciiTheme="minorHAnsi" w:hAnsiTheme="minorHAnsi" w:cstheme="minorHAnsi"/>
          <w:color w:val="auto"/>
          <w:sz w:val="24"/>
          <w:szCs w:val="24"/>
        </w:rPr>
        <w:t xml:space="preserve"> </w:t>
      </w:r>
    </w:p>
    <w:p w14:paraId="184C5447" w14:textId="77777777" w:rsidR="00A9381B" w:rsidRDefault="00A9381B" w:rsidP="00A9381B">
      <w:pPr>
        <w:rPr>
          <w:highlight w:val="yellow"/>
        </w:rPr>
      </w:pPr>
    </w:p>
    <w:p w14:paraId="1AF78543" w14:textId="77777777" w:rsidR="00D20ACD" w:rsidRPr="00A427C3" w:rsidRDefault="00A427C3" w:rsidP="00A427C3">
      <w:pPr>
        <w:pStyle w:val="Heading1"/>
        <w:numPr>
          <w:ilvl w:val="0"/>
          <w:numId w:val="2"/>
        </w:numPr>
        <w:jc w:val="both"/>
        <w:rPr>
          <w:rFonts w:asciiTheme="minorHAnsi" w:hAnsiTheme="minorHAnsi"/>
          <w:b/>
          <w:bCs/>
          <w:snapToGrid w:val="0"/>
          <w:color w:val="auto"/>
          <w:sz w:val="24"/>
          <w:szCs w:val="24"/>
        </w:rPr>
      </w:pPr>
      <w:r w:rsidRPr="00A427C3">
        <w:rPr>
          <w:rFonts w:asciiTheme="minorHAnsi" w:hAnsiTheme="minorHAnsi"/>
          <w:b/>
          <w:bCs/>
          <w:snapToGrid w:val="0"/>
          <w:color w:val="auto"/>
          <w:sz w:val="24"/>
          <w:szCs w:val="24"/>
        </w:rPr>
        <w:t>Evaluation and comparison of proposals</w:t>
      </w:r>
    </w:p>
    <w:p w14:paraId="24C020A7" w14:textId="19178DF3" w:rsidR="00A427C3" w:rsidRPr="00A427C3" w:rsidRDefault="00A427C3" w:rsidP="00A427C3">
      <w:pPr>
        <w:pStyle w:val="BodyText"/>
        <w:jc w:val="both"/>
        <w:rPr>
          <w:sz w:val="24"/>
          <w:szCs w:val="24"/>
        </w:rPr>
      </w:pPr>
      <w:r w:rsidRPr="00A427C3">
        <w:rPr>
          <w:sz w:val="24"/>
          <w:szCs w:val="24"/>
        </w:rPr>
        <w:t>A two-stage procedure is utilized in evaluating the proposals, with evaluation of the technical proposal being completed prior to any price proposal being opened and compared.  The price proposal of the Proposals will be opened only for submissions that passed the minimum technical score of 70% of the obtainable score of 100 points in the evaluation of the technical proposals.</w:t>
      </w:r>
    </w:p>
    <w:p w14:paraId="79B15AD1" w14:textId="77777777" w:rsidR="00A427C3" w:rsidRPr="00A427C3" w:rsidRDefault="00A427C3" w:rsidP="00A427C3">
      <w:pPr>
        <w:jc w:val="both"/>
        <w:rPr>
          <w:snapToGrid w:val="0"/>
          <w:sz w:val="24"/>
          <w:szCs w:val="24"/>
        </w:rPr>
      </w:pPr>
      <w:r w:rsidRPr="00A427C3">
        <w:rPr>
          <w:snapToGrid w:val="0"/>
          <w:sz w:val="24"/>
          <w:szCs w:val="24"/>
        </w:rPr>
        <w:t>The technical proposal is evaluated on the basis of its responsiveness to the Term of Reference (TOR).</w:t>
      </w:r>
    </w:p>
    <w:p w14:paraId="23F5EDF4" w14:textId="77777777" w:rsidR="00A427C3" w:rsidRPr="00A427C3" w:rsidRDefault="00A427C3" w:rsidP="00A427C3">
      <w:pPr>
        <w:jc w:val="both"/>
        <w:rPr>
          <w:snapToGrid w:val="0"/>
          <w:sz w:val="24"/>
          <w:szCs w:val="24"/>
        </w:rPr>
      </w:pPr>
      <w:r w:rsidRPr="00A427C3">
        <w:rPr>
          <w:snapToGrid w:val="0"/>
          <w:sz w:val="24"/>
          <w:szCs w:val="24"/>
        </w:rPr>
        <w:t>In the Second Stage, the price proposal of all contractors, who have attained minimum 70% score in the technical evaluation, will be compared.  The contractor will be awarded to the Contractor offering the lowest price.</w:t>
      </w:r>
    </w:p>
    <w:p w14:paraId="2CB65E04" w14:textId="77777777" w:rsidR="00D20ACD" w:rsidRPr="00A427C3" w:rsidRDefault="00D20ACD" w:rsidP="00D20ACD">
      <w:pPr>
        <w:pStyle w:val="Heading1"/>
        <w:numPr>
          <w:ilvl w:val="0"/>
          <w:numId w:val="3"/>
        </w:numPr>
        <w:jc w:val="both"/>
        <w:rPr>
          <w:rFonts w:asciiTheme="minorHAnsi" w:hAnsiTheme="minorHAnsi" w:cstheme="minorHAnsi"/>
          <w:b/>
          <w:bCs/>
          <w:color w:val="auto"/>
          <w:sz w:val="24"/>
          <w:szCs w:val="24"/>
        </w:rPr>
      </w:pPr>
      <w:r w:rsidRPr="00A427C3">
        <w:rPr>
          <w:rFonts w:asciiTheme="minorHAnsi" w:hAnsiTheme="minorHAnsi" w:cstheme="minorHAnsi"/>
          <w:b/>
          <w:bCs/>
          <w:color w:val="auto"/>
          <w:sz w:val="24"/>
          <w:szCs w:val="24"/>
        </w:rPr>
        <w:t>EVALUATION CRITERIA</w:t>
      </w:r>
    </w:p>
    <w:tbl>
      <w:tblPr>
        <w:tblW w:w="0" w:type="auto"/>
        <w:tblLook w:val="04A0" w:firstRow="1" w:lastRow="0" w:firstColumn="1" w:lastColumn="0" w:noHBand="0" w:noVBand="1"/>
      </w:tblPr>
      <w:tblGrid>
        <w:gridCol w:w="9360"/>
      </w:tblGrid>
      <w:tr w:rsidR="00D20ACD" w:rsidRPr="00A427C3" w14:paraId="7F14132C" w14:textId="77777777" w:rsidTr="004C371E">
        <w:tc>
          <w:tcPr>
            <w:tcW w:w="9576" w:type="dxa"/>
          </w:tcPr>
          <w:p w14:paraId="6B419804" w14:textId="77777777" w:rsidR="00D20ACD" w:rsidRPr="00A427C3" w:rsidRDefault="00D20ACD" w:rsidP="004C371E">
            <w:pPr>
              <w:ind w:left="150"/>
              <w:jc w:val="both"/>
              <w:rPr>
                <w:rFonts w:cstheme="minorHAnsi"/>
                <w:sz w:val="24"/>
                <w:szCs w:val="24"/>
              </w:rPr>
            </w:pPr>
            <w:r w:rsidRPr="00A427C3">
              <w:rPr>
                <w:rFonts w:cstheme="minorHAnsi"/>
                <w:sz w:val="24"/>
                <w:szCs w:val="24"/>
              </w:rPr>
              <w:t>The received offers will be evaluated based on the following criteria: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2"/>
              <w:gridCol w:w="1332"/>
            </w:tblGrid>
            <w:tr w:rsidR="00D20ACD" w:rsidRPr="00A427C3" w14:paraId="52FA5E7D" w14:textId="77777777" w:rsidTr="00090129">
              <w:tc>
                <w:tcPr>
                  <w:tcW w:w="4271" w:type="pct"/>
                  <w:shd w:val="clear" w:color="auto" w:fill="auto"/>
                </w:tcPr>
                <w:p w14:paraId="4E71C61E" w14:textId="77777777" w:rsidR="00D20ACD" w:rsidRPr="00A427C3" w:rsidRDefault="00D20ACD" w:rsidP="004C371E">
                  <w:pPr>
                    <w:spacing w:line="360" w:lineRule="auto"/>
                    <w:jc w:val="both"/>
                    <w:rPr>
                      <w:rFonts w:cstheme="minorHAnsi"/>
                      <w:b/>
                      <w:i/>
                      <w:sz w:val="24"/>
                      <w:szCs w:val="24"/>
                    </w:rPr>
                  </w:pPr>
                  <w:r w:rsidRPr="00A427C3">
                    <w:rPr>
                      <w:rFonts w:cstheme="minorHAnsi"/>
                      <w:b/>
                      <w:i/>
                      <w:sz w:val="24"/>
                      <w:szCs w:val="24"/>
                    </w:rPr>
                    <w:t>Criteria</w:t>
                  </w:r>
                </w:p>
              </w:tc>
              <w:tc>
                <w:tcPr>
                  <w:tcW w:w="729" w:type="pct"/>
                  <w:shd w:val="clear" w:color="auto" w:fill="auto"/>
                </w:tcPr>
                <w:p w14:paraId="7DCA3FB1" w14:textId="77777777" w:rsidR="00D20ACD" w:rsidRPr="00A427C3" w:rsidRDefault="00D20ACD" w:rsidP="004C371E">
                  <w:pPr>
                    <w:spacing w:line="360" w:lineRule="auto"/>
                    <w:jc w:val="both"/>
                    <w:rPr>
                      <w:rFonts w:cstheme="minorHAnsi"/>
                      <w:b/>
                      <w:i/>
                      <w:sz w:val="24"/>
                      <w:szCs w:val="24"/>
                    </w:rPr>
                  </w:pPr>
                  <w:r w:rsidRPr="00A427C3">
                    <w:rPr>
                      <w:rFonts w:cstheme="minorHAnsi"/>
                      <w:b/>
                      <w:i/>
                      <w:sz w:val="24"/>
                      <w:szCs w:val="24"/>
                    </w:rPr>
                    <w:t xml:space="preserve">Weight </w:t>
                  </w:r>
                </w:p>
              </w:tc>
            </w:tr>
            <w:tr w:rsidR="00D20ACD" w:rsidRPr="00A427C3" w14:paraId="597BACC5" w14:textId="77777777" w:rsidTr="00090129">
              <w:trPr>
                <w:trHeight w:val="984"/>
              </w:trPr>
              <w:tc>
                <w:tcPr>
                  <w:tcW w:w="4271" w:type="pct"/>
                  <w:shd w:val="clear" w:color="auto" w:fill="auto"/>
                </w:tcPr>
                <w:p w14:paraId="6A07BE8B" w14:textId="77777777" w:rsidR="00D20ACD" w:rsidRPr="00A9381B" w:rsidRDefault="00D20ACD" w:rsidP="004C371E">
                  <w:pPr>
                    <w:pStyle w:val="NoSpacing"/>
                    <w:jc w:val="both"/>
                    <w:rPr>
                      <w:b/>
                      <w:bCs/>
                      <w:sz w:val="24"/>
                      <w:szCs w:val="24"/>
                      <w:u w:val="single"/>
                    </w:rPr>
                  </w:pPr>
                  <w:r w:rsidRPr="00A9381B">
                    <w:rPr>
                      <w:b/>
                      <w:bCs/>
                      <w:sz w:val="24"/>
                      <w:szCs w:val="24"/>
                      <w:u w:val="single"/>
                    </w:rPr>
                    <w:t xml:space="preserve">Technical </w:t>
                  </w:r>
                </w:p>
              </w:tc>
              <w:tc>
                <w:tcPr>
                  <w:tcW w:w="729" w:type="pct"/>
                  <w:shd w:val="clear" w:color="auto" w:fill="auto"/>
                </w:tcPr>
                <w:p w14:paraId="4625D23B" w14:textId="77777777" w:rsidR="00D20ACD" w:rsidRPr="00A427C3" w:rsidRDefault="00D20ACD" w:rsidP="004C371E">
                  <w:pPr>
                    <w:pStyle w:val="NoSpacing"/>
                    <w:jc w:val="both"/>
                    <w:rPr>
                      <w:b/>
                      <w:bCs/>
                      <w:sz w:val="24"/>
                      <w:szCs w:val="24"/>
                    </w:rPr>
                  </w:pPr>
                  <w:r w:rsidRPr="00A427C3">
                    <w:rPr>
                      <w:b/>
                      <w:bCs/>
                      <w:sz w:val="24"/>
                      <w:szCs w:val="24"/>
                    </w:rPr>
                    <w:t xml:space="preserve">70% </w:t>
                  </w:r>
                </w:p>
                <w:p w14:paraId="33FF0550" w14:textId="77777777" w:rsidR="00D20ACD" w:rsidRPr="00A427C3" w:rsidRDefault="00D20ACD" w:rsidP="004C371E">
                  <w:pPr>
                    <w:pStyle w:val="NoSpacing"/>
                    <w:jc w:val="both"/>
                    <w:rPr>
                      <w:b/>
                      <w:bCs/>
                      <w:sz w:val="24"/>
                      <w:szCs w:val="24"/>
                    </w:rPr>
                  </w:pPr>
                  <w:r w:rsidRPr="00A427C3">
                    <w:rPr>
                      <w:b/>
                      <w:bCs/>
                      <w:sz w:val="24"/>
                      <w:szCs w:val="24"/>
                    </w:rPr>
                    <w:t>(70 points)</w:t>
                  </w:r>
                </w:p>
              </w:tc>
            </w:tr>
            <w:tr w:rsidR="00D20ACD" w:rsidRPr="00A427C3" w14:paraId="61EFA205" w14:textId="77777777" w:rsidTr="00090129">
              <w:tc>
                <w:tcPr>
                  <w:tcW w:w="4271" w:type="pct"/>
                  <w:shd w:val="clear" w:color="auto" w:fill="auto"/>
                </w:tcPr>
                <w:p w14:paraId="789FF22E" w14:textId="56FDB44A" w:rsidR="00D20ACD" w:rsidRDefault="00B26523" w:rsidP="004C371E">
                  <w:pPr>
                    <w:pStyle w:val="Default"/>
                    <w:numPr>
                      <w:ilvl w:val="0"/>
                      <w:numId w:val="20"/>
                    </w:numPr>
                    <w:spacing w:line="276" w:lineRule="auto"/>
                    <w:jc w:val="both"/>
                    <w:rPr>
                      <w:rFonts w:asciiTheme="minorHAnsi" w:eastAsia="PMingLiU" w:hAnsiTheme="minorHAnsi" w:cstheme="minorHAnsi"/>
                      <w:b/>
                      <w:bCs/>
                      <w:i/>
                      <w:iCs/>
                    </w:rPr>
                  </w:pPr>
                  <w:r>
                    <w:rPr>
                      <w:rFonts w:asciiTheme="minorHAnsi" w:eastAsia="PMingLiU" w:hAnsiTheme="minorHAnsi" w:cstheme="minorHAnsi"/>
                      <w:b/>
                      <w:bCs/>
                      <w:i/>
                      <w:iCs/>
                    </w:rPr>
                    <w:t>The consultant</w:t>
                  </w:r>
                </w:p>
                <w:p w14:paraId="2B1ACF24" w14:textId="6772B542" w:rsidR="0076519C" w:rsidRPr="0076519C" w:rsidRDefault="0076519C" w:rsidP="0076519C">
                  <w:pPr>
                    <w:pStyle w:val="Default"/>
                    <w:numPr>
                      <w:ilvl w:val="1"/>
                      <w:numId w:val="1"/>
                    </w:numPr>
                    <w:spacing w:line="276" w:lineRule="auto"/>
                    <w:ind w:left="769" w:hanging="270"/>
                    <w:jc w:val="both"/>
                    <w:rPr>
                      <w:rFonts w:asciiTheme="minorHAnsi" w:eastAsiaTheme="minorHAnsi" w:hAnsiTheme="minorHAnsi" w:cstheme="minorHAnsi"/>
                      <w:bCs/>
                      <w:color w:val="auto"/>
                    </w:rPr>
                  </w:pPr>
                  <w:r w:rsidRPr="0076519C">
                    <w:rPr>
                      <w:rFonts w:asciiTheme="minorHAnsi" w:eastAsiaTheme="minorHAnsi" w:hAnsiTheme="minorHAnsi" w:cstheme="minorHAnsi"/>
                      <w:bCs/>
                      <w:color w:val="auto"/>
                    </w:rPr>
                    <w:t xml:space="preserve">Reputation of </w:t>
                  </w:r>
                  <w:r w:rsidR="00DA777C">
                    <w:rPr>
                      <w:rFonts w:asciiTheme="minorHAnsi" w:eastAsiaTheme="minorHAnsi" w:hAnsiTheme="minorHAnsi" w:cstheme="minorHAnsi"/>
                      <w:bCs/>
                      <w:color w:val="auto"/>
                    </w:rPr>
                    <w:t>consultant</w:t>
                  </w:r>
                  <w:r w:rsidRPr="0076519C">
                    <w:rPr>
                      <w:rFonts w:asciiTheme="minorHAnsi" w:eastAsiaTheme="minorHAnsi" w:hAnsiTheme="minorHAnsi" w:cstheme="minorHAnsi"/>
                      <w:bCs/>
                      <w:color w:val="auto"/>
                    </w:rPr>
                    <w:t xml:space="preserve"> (Competence / Reliability)</w:t>
                  </w:r>
                </w:p>
                <w:p w14:paraId="3E895871" w14:textId="77777777" w:rsidR="0076519C" w:rsidRPr="0076519C" w:rsidRDefault="0076519C" w:rsidP="0076519C">
                  <w:pPr>
                    <w:pStyle w:val="Default"/>
                    <w:numPr>
                      <w:ilvl w:val="1"/>
                      <w:numId w:val="1"/>
                    </w:numPr>
                    <w:spacing w:line="276" w:lineRule="auto"/>
                    <w:ind w:left="769" w:hanging="270"/>
                    <w:jc w:val="both"/>
                    <w:rPr>
                      <w:rFonts w:asciiTheme="minorHAnsi" w:eastAsiaTheme="minorHAnsi" w:hAnsiTheme="minorHAnsi" w:cstheme="minorHAnsi"/>
                      <w:bCs/>
                      <w:color w:val="auto"/>
                    </w:rPr>
                  </w:pPr>
                  <w:r w:rsidRPr="0076519C">
                    <w:rPr>
                      <w:rFonts w:asciiTheme="minorHAnsi" w:eastAsiaTheme="minorHAnsi" w:hAnsiTheme="minorHAnsi" w:cstheme="minorHAnsi"/>
                      <w:bCs/>
                      <w:color w:val="auto"/>
                    </w:rPr>
                    <w:t>Relevance of:</w:t>
                  </w:r>
                </w:p>
                <w:p w14:paraId="3612C204" w14:textId="77777777" w:rsidR="0076519C" w:rsidRPr="0076519C" w:rsidRDefault="0076519C" w:rsidP="0076519C">
                  <w:pPr>
                    <w:pStyle w:val="Default"/>
                    <w:numPr>
                      <w:ilvl w:val="1"/>
                      <w:numId w:val="1"/>
                    </w:numPr>
                    <w:spacing w:line="276" w:lineRule="auto"/>
                    <w:ind w:left="769" w:firstLine="378"/>
                    <w:jc w:val="both"/>
                    <w:rPr>
                      <w:rFonts w:asciiTheme="minorHAnsi" w:eastAsiaTheme="minorHAnsi" w:hAnsiTheme="minorHAnsi" w:cstheme="minorHAnsi"/>
                      <w:bCs/>
                      <w:color w:val="auto"/>
                    </w:rPr>
                  </w:pPr>
                  <w:r w:rsidRPr="0076519C">
                    <w:rPr>
                      <w:rFonts w:asciiTheme="minorHAnsi" w:eastAsiaTheme="minorHAnsi" w:hAnsiTheme="minorHAnsi" w:cstheme="minorHAnsi"/>
                      <w:bCs/>
                      <w:color w:val="auto"/>
                    </w:rPr>
                    <w:t>Specialized Knowledge</w:t>
                  </w:r>
                </w:p>
                <w:p w14:paraId="08A9DA90" w14:textId="77777777" w:rsidR="0076519C" w:rsidRPr="0076519C" w:rsidRDefault="0076519C" w:rsidP="0076519C">
                  <w:pPr>
                    <w:pStyle w:val="Default"/>
                    <w:numPr>
                      <w:ilvl w:val="1"/>
                      <w:numId w:val="1"/>
                    </w:numPr>
                    <w:spacing w:line="276" w:lineRule="auto"/>
                    <w:ind w:left="769" w:firstLine="378"/>
                    <w:jc w:val="both"/>
                    <w:rPr>
                      <w:rFonts w:asciiTheme="minorHAnsi" w:eastAsiaTheme="minorHAnsi" w:hAnsiTheme="minorHAnsi" w:cstheme="minorHAnsi"/>
                      <w:bCs/>
                      <w:color w:val="auto"/>
                    </w:rPr>
                  </w:pPr>
                  <w:r>
                    <w:rPr>
                      <w:rFonts w:asciiTheme="minorHAnsi" w:eastAsiaTheme="minorHAnsi" w:hAnsiTheme="minorHAnsi" w:cstheme="minorHAnsi"/>
                      <w:bCs/>
                      <w:color w:val="auto"/>
                    </w:rPr>
                    <w:t>Experience on Similar Program</w:t>
                  </w:r>
                  <w:r w:rsidRPr="0076519C">
                    <w:rPr>
                      <w:rFonts w:asciiTheme="minorHAnsi" w:eastAsiaTheme="minorHAnsi" w:hAnsiTheme="minorHAnsi" w:cstheme="minorHAnsi"/>
                      <w:bCs/>
                      <w:color w:val="auto"/>
                    </w:rPr>
                    <w:t xml:space="preserve"> / Projects</w:t>
                  </w:r>
                </w:p>
                <w:p w14:paraId="7732883F" w14:textId="77777777" w:rsidR="0076519C" w:rsidRPr="0076519C" w:rsidRDefault="0076519C" w:rsidP="0076519C">
                  <w:pPr>
                    <w:pStyle w:val="Default"/>
                    <w:numPr>
                      <w:ilvl w:val="1"/>
                      <w:numId w:val="1"/>
                    </w:numPr>
                    <w:spacing w:line="276" w:lineRule="auto"/>
                    <w:ind w:left="769" w:firstLine="378"/>
                    <w:jc w:val="both"/>
                    <w:rPr>
                      <w:rFonts w:asciiTheme="minorHAnsi" w:eastAsiaTheme="minorHAnsi" w:hAnsiTheme="minorHAnsi" w:cstheme="minorHAnsi"/>
                      <w:bCs/>
                      <w:color w:val="auto"/>
                    </w:rPr>
                  </w:pPr>
                  <w:r w:rsidRPr="0076519C">
                    <w:rPr>
                      <w:rFonts w:asciiTheme="minorHAnsi" w:eastAsiaTheme="minorHAnsi" w:hAnsiTheme="minorHAnsi" w:cstheme="minorHAnsi"/>
                      <w:bCs/>
                      <w:color w:val="auto"/>
                    </w:rPr>
                    <w:t>Experience on Projects in the Region</w:t>
                  </w:r>
                </w:p>
                <w:p w14:paraId="68A1D318" w14:textId="67D60D57" w:rsidR="00D20ACD" w:rsidRPr="00A427C3" w:rsidRDefault="00D20ACD" w:rsidP="004C371E">
                  <w:pPr>
                    <w:pStyle w:val="Default"/>
                    <w:numPr>
                      <w:ilvl w:val="1"/>
                      <w:numId w:val="1"/>
                    </w:numPr>
                    <w:spacing w:line="276" w:lineRule="auto"/>
                    <w:ind w:left="769" w:hanging="270"/>
                    <w:jc w:val="both"/>
                    <w:rPr>
                      <w:rFonts w:asciiTheme="minorHAnsi" w:eastAsia="PMingLiU" w:hAnsiTheme="minorHAnsi" w:cstheme="minorHAnsi"/>
                    </w:rPr>
                  </w:pPr>
                  <w:r w:rsidRPr="00A427C3">
                    <w:rPr>
                      <w:rFonts w:asciiTheme="minorHAnsi" w:eastAsiaTheme="minorHAnsi" w:hAnsiTheme="minorHAnsi" w:cstheme="minorHAnsi"/>
                      <w:bCs/>
                      <w:color w:val="auto"/>
                    </w:rPr>
                    <w:t xml:space="preserve">number of years of </w:t>
                  </w:r>
                  <w:r w:rsidR="00DA777C" w:rsidRPr="00A427C3">
                    <w:rPr>
                      <w:rFonts w:asciiTheme="minorHAnsi" w:eastAsiaTheme="minorHAnsi" w:hAnsiTheme="minorHAnsi" w:cstheme="minorHAnsi"/>
                      <w:bCs/>
                      <w:color w:val="auto"/>
                    </w:rPr>
                    <w:t>general experience</w:t>
                  </w:r>
                </w:p>
                <w:p w14:paraId="232C2373" w14:textId="2E43A2F9" w:rsidR="00D20ACD" w:rsidRPr="00A427C3" w:rsidRDefault="00D20ACD" w:rsidP="004C371E">
                  <w:pPr>
                    <w:pStyle w:val="Default"/>
                    <w:numPr>
                      <w:ilvl w:val="1"/>
                      <w:numId w:val="1"/>
                    </w:numPr>
                    <w:spacing w:line="276" w:lineRule="auto"/>
                    <w:ind w:left="769" w:hanging="270"/>
                    <w:jc w:val="both"/>
                    <w:rPr>
                      <w:rFonts w:asciiTheme="minorHAnsi" w:eastAsia="PMingLiU" w:hAnsiTheme="minorHAnsi" w:cstheme="minorHAnsi"/>
                    </w:rPr>
                  </w:pPr>
                  <w:r w:rsidRPr="00A427C3">
                    <w:rPr>
                      <w:rFonts w:asciiTheme="minorHAnsi" w:eastAsiaTheme="minorHAnsi" w:hAnsiTheme="minorHAnsi" w:cstheme="minorHAnsi"/>
                      <w:bCs/>
                      <w:color w:val="auto"/>
                    </w:rPr>
                    <w:t xml:space="preserve">number of years in </w:t>
                  </w:r>
                  <w:r w:rsidR="00DA777C">
                    <w:rPr>
                      <w:rFonts w:asciiTheme="minorHAnsi" w:eastAsiaTheme="minorHAnsi" w:hAnsiTheme="minorHAnsi" w:cstheme="minorHAnsi"/>
                      <w:bCs/>
                      <w:color w:val="auto"/>
                    </w:rPr>
                    <w:t>relevant</w:t>
                  </w:r>
                  <w:r w:rsidRPr="00A427C3">
                    <w:rPr>
                      <w:rFonts w:asciiTheme="minorHAnsi" w:eastAsiaTheme="minorHAnsi" w:hAnsiTheme="minorHAnsi" w:cstheme="minorHAnsi"/>
                      <w:bCs/>
                      <w:color w:val="auto"/>
                    </w:rPr>
                    <w:t xml:space="preserve"> experience</w:t>
                  </w:r>
                </w:p>
                <w:p w14:paraId="6F58C38C" w14:textId="77777777" w:rsidR="00D20ACD" w:rsidRPr="00A427C3" w:rsidRDefault="00D20ACD" w:rsidP="004C371E">
                  <w:pPr>
                    <w:pStyle w:val="Default"/>
                    <w:numPr>
                      <w:ilvl w:val="1"/>
                      <w:numId w:val="1"/>
                    </w:numPr>
                    <w:spacing w:line="276" w:lineRule="auto"/>
                    <w:ind w:left="769" w:hanging="270"/>
                    <w:jc w:val="both"/>
                    <w:rPr>
                      <w:rFonts w:asciiTheme="minorHAnsi" w:eastAsia="PMingLiU" w:hAnsiTheme="minorHAnsi" w:cstheme="minorHAnsi"/>
                    </w:rPr>
                  </w:pPr>
                  <w:r w:rsidRPr="00A427C3">
                    <w:rPr>
                      <w:rFonts w:asciiTheme="minorHAnsi" w:eastAsiaTheme="minorHAnsi" w:hAnsiTheme="minorHAnsi" w:cstheme="minorHAnsi"/>
                      <w:bCs/>
                      <w:color w:val="auto"/>
                    </w:rPr>
                    <w:t xml:space="preserve">number of similar assignment(s) </w:t>
                  </w:r>
                </w:p>
                <w:p w14:paraId="3B52CAB8" w14:textId="77777777" w:rsidR="00D20ACD" w:rsidRPr="00A427C3" w:rsidRDefault="00D20ACD" w:rsidP="004C371E">
                  <w:pPr>
                    <w:pStyle w:val="Default"/>
                    <w:numPr>
                      <w:ilvl w:val="1"/>
                      <w:numId w:val="1"/>
                    </w:numPr>
                    <w:spacing w:line="276" w:lineRule="auto"/>
                    <w:ind w:left="769" w:hanging="270"/>
                    <w:jc w:val="both"/>
                    <w:rPr>
                      <w:rFonts w:asciiTheme="minorHAnsi" w:eastAsia="PMingLiU" w:hAnsiTheme="minorHAnsi" w:cstheme="minorHAnsi"/>
                    </w:rPr>
                  </w:pPr>
                  <w:r w:rsidRPr="00A427C3">
                    <w:rPr>
                      <w:rFonts w:asciiTheme="minorHAnsi" w:eastAsiaTheme="minorHAnsi" w:hAnsiTheme="minorHAnsi" w:cstheme="minorHAnsi"/>
                      <w:bCs/>
                      <w:color w:val="auto"/>
                    </w:rPr>
                    <w:t>number of similar assignment(s) with international/development agencies</w:t>
                  </w:r>
                </w:p>
              </w:tc>
              <w:tc>
                <w:tcPr>
                  <w:tcW w:w="729" w:type="pct"/>
                  <w:shd w:val="clear" w:color="auto" w:fill="auto"/>
                </w:tcPr>
                <w:p w14:paraId="7237CE3B" w14:textId="35D92BD1" w:rsidR="00D20ACD" w:rsidRPr="00A427C3" w:rsidRDefault="008A4F79" w:rsidP="004C371E">
                  <w:pPr>
                    <w:spacing w:line="360" w:lineRule="auto"/>
                    <w:jc w:val="both"/>
                    <w:rPr>
                      <w:rFonts w:cstheme="minorHAnsi"/>
                      <w:i/>
                      <w:sz w:val="24"/>
                      <w:szCs w:val="24"/>
                    </w:rPr>
                  </w:pPr>
                  <w:r>
                    <w:rPr>
                      <w:rFonts w:cstheme="minorHAnsi"/>
                      <w:i/>
                      <w:sz w:val="24"/>
                      <w:szCs w:val="24"/>
                    </w:rPr>
                    <w:t>20</w:t>
                  </w:r>
                  <w:r w:rsidR="00D20ACD" w:rsidRPr="00A427C3">
                    <w:rPr>
                      <w:rFonts w:cstheme="minorHAnsi"/>
                      <w:i/>
                      <w:sz w:val="24"/>
                      <w:szCs w:val="24"/>
                    </w:rPr>
                    <w:t>%</w:t>
                  </w:r>
                </w:p>
              </w:tc>
            </w:tr>
            <w:tr w:rsidR="00D20ACD" w:rsidRPr="00A427C3" w14:paraId="1DA2E669" w14:textId="77777777" w:rsidTr="00090129">
              <w:tc>
                <w:tcPr>
                  <w:tcW w:w="4271" w:type="pct"/>
                  <w:shd w:val="clear" w:color="auto" w:fill="auto"/>
                </w:tcPr>
                <w:p w14:paraId="41278BEF" w14:textId="77777777" w:rsidR="00D20ACD" w:rsidRPr="00A427C3" w:rsidRDefault="00D20ACD" w:rsidP="00A9381B">
                  <w:pPr>
                    <w:pStyle w:val="Default"/>
                    <w:numPr>
                      <w:ilvl w:val="0"/>
                      <w:numId w:val="20"/>
                    </w:numPr>
                    <w:spacing w:line="276" w:lineRule="auto"/>
                    <w:jc w:val="both"/>
                    <w:rPr>
                      <w:rFonts w:asciiTheme="minorHAnsi" w:eastAsia="PMingLiU" w:hAnsiTheme="minorHAnsi" w:cstheme="minorHAnsi"/>
                      <w:b/>
                      <w:bCs/>
                      <w:i/>
                      <w:iCs/>
                    </w:rPr>
                  </w:pPr>
                  <w:r w:rsidRPr="00A427C3">
                    <w:rPr>
                      <w:rFonts w:asciiTheme="minorHAnsi" w:eastAsia="PMingLiU" w:hAnsiTheme="minorHAnsi" w:cstheme="minorHAnsi"/>
                      <w:b/>
                      <w:bCs/>
                      <w:i/>
                      <w:iCs/>
                    </w:rPr>
                    <w:t xml:space="preserve">Overall response to </w:t>
                  </w:r>
                  <w:proofErr w:type="spellStart"/>
                  <w:r w:rsidRPr="00A427C3">
                    <w:rPr>
                      <w:rFonts w:asciiTheme="minorHAnsi" w:eastAsia="PMingLiU" w:hAnsiTheme="minorHAnsi" w:cstheme="minorHAnsi"/>
                      <w:b/>
                      <w:bCs/>
                      <w:i/>
                      <w:iCs/>
                    </w:rPr>
                    <w:t>ToR</w:t>
                  </w:r>
                  <w:proofErr w:type="spellEnd"/>
                </w:p>
                <w:p w14:paraId="25301BCE" w14:textId="77777777" w:rsidR="00D20ACD" w:rsidRPr="00A427C3" w:rsidRDefault="00D20ACD" w:rsidP="004C371E">
                  <w:pPr>
                    <w:pStyle w:val="Default"/>
                    <w:numPr>
                      <w:ilvl w:val="0"/>
                      <w:numId w:val="18"/>
                    </w:numPr>
                    <w:spacing w:line="276" w:lineRule="auto"/>
                    <w:jc w:val="both"/>
                    <w:rPr>
                      <w:rFonts w:asciiTheme="minorHAnsi" w:eastAsia="PMingLiU" w:hAnsiTheme="minorHAnsi" w:cstheme="minorHAnsi"/>
                      <w:i/>
                      <w:iCs/>
                    </w:rPr>
                  </w:pPr>
                  <w:r w:rsidRPr="00A427C3">
                    <w:rPr>
                      <w:rFonts w:asciiTheme="minorHAnsi" w:eastAsia="PMingLiU" w:hAnsiTheme="minorHAnsi" w:cstheme="minorHAnsi"/>
                      <w:i/>
                      <w:iCs/>
                    </w:rPr>
                    <w:t>General adherence to terms of reference and tender requirements</w:t>
                  </w:r>
                </w:p>
                <w:p w14:paraId="41A7685B" w14:textId="77777777" w:rsidR="00D20ACD" w:rsidRPr="00A427C3" w:rsidRDefault="00D20ACD" w:rsidP="00A9381B">
                  <w:pPr>
                    <w:pStyle w:val="Default"/>
                    <w:numPr>
                      <w:ilvl w:val="0"/>
                      <w:numId w:val="18"/>
                    </w:numPr>
                    <w:spacing w:line="276" w:lineRule="auto"/>
                    <w:jc w:val="both"/>
                    <w:rPr>
                      <w:rFonts w:asciiTheme="minorHAnsi" w:eastAsia="PMingLiU" w:hAnsiTheme="minorHAnsi" w:cstheme="minorHAnsi"/>
                      <w:i/>
                      <w:iCs/>
                    </w:rPr>
                  </w:pPr>
                  <w:r w:rsidRPr="00A427C3">
                    <w:rPr>
                      <w:rFonts w:asciiTheme="minorHAnsi" w:eastAsia="PMingLiU" w:hAnsiTheme="minorHAnsi" w:cstheme="minorHAnsi"/>
                      <w:i/>
                      <w:iCs/>
                    </w:rPr>
                    <w:t>Clear understanding of the assignment</w:t>
                  </w:r>
                </w:p>
              </w:tc>
              <w:tc>
                <w:tcPr>
                  <w:tcW w:w="729" w:type="pct"/>
                  <w:shd w:val="clear" w:color="auto" w:fill="auto"/>
                </w:tcPr>
                <w:p w14:paraId="4E5B3F94" w14:textId="77777777" w:rsidR="00D20ACD" w:rsidRPr="00A427C3" w:rsidRDefault="00D20ACD" w:rsidP="004C371E">
                  <w:pPr>
                    <w:spacing w:line="360" w:lineRule="auto"/>
                    <w:jc w:val="both"/>
                    <w:rPr>
                      <w:rFonts w:cstheme="minorHAnsi"/>
                      <w:i/>
                      <w:sz w:val="24"/>
                      <w:szCs w:val="24"/>
                    </w:rPr>
                  </w:pPr>
                  <w:r w:rsidRPr="00A427C3">
                    <w:rPr>
                      <w:rFonts w:cstheme="minorHAnsi"/>
                      <w:i/>
                      <w:sz w:val="24"/>
                      <w:szCs w:val="24"/>
                    </w:rPr>
                    <w:t>10%</w:t>
                  </w:r>
                </w:p>
              </w:tc>
            </w:tr>
            <w:tr w:rsidR="00A9381B" w:rsidRPr="00A427C3" w14:paraId="041199A2" w14:textId="77777777" w:rsidTr="00090129">
              <w:tc>
                <w:tcPr>
                  <w:tcW w:w="4271" w:type="pct"/>
                  <w:shd w:val="clear" w:color="auto" w:fill="auto"/>
                </w:tcPr>
                <w:p w14:paraId="0D6E153A" w14:textId="77777777" w:rsidR="00A9381B" w:rsidRPr="00A9381B" w:rsidRDefault="00A9381B" w:rsidP="00A9381B">
                  <w:pPr>
                    <w:pStyle w:val="Default"/>
                    <w:numPr>
                      <w:ilvl w:val="0"/>
                      <w:numId w:val="20"/>
                    </w:numPr>
                    <w:spacing w:line="276" w:lineRule="auto"/>
                    <w:jc w:val="both"/>
                    <w:rPr>
                      <w:rFonts w:asciiTheme="minorHAnsi" w:eastAsia="PMingLiU" w:hAnsiTheme="minorHAnsi" w:cstheme="minorHAnsi"/>
                      <w:b/>
                      <w:bCs/>
                      <w:i/>
                      <w:iCs/>
                    </w:rPr>
                  </w:pPr>
                  <w:r w:rsidRPr="00A9381B">
                    <w:rPr>
                      <w:rFonts w:asciiTheme="minorHAnsi" w:eastAsia="PMingLiU" w:hAnsiTheme="minorHAnsi" w:cstheme="minorHAnsi"/>
                      <w:b/>
                      <w:bCs/>
                      <w:i/>
                      <w:iCs/>
                    </w:rPr>
                    <w:lastRenderedPageBreak/>
                    <w:t>Methodology</w:t>
                  </w:r>
                </w:p>
                <w:p w14:paraId="533105B2" w14:textId="77777777" w:rsidR="00A9381B" w:rsidRPr="00A427C3" w:rsidRDefault="00A9381B" w:rsidP="00A9381B">
                  <w:pPr>
                    <w:pStyle w:val="Default"/>
                    <w:numPr>
                      <w:ilvl w:val="0"/>
                      <w:numId w:val="16"/>
                    </w:numPr>
                    <w:spacing w:line="276" w:lineRule="auto"/>
                    <w:jc w:val="both"/>
                    <w:rPr>
                      <w:rFonts w:asciiTheme="minorHAnsi" w:eastAsia="PMingLiU" w:hAnsiTheme="minorHAnsi" w:cstheme="minorHAnsi"/>
                    </w:rPr>
                  </w:pPr>
                  <w:r w:rsidRPr="00A427C3">
                    <w:rPr>
                      <w:rFonts w:asciiTheme="minorHAnsi" w:eastAsia="PMingLiU" w:hAnsiTheme="minorHAnsi" w:cstheme="minorHAnsi"/>
                    </w:rPr>
                    <w:t>Proposed design and approach to the assignment is clearly explained with necessary detail (</w:t>
                  </w:r>
                  <w:r w:rsidRPr="00A427C3">
                    <w:rPr>
                      <w:rFonts w:asciiTheme="minorHAnsi" w:hAnsiTheme="minorHAnsi" w:cstheme="minorHAnsi"/>
                      <w:spacing w:val="-2"/>
                    </w:rPr>
                    <w:t>quantitative</w:t>
                  </w:r>
                  <w:r w:rsidRPr="00A427C3">
                    <w:rPr>
                      <w:rFonts w:asciiTheme="minorHAnsi" w:hAnsiTheme="minorHAnsi" w:cstheme="minorHAnsi"/>
                      <w:spacing w:val="27"/>
                    </w:rPr>
                    <w:t xml:space="preserve"> </w:t>
                  </w:r>
                  <w:r w:rsidRPr="00A427C3">
                    <w:rPr>
                      <w:rFonts w:asciiTheme="minorHAnsi" w:hAnsiTheme="minorHAnsi" w:cstheme="minorHAnsi"/>
                      <w:spacing w:val="1"/>
                    </w:rPr>
                    <w:t>and</w:t>
                  </w:r>
                  <w:r w:rsidRPr="00A427C3">
                    <w:rPr>
                      <w:rFonts w:asciiTheme="minorHAnsi" w:hAnsiTheme="minorHAnsi" w:cstheme="minorHAnsi"/>
                      <w:spacing w:val="27"/>
                    </w:rPr>
                    <w:t xml:space="preserve"> </w:t>
                  </w:r>
                  <w:r w:rsidRPr="00A427C3">
                    <w:rPr>
                      <w:rFonts w:asciiTheme="minorHAnsi" w:hAnsiTheme="minorHAnsi" w:cstheme="minorHAnsi"/>
                      <w:spacing w:val="-2"/>
                    </w:rPr>
                    <w:t>qualitative methods and tools to be used</w:t>
                  </w:r>
                  <w:r w:rsidRPr="00A427C3">
                    <w:rPr>
                      <w:rFonts w:asciiTheme="minorHAnsi" w:eastAsia="PMingLiU" w:hAnsiTheme="minorHAnsi" w:cstheme="minorHAnsi"/>
                    </w:rPr>
                    <w:t xml:space="preserve">, </w:t>
                  </w:r>
                  <w:proofErr w:type="spellStart"/>
                  <w:r w:rsidRPr="00A427C3">
                    <w:rPr>
                      <w:rFonts w:asciiTheme="minorHAnsi" w:eastAsia="PMingLiU" w:hAnsiTheme="minorHAnsi" w:cstheme="minorHAnsi"/>
                    </w:rPr>
                    <w:t>etc</w:t>
                  </w:r>
                  <w:proofErr w:type="spellEnd"/>
                  <w:r w:rsidRPr="00A427C3">
                    <w:rPr>
                      <w:rFonts w:asciiTheme="minorHAnsi" w:eastAsia="PMingLiU" w:hAnsiTheme="minorHAnsi" w:cstheme="minorHAnsi"/>
                    </w:rPr>
                    <w:t>) and are aligned with TOR to meet the specified objectives of assignment</w:t>
                  </w:r>
                </w:p>
                <w:p w14:paraId="1AB45D46" w14:textId="77777777" w:rsidR="00A9381B" w:rsidRPr="00A427C3" w:rsidRDefault="00A9381B" w:rsidP="00A9381B">
                  <w:pPr>
                    <w:pStyle w:val="Default"/>
                    <w:numPr>
                      <w:ilvl w:val="0"/>
                      <w:numId w:val="16"/>
                    </w:numPr>
                    <w:spacing w:line="276" w:lineRule="auto"/>
                    <w:jc w:val="both"/>
                    <w:rPr>
                      <w:rFonts w:asciiTheme="minorHAnsi" w:eastAsia="PMingLiU" w:hAnsiTheme="minorHAnsi" w:cstheme="minorHAnsi"/>
                    </w:rPr>
                  </w:pPr>
                  <w:r w:rsidRPr="00A427C3">
                    <w:rPr>
                      <w:rFonts w:asciiTheme="minorHAnsi" w:eastAsia="PMingLiU" w:hAnsiTheme="minorHAnsi" w:cstheme="minorHAnsi"/>
                    </w:rPr>
                    <w:t>How the team plans to implement and deliver the products are clearly articulated,</w:t>
                  </w:r>
                </w:p>
                <w:p w14:paraId="146B1794" w14:textId="77777777" w:rsidR="00A9381B" w:rsidRPr="00A427C3" w:rsidRDefault="00A9381B" w:rsidP="00A9381B">
                  <w:pPr>
                    <w:pStyle w:val="Default"/>
                    <w:numPr>
                      <w:ilvl w:val="0"/>
                      <w:numId w:val="16"/>
                    </w:numPr>
                    <w:spacing w:line="276" w:lineRule="auto"/>
                    <w:jc w:val="both"/>
                    <w:rPr>
                      <w:rFonts w:asciiTheme="minorHAnsi" w:eastAsia="PMingLiU" w:hAnsiTheme="minorHAnsi" w:cstheme="minorHAnsi"/>
                    </w:rPr>
                  </w:pPr>
                  <w:r w:rsidRPr="00A427C3">
                    <w:rPr>
                      <w:rFonts w:asciiTheme="minorHAnsi" w:eastAsia="PMingLiU" w:hAnsiTheme="minorHAnsi" w:cstheme="minorHAnsi"/>
                    </w:rPr>
                    <w:t xml:space="preserve">Deliverables are addressed as per TOR, and </w:t>
                  </w:r>
                </w:p>
                <w:p w14:paraId="6B7457BD" w14:textId="77777777" w:rsidR="00A9381B" w:rsidRPr="00A427C3" w:rsidRDefault="00A9381B" w:rsidP="00A9381B">
                  <w:pPr>
                    <w:pStyle w:val="Default"/>
                    <w:numPr>
                      <w:ilvl w:val="0"/>
                      <w:numId w:val="16"/>
                    </w:numPr>
                    <w:spacing w:line="276" w:lineRule="auto"/>
                    <w:jc w:val="both"/>
                    <w:rPr>
                      <w:rFonts w:asciiTheme="minorHAnsi" w:eastAsia="PMingLiU" w:hAnsiTheme="minorHAnsi" w:cstheme="minorHAnsi"/>
                    </w:rPr>
                  </w:pPr>
                  <w:r w:rsidRPr="00A427C3">
                    <w:rPr>
                      <w:rFonts w:asciiTheme="minorHAnsi" w:eastAsia="PMingLiU" w:hAnsiTheme="minorHAnsi" w:cstheme="minorHAnsi"/>
                    </w:rPr>
                    <w:t>Proposal shows the team’s clear understanding of the assignment, its scope and requirements</w:t>
                  </w:r>
                </w:p>
                <w:p w14:paraId="15912448" w14:textId="77777777" w:rsidR="008A4F79" w:rsidRPr="008A4F79" w:rsidRDefault="00A9381B" w:rsidP="008A4F79">
                  <w:pPr>
                    <w:pStyle w:val="Default"/>
                    <w:numPr>
                      <w:ilvl w:val="0"/>
                      <w:numId w:val="16"/>
                    </w:numPr>
                    <w:spacing w:line="276" w:lineRule="auto"/>
                    <w:jc w:val="both"/>
                    <w:rPr>
                      <w:rFonts w:asciiTheme="minorHAnsi" w:eastAsia="PMingLiU" w:hAnsiTheme="minorHAnsi" w:cstheme="minorHAnsi"/>
                    </w:rPr>
                  </w:pPr>
                  <w:r w:rsidRPr="00A427C3">
                    <w:rPr>
                      <w:rFonts w:asciiTheme="minorHAnsi" w:eastAsiaTheme="minorHAnsi" w:hAnsiTheme="minorHAnsi" w:cstheme="minorHAnsi"/>
                      <w:bCs/>
                      <w:color w:val="auto"/>
                    </w:rPr>
                    <w:t>The methodology on how to conduct the evaluation process</w:t>
                  </w:r>
                </w:p>
                <w:p w14:paraId="43C56D80" w14:textId="56E7CC30" w:rsidR="00A9381B" w:rsidRPr="008A4F79" w:rsidRDefault="00A9381B" w:rsidP="008A4F79">
                  <w:pPr>
                    <w:pStyle w:val="Default"/>
                    <w:numPr>
                      <w:ilvl w:val="0"/>
                      <w:numId w:val="16"/>
                    </w:numPr>
                    <w:spacing w:line="276" w:lineRule="auto"/>
                    <w:jc w:val="both"/>
                    <w:rPr>
                      <w:rFonts w:asciiTheme="minorHAnsi" w:eastAsia="PMingLiU" w:hAnsiTheme="minorHAnsi" w:cstheme="minorHAnsi"/>
                    </w:rPr>
                  </w:pPr>
                  <w:r w:rsidRPr="008A4F79">
                    <w:rPr>
                      <w:rFonts w:asciiTheme="minorHAnsi" w:eastAsiaTheme="minorHAnsi" w:hAnsiTheme="minorHAnsi" w:cstheme="minorHAnsi"/>
                      <w:bCs/>
                      <w:color w:val="auto"/>
                    </w:rPr>
                    <w:t>brief workplan with timeline</w:t>
                  </w:r>
                </w:p>
              </w:tc>
              <w:tc>
                <w:tcPr>
                  <w:tcW w:w="729" w:type="pct"/>
                  <w:shd w:val="clear" w:color="auto" w:fill="auto"/>
                </w:tcPr>
                <w:p w14:paraId="0806B31A" w14:textId="77777777" w:rsidR="00A9381B" w:rsidRPr="00A427C3" w:rsidRDefault="00A9381B" w:rsidP="004C371E">
                  <w:pPr>
                    <w:spacing w:line="360" w:lineRule="auto"/>
                    <w:jc w:val="both"/>
                    <w:rPr>
                      <w:rFonts w:cstheme="minorHAnsi"/>
                      <w:i/>
                      <w:sz w:val="24"/>
                      <w:szCs w:val="24"/>
                    </w:rPr>
                  </w:pPr>
                  <w:r>
                    <w:rPr>
                      <w:rFonts w:cstheme="minorHAnsi"/>
                      <w:i/>
                      <w:sz w:val="24"/>
                      <w:szCs w:val="24"/>
                    </w:rPr>
                    <w:t>30%</w:t>
                  </w:r>
                </w:p>
              </w:tc>
            </w:tr>
            <w:tr w:rsidR="00D20ACD" w:rsidRPr="00A427C3" w14:paraId="5669C01C" w14:textId="77777777" w:rsidTr="00090129">
              <w:tc>
                <w:tcPr>
                  <w:tcW w:w="4271" w:type="pct"/>
                  <w:shd w:val="clear" w:color="auto" w:fill="auto"/>
                </w:tcPr>
                <w:p w14:paraId="323F7D45" w14:textId="77777777" w:rsidR="00D20ACD" w:rsidRPr="00A427C3" w:rsidRDefault="00D20ACD" w:rsidP="00A9381B">
                  <w:pPr>
                    <w:pStyle w:val="Default"/>
                    <w:numPr>
                      <w:ilvl w:val="0"/>
                      <w:numId w:val="20"/>
                    </w:numPr>
                    <w:spacing w:line="276" w:lineRule="auto"/>
                    <w:jc w:val="both"/>
                    <w:rPr>
                      <w:rFonts w:asciiTheme="minorHAnsi" w:eastAsia="PMingLiU" w:hAnsiTheme="minorHAnsi" w:cstheme="minorHAnsi"/>
                      <w:b/>
                      <w:bCs/>
                      <w:i/>
                      <w:iCs/>
                    </w:rPr>
                  </w:pPr>
                  <w:r w:rsidRPr="00A427C3">
                    <w:rPr>
                      <w:rFonts w:asciiTheme="minorHAnsi" w:eastAsia="PMingLiU" w:hAnsiTheme="minorHAnsi" w:cstheme="minorHAnsi"/>
                      <w:b/>
                      <w:bCs/>
                      <w:i/>
                      <w:iCs/>
                    </w:rPr>
                    <w:t>Team Members and CVs</w:t>
                  </w:r>
                </w:p>
                <w:p w14:paraId="48B59A5B" w14:textId="14990C56" w:rsidR="008A4F79" w:rsidRPr="00A427C3" w:rsidRDefault="00D20ACD" w:rsidP="008A4F79">
                  <w:pPr>
                    <w:pStyle w:val="Default"/>
                    <w:spacing w:line="276" w:lineRule="auto"/>
                    <w:ind w:left="409"/>
                    <w:jc w:val="both"/>
                    <w:rPr>
                      <w:rFonts w:asciiTheme="minorHAnsi" w:eastAsiaTheme="minorHAnsi" w:hAnsiTheme="minorHAnsi" w:cstheme="minorHAnsi"/>
                      <w:bCs/>
                      <w:i/>
                      <w:iCs/>
                      <w:color w:val="auto"/>
                    </w:rPr>
                  </w:pPr>
                  <w:r w:rsidRPr="00A427C3">
                    <w:rPr>
                      <w:rFonts w:asciiTheme="minorHAnsi" w:eastAsiaTheme="minorHAnsi" w:hAnsiTheme="minorHAnsi" w:cstheme="minorHAnsi"/>
                      <w:bCs/>
                      <w:i/>
                      <w:iCs/>
                      <w:color w:val="auto"/>
                    </w:rPr>
                    <w:t xml:space="preserve">Project/Program Evaluation </w:t>
                  </w:r>
                  <w:r w:rsidR="008A4F79">
                    <w:rPr>
                      <w:rFonts w:asciiTheme="minorHAnsi" w:eastAsiaTheme="minorHAnsi" w:hAnsiTheme="minorHAnsi" w:cstheme="minorHAnsi"/>
                      <w:bCs/>
                      <w:i/>
                      <w:iCs/>
                      <w:color w:val="auto"/>
                    </w:rPr>
                    <w:t>Specialist</w:t>
                  </w:r>
                </w:p>
                <w:p w14:paraId="70C9275F" w14:textId="3CD36366" w:rsidR="00D20ACD" w:rsidRPr="00A427C3" w:rsidRDefault="00D20ACD" w:rsidP="004C371E">
                  <w:pPr>
                    <w:pStyle w:val="Default"/>
                    <w:spacing w:line="276" w:lineRule="auto"/>
                    <w:ind w:left="409"/>
                    <w:jc w:val="both"/>
                    <w:rPr>
                      <w:rFonts w:asciiTheme="minorHAnsi" w:eastAsiaTheme="minorHAnsi" w:hAnsiTheme="minorHAnsi" w:cstheme="minorHAnsi"/>
                      <w:bCs/>
                      <w:i/>
                      <w:iCs/>
                      <w:color w:val="auto"/>
                    </w:rPr>
                  </w:pPr>
                  <w:r w:rsidRPr="00A427C3">
                    <w:rPr>
                      <w:rFonts w:asciiTheme="minorHAnsi" w:eastAsiaTheme="minorHAnsi" w:hAnsiTheme="minorHAnsi" w:cstheme="minorHAnsi"/>
                      <w:bCs/>
                      <w:i/>
                      <w:iCs/>
                      <w:color w:val="auto"/>
                    </w:rPr>
                    <w:t>Coordinator</w:t>
                  </w:r>
                  <w:r w:rsidR="008A4F79">
                    <w:rPr>
                      <w:rFonts w:asciiTheme="minorHAnsi" w:eastAsiaTheme="minorHAnsi" w:hAnsiTheme="minorHAnsi" w:cstheme="minorHAnsi"/>
                      <w:bCs/>
                      <w:i/>
                      <w:iCs/>
                      <w:color w:val="auto"/>
                    </w:rPr>
                    <w:t xml:space="preserve"> </w:t>
                  </w:r>
                  <w:r w:rsidR="008A4F79" w:rsidRPr="00A427C3">
                    <w:rPr>
                      <w:rFonts w:asciiTheme="minorHAnsi" w:eastAsiaTheme="minorHAnsi" w:hAnsiTheme="minorHAnsi" w:cstheme="minorHAnsi"/>
                      <w:bCs/>
                      <w:i/>
                      <w:iCs/>
                      <w:color w:val="auto"/>
                    </w:rPr>
                    <w:t>(if willing to allocate)</w:t>
                  </w:r>
                </w:p>
                <w:p w14:paraId="6FF85E6C" w14:textId="77777777" w:rsidR="00D20ACD" w:rsidRPr="00A427C3" w:rsidRDefault="00D20ACD" w:rsidP="00A9381B">
                  <w:pPr>
                    <w:pStyle w:val="Default"/>
                    <w:tabs>
                      <w:tab w:val="center" w:pos="4156"/>
                    </w:tabs>
                    <w:spacing w:line="276" w:lineRule="auto"/>
                    <w:ind w:left="409"/>
                    <w:jc w:val="both"/>
                    <w:rPr>
                      <w:rFonts w:asciiTheme="minorHAnsi" w:eastAsiaTheme="minorHAnsi" w:hAnsiTheme="minorHAnsi" w:cstheme="minorHAnsi"/>
                      <w:bCs/>
                      <w:i/>
                      <w:iCs/>
                      <w:color w:val="auto"/>
                    </w:rPr>
                  </w:pPr>
                  <w:r w:rsidRPr="00A427C3">
                    <w:rPr>
                      <w:rFonts w:asciiTheme="minorHAnsi" w:eastAsiaTheme="minorHAnsi" w:hAnsiTheme="minorHAnsi" w:cstheme="minorHAnsi"/>
                      <w:bCs/>
                      <w:i/>
                      <w:iCs/>
                      <w:color w:val="auto"/>
                    </w:rPr>
                    <w:t>Assistants (if willing to allocate)</w:t>
                  </w:r>
                  <w:r w:rsidR="00A9381B">
                    <w:rPr>
                      <w:rFonts w:asciiTheme="minorHAnsi" w:eastAsiaTheme="minorHAnsi" w:hAnsiTheme="minorHAnsi" w:cstheme="minorHAnsi"/>
                      <w:bCs/>
                      <w:i/>
                      <w:iCs/>
                      <w:color w:val="auto"/>
                    </w:rPr>
                    <w:tab/>
                  </w:r>
                </w:p>
                <w:p w14:paraId="264B3944" w14:textId="77777777" w:rsidR="00D20ACD" w:rsidRPr="00A427C3" w:rsidRDefault="00D20ACD" w:rsidP="004C371E">
                  <w:pPr>
                    <w:pStyle w:val="Default"/>
                    <w:numPr>
                      <w:ilvl w:val="0"/>
                      <w:numId w:val="19"/>
                    </w:numPr>
                    <w:spacing w:line="276" w:lineRule="auto"/>
                    <w:jc w:val="both"/>
                    <w:rPr>
                      <w:rFonts w:asciiTheme="minorHAnsi" w:eastAsiaTheme="minorHAnsi" w:hAnsiTheme="minorHAnsi" w:cstheme="minorHAnsi"/>
                      <w:bCs/>
                      <w:i/>
                      <w:iCs/>
                      <w:color w:val="auto"/>
                    </w:rPr>
                  </w:pPr>
                  <w:r w:rsidRPr="00A427C3">
                    <w:rPr>
                      <w:rFonts w:asciiTheme="minorHAnsi" w:eastAsiaTheme="minorHAnsi" w:hAnsiTheme="minorHAnsi" w:cstheme="minorHAnsi"/>
                      <w:bCs/>
                      <w:i/>
                      <w:iCs/>
                      <w:color w:val="auto"/>
                    </w:rPr>
                    <w:t>Team members(s) meet academic requirements</w:t>
                  </w:r>
                </w:p>
                <w:p w14:paraId="2EE0AC10" w14:textId="77777777" w:rsidR="00D20ACD" w:rsidRPr="00A427C3" w:rsidRDefault="00D20ACD" w:rsidP="004C371E">
                  <w:pPr>
                    <w:pStyle w:val="Default"/>
                    <w:numPr>
                      <w:ilvl w:val="0"/>
                      <w:numId w:val="19"/>
                    </w:numPr>
                    <w:spacing w:line="276" w:lineRule="auto"/>
                    <w:jc w:val="both"/>
                    <w:rPr>
                      <w:rFonts w:asciiTheme="minorHAnsi" w:eastAsiaTheme="minorHAnsi" w:hAnsiTheme="minorHAnsi" w:cstheme="minorHAnsi"/>
                      <w:bCs/>
                      <w:i/>
                      <w:iCs/>
                      <w:color w:val="auto"/>
                    </w:rPr>
                  </w:pPr>
                  <w:r w:rsidRPr="00A427C3">
                    <w:rPr>
                      <w:rFonts w:asciiTheme="minorHAnsi" w:eastAsiaTheme="minorHAnsi" w:hAnsiTheme="minorHAnsi" w:cstheme="minorHAnsi"/>
                      <w:bCs/>
                      <w:i/>
                      <w:iCs/>
                      <w:color w:val="auto"/>
                    </w:rPr>
                    <w:t>Team members(s) meet professional requirements</w:t>
                  </w:r>
                </w:p>
                <w:p w14:paraId="7C35AACA" w14:textId="77777777" w:rsidR="00D20ACD" w:rsidRPr="00A427C3" w:rsidRDefault="00D20ACD" w:rsidP="004C371E">
                  <w:pPr>
                    <w:pStyle w:val="Default"/>
                    <w:numPr>
                      <w:ilvl w:val="0"/>
                      <w:numId w:val="19"/>
                    </w:numPr>
                    <w:spacing w:line="276" w:lineRule="auto"/>
                    <w:jc w:val="both"/>
                    <w:rPr>
                      <w:rFonts w:asciiTheme="minorHAnsi" w:eastAsiaTheme="minorHAnsi" w:hAnsiTheme="minorHAnsi" w:cstheme="minorHAnsi"/>
                      <w:bCs/>
                      <w:i/>
                      <w:iCs/>
                      <w:color w:val="auto"/>
                    </w:rPr>
                  </w:pPr>
                  <w:r w:rsidRPr="00A427C3">
                    <w:rPr>
                      <w:rFonts w:asciiTheme="minorHAnsi" w:eastAsiaTheme="minorHAnsi" w:hAnsiTheme="minorHAnsi" w:cstheme="minorHAnsi"/>
                      <w:bCs/>
                      <w:i/>
                      <w:iCs/>
                      <w:color w:val="auto"/>
                    </w:rPr>
                    <w:t>Team members meet minimum years of experience</w:t>
                  </w:r>
                </w:p>
                <w:p w14:paraId="31E60470" w14:textId="77777777" w:rsidR="00D20ACD" w:rsidRPr="00A9381B" w:rsidRDefault="00D20ACD" w:rsidP="00A9381B">
                  <w:pPr>
                    <w:pStyle w:val="Default"/>
                    <w:numPr>
                      <w:ilvl w:val="0"/>
                      <w:numId w:val="19"/>
                    </w:numPr>
                    <w:spacing w:line="276" w:lineRule="auto"/>
                    <w:jc w:val="both"/>
                    <w:rPr>
                      <w:rFonts w:asciiTheme="minorHAnsi" w:eastAsiaTheme="minorHAnsi" w:hAnsiTheme="minorHAnsi" w:cstheme="minorHAnsi"/>
                      <w:bCs/>
                      <w:i/>
                      <w:iCs/>
                      <w:color w:val="auto"/>
                    </w:rPr>
                  </w:pPr>
                  <w:r w:rsidRPr="00A427C3">
                    <w:rPr>
                      <w:rFonts w:asciiTheme="minorHAnsi" w:eastAsiaTheme="minorHAnsi" w:hAnsiTheme="minorHAnsi" w:cstheme="minorHAnsi"/>
                      <w:bCs/>
                      <w:i/>
                      <w:iCs/>
                      <w:color w:val="auto"/>
                    </w:rPr>
                    <w:t xml:space="preserve">Team has previously conducted similar work </w:t>
                  </w:r>
                </w:p>
              </w:tc>
              <w:tc>
                <w:tcPr>
                  <w:tcW w:w="729" w:type="pct"/>
                  <w:shd w:val="clear" w:color="auto" w:fill="auto"/>
                </w:tcPr>
                <w:p w14:paraId="60451CAB" w14:textId="26D2673C" w:rsidR="00D20ACD" w:rsidRPr="00A427C3" w:rsidRDefault="008A4F79" w:rsidP="004C371E">
                  <w:pPr>
                    <w:spacing w:line="360" w:lineRule="auto"/>
                    <w:jc w:val="both"/>
                    <w:rPr>
                      <w:rFonts w:cstheme="minorHAnsi"/>
                      <w:i/>
                      <w:sz w:val="24"/>
                      <w:szCs w:val="24"/>
                    </w:rPr>
                  </w:pPr>
                  <w:r>
                    <w:rPr>
                      <w:rFonts w:cstheme="minorHAnsi"/>
                      <w:i/>
                      <w:sz w:val="24"/>
                      <w:szCs w:val="24"/>
                    </w:rPr>
                    <w:t>10</w:t>
                  </w:r>
                  <w:r w:rsidR="00D20ACD" w:rsidRPr="00A427C3">
                    <w:rPr>
                      <w:rFonts w:cstheme="minorHAnsi"/>
                      <w:i/>
                      <w:sz w:val="24"/>
                      <w:szCs w:val="24"/>
                    </w:rPr>
                    <w:t>%</w:t>
                  </w:r>
                </w:p>
              </w:tc>
            </w:tr>
            <w:tr w:rsidR="00D20ACD" w:rsidRPr="00A427C3" w14:paraId="01606251" w14:textId="77777777" w:rsidTr="00090129">
              <w:tc>
                <w:tcPr>
                  <w:tcW w:w="4271" w:type="pct"/>
                  <w:shd w:val="clear" w:color="auto" w:fill="auto"/>
                </w:tcPr>
                <w:p w14:paraId="31FBD2E8" w14:textId="77777777" w:rsidR="00D20ACD" w:rsidRPr="00A427C3" w:rsidRDefault="00D20ACD" w:rsidP="004C371E">
                  <w:pPr>
                    <w:spacing w:line="360" w:lineRule="auto"/>
                    <w:jc w:val="both"/>
                    <w:rPr>
                      <w:rFonts w:cstheme="minorHAnsi"/>
                      <w:i/>
                      <w:sz w:val="24"/>
                      <w:szCs w:val="24"/>
                      <w:u w:val="single"/>
                    </w:rPr>
                  </w:pPr>
                  <w:r w:rsidRPr="00A427C3">
                    <w:rPr>
                      <w:rFonts w:cstheme="minorHAnsi"/>
                      <w:i/>
                      <w:sz w:val="24"/>
                      <w:szCs w:val="24"/>
                      <w:u w:val="single"/>
                    </w:rPr>
                    <w:t>Financial</w:t>
                  </w:r>
                </w:p>
              </w:tc>
              <w:tc>
                <w:tcPr>
                  <w:tcW w:w="729" w:type="pct"/>
                  <w:shd w:val="clear" w:color="auto" w:fill="auto"/>
                </w:tcPr>
                <w:p w14:paraId="24D6D4DE" w14:textId="77777777" w:rsidR="00D20ACD" w:rsidRPr="00A427C3" w:rsidRDefault="00D20ACD" w:rsidP="004C371E">
                  <w:pPr>
                    <w:spacing w:line="360" w:lineRule="auto"/>
                    <w:jc w:val="both"/>
                    <w:rPr>
                      <w:rFonts w:cstheme="minorHAnsi"/>
                      <w:b/>
                      <w:bCs/>
                      <w:i/>
                      <w:sz w:val="24"/>
                      <w:szCs w:val="24"/>
                    </w:rPr>
                  </w:pPr>
                  <w:r w:rsidRPr="00A427C3">
                    <w:rPr>
                      <w:rFonts w:cstheme="minorHAnsi"/>
                      <w:b/>
                      <w:bCs/>
                      <w:i/>
                      <w:sz w:val="24"/>
                      <w:szCs w:val="24"/>
                    </w:rPr>
                    <w:t>30%</w:t>
                  </w:r>
                </w:p>
                <w:p w14:paraId="60B1002B" w14:textId="77777777" w:rsidR="00D20ACD" w:rsidRPr="00A427C3" w:rsidRDefault="00D20ACD" w:rsidP="004C371E">
                  <w:pPr>
                    <w:spacing w:line="360" w:lineRule="auto"/>
                    <w:jc w:val="both"/>
                    <w:rPr>
                      <w:rFonts w:cstheme="minorHAnsi"/>
                      <w:i/>
                      <w:sz w:val="24"/>
                      <w:szCs w:val="24"/>
                    </w:rPr>
                  </w:pPr>
                  <w:r w:rsidRPr="00A427C3">
                    <w:rPr>
                      <w:rFonts w:cstheme="minorHAnsi"/>
                      <w:b/>
                      <w:bCs/>
                      <w:i/>
                      <w:sz w:val="24"/>
                      <w:szCs w:val="24"/>
                    </w:rPr>
                    <w:t>(30 points)</w:t>
                  </w:r>
                </w:p>
              </w:tc>
            </w:tr>
          </w:tbl>
          <w:p w14:paraId="69A87818" w14:textId="77777777" w:rsidR="00D20ACD" w:rsidRPr="00A427C3" w:rsidRDefault="00D20ACD" w:rsidP="004C371E">
            <w:pPr>
              <w:jc w:val="both"/>
              <w:rPr>
                <w:rFonts w:cstheme="minorHAnsi"/>
                <w:b/>
                <w:sz w:val="24"/>
                <w:szCs w:val="24"/>
              </w:rPr>
            </w:pPr>
          </w:p>
        </w:tc>
      </w:tr>
    </w:tbl>
    <w:p w14:paraId="40307E37" w14:textId="77777777" w:rsidR="00A9381B" w:rsidRDefault="00A9381B" w:rsidP="00485694">
      <w:pPr>
        <w:jc w:val="both"/>
        <w:rPr>
          <w:rFonts w:cstheme="minorHAnsi"/>
          <w:sz w:val="24"/>
          <w:szCs w:val="24"/>
        </w:rPr>
      </w:pPr>
    </w:p>
    <w:p w14:paraId="1F66C7F1" w14:textId="77777777" w:rsidR="00A9381B" w:rsidRPr="00703D16" w:rsidRDefault="00A9381B" w:rsidP="00A9381B">
      <w:pPr>
        <w:pStyle w:val="Heading1"/>
        <w:numPr>
          <w:ilvl w:val="0"/>
          <w:numId w:val="2"/>
        </w:numPr>
        <w:jc w:val="both"/>
        <w:rPr>
          <w:rFonts w:asciiTheme="minorHAnsi" w:hAnsiTheme="minorHAnsi"/>
          <w:b/>
          <w:bCs/>
          <w:snapToGrid w:val="0"/>
          <w:color w:val="auto"/>
          <w:sz w:val="24"/>
          <w:szCs w:val="24"/>
        </w:rPr>
      </w:pPr>
      <w:r w:rsidRPr="00703D16">
        <w:rPr>
          <w:rFonts w:asciiTheme="minorHAnsi" w:hAnsiTheme="minorHAnsi"/>
          <w:b/>
          <w:bCs/>
          <w:snapToGrid w:val="0"/>
          <w:color w:val="auto"/>
          <w:sz w:val="24"/>
          <w:szCs w:val="24"/>
        </w:rPr>
        <w:t>Award of Contract</w:t>
      </w:r>
    </w:p>
    <w:p w14:paraId="451138B9" w14:textId="588490D3" w:rsidR="00A20527" w:rsidRPr="008A4F79" w:rsidRDefault="00703D16" w:rsidP="00A9381B">
      <w:pPr>
        <w:spacing w:after="0" w:line="240" w:lineRule="auto"/>
        <w:jc w:val="both"/>
        <w:rPr>
          <w:rFonts w:eastAsiaTheme="minorHAnsi" w:cstheme="minorHAnsi"/>
          <w:bCs/>
          <w:sz w:val="24"/>
          <w:szCs w:val="24"/>
        </w:rPr>
      </w:pPr>
      <w:r w:rsidRPr="008A4F79">
        <w:rPr>
          <w:rFonts w:eastAsiaTheme="minorHAnsi" w:cstheme="minorHAnsi"/>
          <w:bCs/>
          <w:sz w:val="24"/>
          <w:szCs w:val="24"/>
        </w:rPr>
        <w:t>The Financial Proposal will only be opened if the Technical Proposal achieves a minimum score of 70% of the total technical points. The bidder who receives the highest summation of technical and financial scores will award the contract.</w:t>
      </w:r>
      <w:r w:rsidR="00A20527" w:rsidRPr="008A4F79">
        <w:rPr>
          <w:rFonts w:eastAsiaTheme="minorHAnsi" w:cstheme="minorHAnsi"/>
          <w:bCs/>
          <w:sz w:val="24"/>
          <w:szCs w:val="24"/>
        </w:rPr>
        <w:br w:type="page"/>
      </w:r>
    </w:p>
    <w:p w14:paraId="40B9F8AF" w14:textId="77777777" w:rsidR="00EC44EC" w:rsidRPr="00A9381B" w:rsidRDefault="00A9381B" w:rsidP="00A9381B">
      <w:pPr>
        <w:pStyle w:val="Heading1"/>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Appendix no. (2</w:t>
      </w:r>
      <w:r w:rsidR="00A20527" w:rsidRPr="00A9381B">
        <w:rPr>
          <w:rFonts w:asciiTheme="minorHAnsi" w:hAnsiTheme="minorHAnsi" w:cstheme="minorHAnsi"/>
          <w:b/>
          <w:bCs/>
          <w:color w:val="auto"/>
          <w:sz w:val="24"/>
          <w:szCs w:val="24"/>
        </w:rPr>
        <w:t>)</w:t>
      </w:r>
    </w:p>
    <w:p w14:paraId="3986257F" w14:textId="77777777" w:rsidR="004773AF" w:rsidRPr="00A9381B" w:rsidRDefault="00061338" w:rsidP="00A9381B">
      <w:pPr>
        <w:tabs>
          <w:tab w:val="left" w:pos="1410"/>
        </w:tabs>
        <w:spacing w:after="0" w:line="240" w:lineRule="auto"/>
        <w:jc w:val="center"/>
        <w:rPr>
          <w:rFonts w:cstheme="minorHAnsi"/>
          <w:b/>
          <w:sz w:val="24"/>
          <w:szCs w:val="24"/>
        </w:rPr>
      </w:pPr>
      <w:r w:rsidRPr="00A9381B">
        <w:rPr>
          <w:rFonts w:cstheme="minorHAnsi"/>
          <w:b/>
          <w:sz w:val="24"/>
          <w:szCs w:val="24"/>
        </w:rPr>
        <w:t>Terms of Reference (</w:t>
      </w:r>
      <w:proofErr w:type="spellStart"/>
      <w:r w:rsidR="004773AF" w:rsidRPr="00A9381B">
        <w:rPr>
          <w:rFonts w:cstheme="minorHAnsi"/>
          <w:b/>
          <w:sz w:val="24"/>
          <w:szCs w:val="24"/>
        </w:rPr>
        <w:t>ToR</w:t>
      </w:r>
      <w:proofErr w:type="spellEnd"/>
      <w:r w:rsidRPr="00A9381B">
        <w:rPr>
          <w:rFonts w:cstheme="minorHAnsi"/>
          <w:b/>
          <w:sz w:val="24"/>
          <w:szCs w:val="24"/>
        </w:rPr>
        <w:t>)</w:t>
      </w:r>
    </w:p>
    <w:p w14:paraId="6A593D65" w14:textId="77777777" w:rsidR="00E3637C" w:rsidRPr="00A9381B" w:rsidRDefault="00E3637C" w:rsidP="00A9381B">
      <w:pPr>
        <w:tabs>
          <w:tab w:val="left" w:pos="1410"/>
          <w:tab w:val="left" w:pos="1715"/>
          <w:tab w:val="center" w:pos="5040"/>
        </w:tabs>
        <w:spacing w:after="0" w:line="240" w:lineRule="auto"/>
        <w:jc w:val="center"/>
        <w:rPr>
          <w:rFonts w:cstheme="minorHAnsi"/>
          <w:b/>
          <w:sz w:val="24"/>
          <w:szCs w:val="24"/>
        </w:rPr>
      </w:pPr>
      <w:r w:rsidRPr="00A9381B">
        <w:rPr>
          <w:rFonts w:cstheme="minorHAnsi"/>
          <w:b/>
          <w:sz w:val="24"/>
          <w:szCs w:val="24"/>
        </w:rPr>
        <w:t>for</w:t>
      </w:r>
    </w:p>
    <w:p w14:paraId="7C9537BC" w14:textId="351E23E0" w:rsidR="00A20527" w:rsidRPr="00031F96" w:rsidRDefault="00061338" w:rsidP="00A427C3">
      <w:pPr>
        <w:pStyle w:val="NoSpacing"/>
        <w:jc w:val="center"/>
        <w:rPr>
          <w:rFonts w:cstheme="minorHAnsi"/>
          <w:b/>
          <w:bCs/>
          <w:i/>
          <w:iCs/>
          <w:sz w:val="24"/>
          <w:szCs w:val="24"/>
        </w:rPr>
      </w:pPr>
      <w:r w:rsidRPr="00031F96">
        <w:rPr>
          <w:rFonts w:cstheme="minorHAnsi"/>
          <w:b/>
          <w:bCs/>
          <w:i/>
          <w:iCs/>
          <w:sz w:val="24"/>
          <w:szCs w:val="24"/>
        </w:rPr>
        <w:t xml:space="preserve">CONDUCTING </w:t>
      </w:r>
      <w:r w:rsidR="00BD0F43">
        <w:rPr>
          <w:rFonts w:cstheme="minorHAnsi"/>
          <w:b/>
          <w:bCs/>
          <w:i/>
          <w:iCs/>
          <w:sz w:val="24"/>
          <w:szCs w:val="24"/>
        </w:rPr>
        <w:t>FINAL</w:t>
      </w:r>
      <w:r w:rsidRPr="00031F96">
        <w:rPr>
          <w:rFonts w:cstheme="minorHAnsi"/>
          <w:b/>
          <w:bCs/>
          <w:i/>
          <w:iCs/>
          <w:sz w:val="24"/>
          <w:szCs w:val="24"/>
        </w:rPr>
        <w:t xml:space="preserve"> EVALUATION FOR JORDAN’S ADAPTATION FUND PROGRAM:</w:t>
      </w:r>
    </w:p>
    <w:p w14:paraId="038824A8" w14:textId="77777777" w:rsidR="00061338" w:rsidRPr="00031F96" w:rsidRDefault="00061338" w:rsidP="00A427C3">
      <w:pPr>
        <w:pStyle w:val="NoSpacing"/>
        <w:jc w:val="center"/>
        <w:rPr>
          <w:rFonts w:cstheme="minorHAnsi"/>
          <w:b/>
          <w:bCs/>
          <w:i/>
          <w:iCs/>
          <w:sz w:val="24"/>
          <w:szCs w:val="24"/>
        </w:rPr>
      </w:pPr>
      <w:r w:rsidRPr="00031F96">
        <w:rPr>
          <w:rFonts w:cstheme="minorHAnsi"/>
          <w:b/>
          <w:bCs/>
          <w:i/>
          <w:iCs/>
          <w:sz w:val="24"/>
          <w:szCs w:val="24"/>
        </w:rPr>
        <w:t xml:space="preserve">“Increasing </w:t>
      </w:r>
      <w:r w:rsidR="00502B09" w:rsidRPr="00031F96">
        <w:rPr>
          <w:rFonts w:cstheme="minorHAnsi"/>
          <w:b/>
          <w:bCs/>
          <w:i/>
          <w:iCs/>
          <w:sz w:val="24"/>
          <w:szCs w:val="24"/>
        </w:rPr>
        <w:t>the</w:t>
      </w:r>
      <w:r w:rsidRPr="00031F96">
        <w:rPr>
          <w:rFonts w:cstheme="minorHAnsi"/>
          <w:b/>
          <w:bCs/>
          <w:i/>
          <w:iCs/>
          <w:sz w:val="24"/>
          <w:szCs w:val="24"/>
        </w:rPr>
        <w:t xml:space="preserve"> Resilience </w:t>
      </w:r>
      <w:r w:rsidR="00502B09" w:rsidRPr="00031F96">
        <w:rPr>
          <w:rFonts w:cstheme="minorHAnsi"/>
          <w:b/>
          <w:bCs/>
          <w:i/>
          <w:iCs/>
          <w:sz w:val="24"/>
          <w:szCs w:val="24"/>
        </w:rPr>
        <w:t>of</w:t>
      </w:r>
      <w:r w:rsidRPr="00031F96">
        <w:rPr>
          <w:rFonts w:cstheme="minorHAnsi"/>
          <w:b/>
          <w:bCs/>
          <w:i/>
          <w:iCs/>
          <w:sz w:val="24"/>
          <w:szCs w:val="24"/>
        </w:rPr>
        <w:t xml:space="preserve"> Poor </w:t>
      </w:r>
      <w:r w:rsidR="00502B09" w:rsidRPr="00031F96">
        <w:rPr>
          <w:rFonts w:cstheme="minorHAnsi"/>
          <w:b/>
          <w:bCs/>
          <w:i/>
          <w:iCs/>
          <w:sz w:val="24"/>
          <w:szCs w:val="24"/>
        </w:rPr>
        <w:t>and</w:t>
      </w:r>
      <w:r w:rsidRPr="00031F96">
        <w:rPr>
          <w:rFonts w:cstheme="minorHAnsi"/>
          <w:b/>
          <w:bCs/>
          <w:i/>
          <w:iCs/>
          <w:sz w:val="24"/>
          <w:szCs w:val="24"/>
        </w:rPr>
        <w:t xml:space="preserve"> Vulnerable Communities </w:t>
      </w:r>
      <w:r w:rsidR="00502B09" w:rsidRPr="00031F96">
        <w:rPr>
          <w:rFonts w:cstheme="minorHAnsi"/>
          <w:b/>
          <w:bCs/>
          <w:i/>
          <w:iCs/>
          <w:sz w:val="24"/>
          <w:szCs w:val="24"/>
        </w:rPr>
        <w:t>to</w:t>
      </w:r>
      <w:r w:rsidRPr="00031F96">
        <w:rPr>
          <w:rFonts w:cstheme="minorHAnsi"/>
          <w:b/>
          <w:bCs/>
          <w:i/>
          <w:iCs/>
          <w:sz w:val="24"/>
          <w:szCs w:val="24"/>
        </w:rPr>
        <w:t xml:space="preserve"> Climate Change</w:t>
      </w:r>
      <w:r w:rsidRPr="00031F96">
        <w:rPr>
          <w:rFonts w:cstheme="minorHAnsi"/>
          <w:b/>
          <w:bCs/>
          <w:i/>
          <w:iCs/>
          <w:sz w:val="24"/>
          <w:szCs w:val="24"/>
          <w:lang w:bidi="ar-JO"/>
        </w:rPr>
        <w:t xml:space="preserve"> </w:t>
      </w:r>
      <w:r w:rsidRPr="00031F96">
        <w:rPr>
          <w:rFonts w:cstheme="minorHAnsi"/>
          <w:b/>
          <w:bCs/>
          <w:i/>
          <w:iCs/>
          <w:sz w:val="24"/>
          <w:szCs w:val="24"/>
        </w:rPr>
        <w:t xml:space="preserve">Impacts </w:t>
      </w:r>
      <w:r w:rsidR="00502B09" w:rsidRPr="00031F96">
        <w:rPr>
          <w:rFonts w:cstheme="minorHAnsi"/>
          <w:b/>
          <w:bCs/>
          <w:i/>
          <w:iCs/>
          <w:sz w:val="24"/>
          <w:szCs w:val="24"/>
        </w:rPr>
        <w:t>in</w:t>
      </w:r>
      <w:r w:rsidRPr="00031F96">
        <w:rPr>
          <w:rFonts w:cstheme="minorHAnsi"/>
          <w:b/>
          <w:bCs/>
          <w:i/>
          <w:iCs/>
          <w:sz w:val="24"/>
          <w:szCs w:val="24"/>
        </w:rPr>
        <w:t xml:space="preserve"> Jordan </w:t>
      </w:r>
      <w:r w:rsidR="00502B09" w:rsidRPr="00031F96">
        <w:rPr>
          <w:rFonts w:cstheme="minorHAnsi"/>
          <w:b/>
          <w:bCs/>
          <w:i/>
          <w:iCs/>
          <w:sz w:val="24"/>
          <w:szCs w:val="24"/>
        </w:rPr>
        <w:t>through</w:t>
      </w:r>
      <w:r w:rsidRPr="00031F96">
        <w:rPr>
          <w:rFonts w:cstheme="minorHAnsi"/>
          <w:b/>
          <w:bCs/>
          <w:i/>
          <w:iCs/>
          <w:sz w:val="24"/>
          <w:szCs w:val="24"/>
        </w:rPr>
        <w:t xml:space="preserve"> Implementing Innovative Projects </w:t>
      </w:r>
      <w:r w:rsidR="00502B09" w:rsidRPr="00031F96">
        <w:rPr>
          <w:rFonts w:cstheme="minorHAnsi"/>
          <w:b/>
          <w:bCs/>
          <w:i/>
          <w:iCs/>
          <w:sz w:val="24"/>
          <w:szCs w:val="24"/>
        </w:rPr>
        <w:t>in</w:t>
      </w:r>
      <w:r w:rsidRPr="00031F96">
        <w:rPr>
          <w:rFonts w:cstheme="minorHAnsi"/>
          <w:b/>
          <w:bCs/>
          <w:i/>
          <w:iCs/>
          <w:sz w:val="24"/>
          <w:szCs w:val="24"/>
        </w:rPr>
        <w:t xml:space="preserve"> Water </w:t>
      </w:r>
      <w:r w:rsidR="00502B09" w:rsidRPr="00031F96">
        <w:rPr>
          <w:rFonts w:cstheme="minorHAnsi"/>
          <w:b/>
          <w:bCs/>
          <w:i/>
          <w:iCs/>
          <w:sz w:val="24"/>
          <w:szCs w:val="24"/>
        </w:rPr>
        <w:t>and</w:t>
      </w:r>
      <w:r w:rsidRPr="00031F96">
        <w:rPr>
          <w:rFonts w:cstheme="minorHAnsi"/>
          <w:b/>
          <w:bCs/>
          <w:i/>
          <w:iCs/>
          <w:sz w:val="24"/>
          <w:szCs w:val="24"/>
        </w:rPr>
        <w:t xml:space="preserve"> </w:t>
      </w:r>
      <w:r w:rsidR="00502B09" w:rsidRPr="00031F96">
        <w:rPr>
          <w:rFonts w:cstheme="minorHAnsi"/>
          <w:b/>
          <w:bCs/>
          <w:i/>
          <w:iCs/>
          <w:sz w:val="24"/>
          <w:szCs w:val="24"/>
        </w:rPr>
        <w:t>Agriculture in Support of Adaptation t</w:t>
      </w:r>
      <w:r w:rsidRPr="00031F96">
        <w:rPr>
          <w:rFonts w:cstheme="minorHAnsi"/>
          <w:b/>
          <w:bCs/>
          <w:i/>
          <w:iCs/>
          <w:sz w:val="24"/>
          <w:szCs w:val="24"/>
        </w:rPr>
        <w:t>o Climate Change”</w:t>
      </w:r>
    </w:p>
    <w:p w14:paraId="18F2F02A" w14:textId="77777777" w:rsidR="00061338" w:rsidRPr="00031F96" w:rsidRDefault="00462D4B" w:rsidP="00485694">
      <w:pPr>
        <w:pStyle w:val="NoSpacing"/>
        <w:tabs>
          <w:tab w:val="left" w:pos="5209"/>
        </w:tabs>
        <w:jc w:val="both"/>
        <w:rPr>
          <w:rFonts w:cstheme="minorHAnsi"/>
          <w:sz w:val="24"/>
          <w:szCs w:val="24"/>
        </w:rPr>
      </w:pPr>
      <w:r>
        <w:rPr>
          <w:rFonts w:cstheme="minorHAnsi"/>
          <w:sz w:val="24"/>
          <w:szCs w:val="24"/>
        </w:rPr>
        <w:tab/>
      </w:r>
    </w:p>
    <w:p w14:paraId="3AF43866" w14:textId="77777777" w:rsidR="00061338" w:rsidRPr="00A427C3" w:rsidRDefault="00061338" w:rsidP="00485694">
      <w:pPr>
        <w:pStyle w:val="NoSpacing"/>
        <w:jc w:val="both"/>
        <w:rPr>
          <w:rFonts w:cstheme="minorHAnsi"/>
          <w:b/>
          <w:bCs/>
          <w:i/>
          <w:iCs/>
          <w:sz w:val="24"/>
          <w:szCs w:val="24"/>
          <w:lang w:bidi="ar-JO"/>
        </w:rPr>
      </w:pPr>
      <w:r w:rsidRPr="00A427C3">
        <w:rPr>
          <w:rFonts w:cstheme="minorHAnsi"/>
          <w:b/>
          <w:bCs/>
          <w:sz w:val="24"/>
          <w:szCs w:val="24"/>
        </w:rPr>
        <w:t xml:space="preserve">Sponsored by </w:t>
      </w:r>
    </w:p>
    <w:p w14:paraId="46248349" w14:textId="77777777" w:rsidR="00061338" w:rsidRPr="00031F96" w:rsidRDefault="00061338" w:rsidP="00485694">
      <w:pPr>
        <w:pStyle w:val="NoSpacing"/>
        <w:jc w:val="both"/>
        <w:rPr>
          <w:rFonts w:cstheme="minorHAnsi"/>
          <w:b/>
          <w:bCs/>
          <w:i/>
          <w:iCs/>
          <w:sz w:val="24"/>
          <w:szCs w:val="24"/>
        </w:rPr>
      </w:pPr>
      <w:r w:rsidRPr="00031F96">
        <w:rPr>
          <w:rFonts w:cstheme="minorHAnsi"/>
          <w:b/>
          <w:bCs/>
          <w:i/>
          <w:iCs/>
          <w:sz w:val="24"/>
          <w:szCs w:val="24"/>
        </w:rPr>
        <w:t>Adaptation Fund of UNFCCC</w:t>
      </w:r>
    </w:p>
    <w:p w14:paraId="01CD6662" w14:textId="77777777" w:rsidR="00061338" w:rsidRPr="00031F96" w:rsidRDefault="00061338" w:rsidP="00485694">
      <w:pPr>
        <w:pStyle w:val="Default"/>
        <w:spacing w:line="276" w:lineRule="auto"/>
        <w:jc w:val="both"/>
        <w:rPr>
          <w:rFonts w:asciiTheme="minorHAnsi" w:hAnsiTheme="minorHAnsi" w:cstheme="minorHAnsi"/>
          <w:b/>
          <w:bCs/>
        </w:rPr>
      </w:pPr>
    </w:p>
    <w:p w14:paraId="3FDD6F6E" w14:textId="77777777" w:rsidR="00061338" w:rsidRPr="00031F96" w:rsidRDefault="00061338" w:rsidP="00485694">
      <w:pPr>
        <w:pStyle w:val="Default"/>
        <w:spacing w:line="276" w:lineRule="auto"/>
        <w:jc w:val="both"/>
        <w:rPr>
          <w:rFonts w:asciiTheme="minorHAnsi" w:hAnsiTheme="minorHAnsi" w:cstheme="minorHAnsi"/>
          <w:b/>
          <w:bCs/>
        </w:rPr>
      </w:pPr>
      <w:r w:rsidRPr="00031F96">
        <w:rPr>
          <w:rFonts w:asciiTheme="minorHAnsi" w:hAnsiTheme="minorHAnsi" w:cstheme="minorHAnsi"/>
        </w:rPr>
        <w:t>National Implementing Entity:</w:t>
      </w:r>
      <w:r w:rsidRPr="00031F96">
        <w:rPr>
          <w:rFonts w:asciiTheme="minorHAnsi" w:hAnsiTheme="minorHAnsi" w:cstheme="minorHAnsi"/>
          <w:b/>
          <w:bCs/>
        </w:rPr>
        <w:t xml:space="preserve"> Jordan Ministry of Planning and International Cooperation (MoPIC)</w:t>
      </w:r>
    </w:p>
    <w:p w14:paraId="2D08A0C9" w14:textId="77777777" w:rsidR="00061338" w:rsidRPr="00031F96" w:rsidRDefault="00061338" w:rsidP="00485694">
      <w:pPr>
        <w:pStyle w:val="Heading1"/>
        <w:numPr>
          <w:ilvl w:val="0"/>
          <w:numId w:val="3"/>
        </w:numPr>
        <w:jc w:val="both"/>
        <w:rPr>
          <w:rFonts w:asciiTheme="minorHAnsi" w:hAnsiTheme="minorHAnsi" w:cstheme="minorHAnsi"/>
          <w:b/>
          <w:bCs/>
          <w:color w:val="auto"/>
          <w:sz w:val="24"/>
          <w:szCs w:val="24"/>
        </w:rPr>
      </w:pPr>
      <w:r w:rsidRPr="00031F96">
        <w:rPr>
          <w:rFonts w:asciiTheme="minorHAnsi" w:hAnsiTheme="minorHAnsi" w:cstheme="minorHAnsi"/>
          <w:b/>
          <w:bCs/>
          <w:color w:val="auto"/>
          <w:sz w:val="24"/>
          <w:szCs w:val="24"/>
        </w:rPr>
        <w:t>INTRODUCTION</w:t>
      </w:r>
    </w:p>
    <w:p w14:paraId="3F0D16FC" w14:textId="77777777" w:rsidR="00061338" w:rsidRPr="00031F96" w:rsidRDefault="00061338" w:rsidP="00485694">
      <w:pPr>
        <w:pStyle w:val="Heading1"/>
        <w:numPr>
          <w:ilvl w:val="1"/>
          <w:numId w:val="3"/>
        </w:numPr>
        <w:jc w:val="both"/>
        <w:rPr>
          <w:rFonts w:asciiTheme="minorHAnsi" w:hAnsiTheme="minorHAnsi" w:cstheme="minorHAnsi"/>
          <w:b/>
          <w:bCs/>
          <w:color w:val="auto"/>
          <w:sz w:val="24"/>
          <w:szCs w:val="24"/>
        </w:rPr>
      </w:pPr>
      <w:r w:rsidRPr="00031F96">
        <w:rPr>
          <w:rFonts w:asciiTheme="minorHAnsi" w:hAnsiTheme="minorHAnsi" w:cstheme="minorHAnsi"/>
          <w:b/>
          <w:bCs/>
          <w:color w:val="auto"/>
          <w:sz w:val="24"/>
          <w:szCs w:val="24"/>
        </w:rPr>
        <w:t>Background</w:t>
      </w:r>
    </w:p>
    <w:p w14:paraId="7437A4D3" w14:textId="77777777" w:rsidR="00E3637C" w:rsidRPr="00031F96" w:rsidRDefault="003D2246" w:rsidP="00485694">
      <w:pPr>
        <w:jc w:val="both"/>
        <w:rPr>
          <w:rFonts w:cstheme="minorHAnsi"/>
          <w:sz w:val="24"/>
          <w:szCs w:val="24"/>
        </w:rPr>
      </w:pPr>
      <w:r w:rsidRPr="00031F96">
        <w:rPr>
          <w:rFonts w:cstheme="minorHAnsi"/>
          <w:sz w:val="24"/>
          <w:szCs w:val="24"/>
        </w:rPr>
        <w:t xml:space="preserve">The </w:t>
      </w:r>
      <w:r w:rsidR="00BB4048" w:rsidRPr="00031F96">
        <w:rPr>
          <w:rFonts w:cstheme="minorHAnsi"/>
          <w:sz w:val="24"/>
          <w:szCs w:val="24"/>
        </w:rPr>
        <w:t>Project (</w:t>
      </w:r>
      <w:r w:rsidR="00E3637C" w:rsidRPr="00031F96">
        <w:rPr>
          <w:rFonts w:cstheme="minorHAnsi"/>
          <w:sz w:val="24"/>
          <w:szCs w:val="24"/>
        </w:rPr>
        <w:t>or the “</w:t>
      </w:r>
      <w:r w:rsidR="00BB4048" w:rsidRPr="00031F96">
        <w:rPr>
          <w:rFonts w:cstheme="minorHAnsi"/>
          <w:sz w:val="24"/>
          <w:szCs w:val="24"/>
        </w:rPr>
        <w:t>Program</w:t>
      </w:r>
      <w:r w:rsidR="00E3637C" w:rsidRPr="00031F96">
        <w:rPr>
          <w:rFonts w:cstheme="minorHAnsi"/>
          <w:sz w:val="24"/>
          <w:szCs w:val="24"/>
        </w:rPr>
        <w:t xml:space="preserve">” as the two terms will be used in this document interchangeably to refer to the </w:t>
      </w:r>
      <w:r w:rsidR="007C7F19" w:rsidRPr="00031F96">
        <w:rPr>
          <w:rFonts w:cstheme="minorHAnsi"/>
          <w:sz w:val="24"/>
          <w:szCs w:val="24"/>
        </w:rPr>
        <w:t>master</w:t>
      </w:r>
      <w:r w:rsidR="00E3637C" w:rsidRPr="00031F96">
        <w:rPr>
          <w:rFonts w:cstheme="minorHAnsi"/>
          <w:sz w:val="24"/>
          <w:szCs w:val="24"/>
        </w:rPr>
        <w:t xml:space="preserve"> project of Jordan s</w:t>
      </w:r>
      <w:r w:rsidR="00670D99" w:rsidRPr="00031F96">
        <w:rPr>
          <w:rFonts w:cstheme="minorHAnsi"/>
          <w:sz w:val="24"/>
          <w:szCs w:val="24"/>
        </w:rPr>
        <w:t>ponsored by the Adaptation Fund</w:t>
      </w:r>
      <w:r w:rsidR="007C7F19" w:rsidRPr="00031F96">
        <w:rPr>
          <w:rFonts w:cstheme="minorHAnsi"/>
          <w:sz w:val="24"/>
          <w:szCs w:val="24"/>
        </w:rPr>
        <w:t>,</w:t>
      </w:r>
      <w:r w:rsidR="00E3637C" w:rsidRPr="00031F96">
        <w:rPr>
          <w:rFonts w:cstheme="minorHAnsi"/>
          <w:sz w:val="24"/>
          <w:szCs w:val="24"/>
        </w:rPr>
        <w:t xml:space="preserve"> where the term </w:t>
      </w:r>
      <w:r w:rsidR="007C7F19" w:rsidRPr="00031F96">
        <w:rPr>
          <w:rFonts w:cstheme="minorHAnsi"/>
          <w:sz w:val="24"/>
          <w:szCs w:val="24"/>
        </w:rPr>
        <w:t>“</w:t>
      </w:r>
      <w:r w:rsidR="00E3637C" w:rsidRPr="00031F96">
        <w:rPr>
          <w:rFonts w:cstheme="minorHAnsi"/>
          <w:sz w:val="24"/>
          <w:szCs w:val="24"/>
        </w:rPr>
        <w:t>program</w:t>
      </w:r>
      <w:r w:rsidR="007C7F19" w:rsidRPr="00031F96">
        <w:rPr>
          <w:rFonts w:cstheme="minorHAnsi"/>
          <w:sz w:val="24"/>
          <w:szCs w:val="24"/>
        </w:rPr>
        <w:t>”</w:t>
      </w:r>
      <w:r w:rsidR="00E3637C" w:rsidRPr="00031F96">
        <w:rPr>
          <w:rFonts w:cstheme="minorHAnsi"/>
          <w:sz w:val="24"/>
          <w:szCs w:val="24"/>
        </w:rPr>
        <w:t xml:space="preserve"> will be used whene</w:t>
      </w:r>
      <w:r w:rsidR="00670D99" w:rsidRPr="00031F96">
        <w:rPr>
          <w:rFonts w:cstheme="minorHAnsi"/>
          <w:sz w:val="24"/>
          <w:szCs w:val="24"/>
        </w:rPr>
        <w:t xml:space="preserve">ver it is needed to distinguish the master </w:t>
      </w:r>
      <w:r w:rsidR="00E3637C" w:rsidRPr="00031F96">
        <w:rPr>
          <w:rFonts w:cstheme="minorHAnsi"/>
          <w:sz w:val="24"/>
          <w:szCs w:val="24"/>
        </w:rPr>
        <w:t xml:space="preserve">project made of nine sub-projects </w:t>
      </w:r>
      <w:r w:rsidR="00670D99" w:rsidRPr="00031F96">
        <w:rPr>
          <w:rFonts w:cstheme="minorHAnsi"/>
          <w:sz w:val="24"/>
          <w:szCs w:val="24"/>
        </w:rPr>
        <w:t>from</w:t>
      </w:r>
      <w:r w:rsidR="00E3637C" w:rsidRPr="00031F96">
        <w:rPr>
          <w:rFonts w:cstheme="minorHAnsi"/>
          <w:sz w:val="24"/>
          <w:szCs w:val="24"/>
        </w:rPr>
        <w:t xml:space="preserve"> </w:t>
      </w:r>
      <w:r w:rsidR="00670D99" w:rsidRPr="00031F96">
        <w:rPr>
          <w:rFonts w:cstheme="minorHAnsi"/>
          <w:sz w:val="24"/>
          <w:szCs w:val="24"/>
        </w:rPr>
        <w:t>any of the underneath sub-projects.</w:t>
      </w:r>
      <w:r w:rsidR="00E3637C" w:rsidRPr="00031F96">
        <w:rPr>
          <w:rFonts w:cstheme="minorHAnsi"/>
          <w:sz w:val="24"/>
          <w:szCs w:val="24"/>
        </w:rPr>
        <w:t xml:space="preserve"> </w:t>
      </w:r>
      <w:r w:rsidR="007C7F19" w:rsidRPr="00031F96">
        <w:rPr>
          <w:rFonts w:cstheme="minorHAnsi"/>
          <w:sz w:val="24"/>
          <w:szCs w:val="24"/>
        </w:rPr>
        <w:t>However,</w:t>
      </w:r>
      <w:r w:rsidR="00E3637C" w:rsidRPr="00031F96">
        <w:rPr>
          <w:rFonts w:cstheme="minorHAnsi"/>
          <w:sz w:val="24"/>
          <w:szCs w:val="24"/>
        </w:rPr>
        <w:t xml:space="preserve"> sometimes any of the </w:t>
      </w:r>
      <w:r w:rsidR="007C7F19" w:rsidRPr="00031F96">
        <w:rPr>
          <w:rFonts w:cstheme="minorHAnsi"/>
          <w:sz w:val="24"/>
          <w:szCs w:val="24"/>
        </w:rPr>
        <w:t xml:space="preserve">nine </w:t>
      </w:r>
      <w:r w:rsidR="00E3637C" w:rsidRPr="00031F96">
        <w:rPr>
          <w:rFonts w:cstheme="minorHAnsi"/>
          <w:sz w:val="24"/>
          <w:szCs w:val="24"/>
        </w:rPr>
        <w:t>sub-projects is referred to as “the project” as well</w:t>
      </w:r>
      <w:r w:rsidR="00BB4048" w:rsidRPr="00031F96">
        <w:rPr>
          <w:rFonts w:cstheme="minorHAnsi"/>
          <w:sz w:val="24"/>
          <w:szCs w:val="24"/>
        </w:rPr>
        <w:t>)</w:t>
      </w:r>
      <w:r w:rsidR="00E3637C" w:rsidRPr="00031F96">
        <w:rPr>
          <w:rFonts w:cstheme="minorHAnsi"/>
          <w:sz w:val="24"/>
          <w:szCs w:val="24"/>
        </w:rPr>
        <w:t xml:space="preserve"> is titled</w:t>
      </w:r>
      <w:r w:rsidR="00BB4048" w:rsidRPr="00031F96">
        <w:rPr>
          <w:rFonts w:cstheme="minorHAnsi"/>
          <w:sz w:val="24"/>
          <w:szCs w:val="24"/>
        </w:rPr>
        <w:t xml:space="preserve"> “</w:t>
      </w:r>
      <w:r w:rsidR="00BB4048" w:rsidRPr="00031F96">
        <w:rPr>
          <w:rFonts w:cstheme="minorHAnsi"/>
          <w:i/>
          <w:iCs/>
          <w:sz w:val="24"/>
          <w:szCs w:val="24"/>
        </w:rPr>
        <w:t>Increasing the resilience of poor and vulnerable communities to climate change impacts in Jordan through implementing innovative projects in water and agriculture in support of adaptation to climate change</w:t>
      </w:r>
      <w:r w:rsidR="00BB4048" w:rsidRPr="00031F96">
        <w:rPr>
          <w:rFonts w:cstheme="minorHAnsi"/>
          <w:sz w:val="24"/>
          <w:szCs w:val="24"/>
        </w:rPr>
        <w:t>"</w:t>
      </w:r>
      <w:r w:rsidR="00E3637C" w:rsidRPr="00031F96">
        <w:rPr>
          <w:rFonts w:cstheme="minorHAnsi"/>
          <w:sz w:val="24"/>
          <w:szCs w:val="24"/>
        </w:rPr>
        <w:t>. It</w:t>
      </w:r>
      <w:r w:rsidR="00BB4048" w:rsidRPr="00031F96">
        <w:rPr>
          <w:rFonts w:cstheme="minorHAnsi"/>
          <w:sz w:val="24"/>
          <w:szCs w:val="24"/>
        </w:rPr>
        <w:t xml:space="preserve"> is a 4-year grant </w:t>
      </w:r>
      <w:r w:rsidR="00E3637C" w:rsidRPr="00031F96">
        <w:rPr>
          <w:rFonts w:cstheme="minorHAnsi"/>
          <w:sz w:val="24"/>
          <w:szCs w:val="24"/>
        </w:rPr>
        <w:t>project</w:t>
      </w:r>
      <w:r w:rsidR="007C7F19" w:rsidRPr="00031F96">
        <w:rPr>
          <w:rFonts w:cstheme="minorHAnsi"/>
          <w:sz w:val="24"/>
          <w:szCs w:val="24"/>
        </w:rPr>
        <w:t>, which</w:t>
      </w:r>
      <w:r w:rsidR="00E3637C" w:rsidRPr="00031F96">
        <w:rPr>
          <w:rFonts w:cstheme="minorHAnsi"/>
          <w:sz w:val="24"/>
          <w:szCs w:val="24"/>
        </w:rPr>
        <w:t xml:space="preserve"> </w:t>
      </w:r>
      <w:r w:rsidR="00BB4048" w:rsidRPr="00031F96">
        <w:rPr>
          <w:rFonts w:cstheme="minorHAnsi"/>
          <w:sz w:val="24"/>
          <w:szCs w:val="24"/>
        </w:rPr>
        <w:t xml:space="preserve">the </w:t>
      </w:r>
      <w:r w:rsidRPr="00031F96">
        <w:rPr>
          <w:rFonts w:cstheme="minorHAnsi"/>
          <w:sz w:val="24"/>
          <w:szCs w:val="24"/>
        </w:rPr>
        <w:t xml:space="preserve">Government of Jordan has received </w:t>
      </w:r>
      <w:r w:rsidR="00BB4048" w:rsidRPr="00031F96">
        <w:rPr>
          <w:rFonts w:cstheme="minorHAnsi"/>
          <w:sz w:val="24"/>
          <w:szCs w:val="24"/>
        </w:rPr>
        <w:t xml:space="preserve">from the Adaptation Fund of the UNFCCC </w:t>
      </w:r>
      <w:r w:rsidRPr="00031F96">
        <w:rPr>
          <w:rFonts w:cstheme="minorHAnsi"/>
          <w:sz w:val="24"/>
          <w:szCs w:val="24"/>
        </w:rPr>
        <w:t>a</w:t>
      </w:r>
      <w:r w:rsidR="00BB4048" w:rsidRPr="00031F96">
        <w:rPr>
          <w:rFonts w:cstheme="minorHAnsi"/>
          <w:sz w:val="24"/>
          <w:szCs w:val="24"/>
        </w:rPr>
        <w:t>t an amount</w:t>
      </w:r>
      <w:r w:rsidRPr="00031F96">
        <w:rPr>
          <w:rFonts w:cstheme="minorHAnsi"/>
          <w:sz w:val="24"/>
          <w:szCs w:val="24"/>
        </w:rPr>
        <w:t xml:space="preserve"> </w:t>
      </w:r>
      <w:r w:rsidR="00BB4048" w:rsidRPr="00031F96">
        <w:rPr>
          <w:rFonts w:cstheme="minorHAnsi"/>
          <w:sz w:val="24"/>
          <w:szCs w:val="24"/>
        </w:rPr>
        <w:t xml:space="preserve">of </w:t>
      </w:r>
      <w:r w:rsidRPr="00031F96">
        <w:rPr>
          <w:rFonts w:cstheme="minorHAnsi"/>
          <w:sz w:val="24"/>
          <w:szCs w:val="24"/>
        </w:rPr>
        <w:t>9.226 Million U.S. Dollars</w:t>
      </w:r>
      <w:r w:rsidR="00E3637C" w:rsidRPr="00031F96">
        <w:rPr>
          <w:rFonts w:cstheme="minorHAnsi"/>
          <w:sz w:val="24"/>
          <w:szCs w:val="24"/>
        </w:rPr>
        <w:t xml:space="preserve"> in 2015 (a page for the project is available at </w:t>
      </w:r>
      <w:r w:rsidR="00F50D9C" w:rsidRPr="00031F96">
        <w:rPr>
          <w:rFonts w:cstheme="minorHAnsi"/>
          <w:sz w:val="24"/>
          <w:szCs w:val="24"/>
        </w:rPr>
        <w:t xml:space="preserve">the </w:t>
      </w:r>
      <w:r w:rsidR="00E3637C" w:rsidRPr="00031F96">
        <w:rPr>
          <w:rFonts w:cstheme="minorHAnsi"/>
          <w:sz w:val="24"/>
          <w:szCs w:val="24"/>
        </w:rPr>
        <w:t>Adaptation Fund’s Site, at which the project document (a pdf format) as well the submitted progress reports (Excel format) could be viewed or downloaded from the following link:</w:t>
      </w:r>
    </w:p>
    <w:p w14:paraId="15BB2658" w14:textId="77777777" w:rsidR="00E3637C" w:rsidRPr="00031F96" w:rsidRDefault="003B2CBB" w:rsidP="00485694">
      <w:pPr>
        <w:pStyle w:val="ListParagraph"/>
        <w:ind w:left="0"/>
        <w:jc w:val="both"/>
        <w:rPr>
          <w:rFonts w:cstheme="minorHAnsi"/>
          <w:sz w:val="24"/>
          <w:szCs w:val="24"/>
        </w:rPr>
      </w:pPr>
      <w:hyperlink r:id="rId11" w:history="1">
        <w:r w:rsidR="00E3637C" w:rsidRPr="00031F96">
          <w:rPr>
            <w:rStyle w:val="Hyperlink"/>
            <w:rFonts w:cstheme="minorHAnsi"/>
            <w:sz w:val="24"/>
            <w:szCs w:val="24"/>
          </w:rPr>
          <w:t>https://www.adaptation-fund.org/project/increasing-the-resilience-of-poor-and-vulnerable-communities-to-climate-change-impacts-in-jordan-through-implementing-innovative-projects-in-water-and-agriculture-in-support-of-adaptation-to-climate-4/</w:t>
        </w:r>
      </w:hyperlink>
    </w:p>
    <w:p w14:paraId="47BAC2D4" w14:textId="17231E27" w:rsidR="00E3637C" w:rsidRPr="00031F96" w:rsidRDefault="0097608D" w:rsidP="00485694">
      <w:pPr>
        <w:jc w:val="both"/>
        <w:rPr>
          <w:rFonts w:cstheme="minorHAnsi"/>
          <w:sz w:val="24"/>
          <w:szCs w:val="24"/>
        </w:rPr>
      </w:pPr>
      <w:r>
        <w:rPr>
          <w:rFonts w:cstheme="minorHAnsi"/>
          <w:sz w:val="24"/>
          <w:szCs w:val="24"/>
        </w:rPr>
        <w:t>I</w:t>
      </w:r>
      <w:r w:rsidR="003D2246" w:rsidRPr="00031F96">
        <w:rPr>
          <w:rFonts w:cstheme="minorHAnsi"/>
          <w:sz w:val="24"/>
          <w:szCs w:val="24"/>
        </w:rPr>
        <w:t xml:space="preserve">nitially </w:t>
      </w:r>
      <w:r w:rsidR="00E3637C" w:rsidRPr="00031F96">
        <w:rPr>
          <w:rFonts w:cstheme="minorHAnsi"/>
          <w:sz w:val="24"/>
          <w:szCs w:val="24"/>
        </w:rPr>
        <w:t xml:space="preserve">the program was </w:t>
      </w:r>
      <w:r w:rsidR="003D2246" w:rsidRPr="00031F96">
        <w:rPr>
          <w:rFonts w:cstheme="minorHAnsi"/>
          <w:sz w:val="24"/>
          <w:szCs w:val="24"/>
        </w:rPr>
        <w:t xml:space="preserve">planned </w:t>
      </w:r>
      <w:r w:rsidR="00E3637C" w:rsidRPr="00031F96">
        <w:rPr>
          <w:rFonts w:cstheme="minorHAnsi"/>
          <w:sz w:val="24"/>
          <w:szCs w:val="24"/>
        </w:rPr>
        <w:t xml:space="preserve">to be executed </w:t>
      </w:r>
      <w:r w:rsidR="003D2246" w:rsidRPr="00031F96">
        <w:rPr>
          <w:rFonts w:cstheme="minorHAnsi"/>
          <w:sz w:val="24"/>
          <w:szCs w:val="24"/>
        </w:rPr>
        <w:t xml:space="preserve">from 2015-2019 but due to delay in </w:t>
      </w:r>
      <w:r w:rsidR="00E3637C" w:rsidRPr="00031F96">
        <w:rPr>
          <w:rFonts w:cstheme="minorHAnsi"/>
          <w:sz w:val="24"/>
          <w:szCs w:val="24"/>
        </w:rPr>
        <w:t>the start of implementation, which officially started by conducting the Inception Workshop in July 2016</w:t>
      </w:r>
      <w:r w:rsidR="00892874">
        <w:rPr>
          <w:rFonts w:cstheme="minorHAnsi"/>
          <w:sz w:val="24"/>
          <w:szCs w:val="24"/>
        </w:rPr>
        <w:t xml:space="preserve">. Moreover, the program has been extended several times.  </w:t>
      </w:r>
      <w:r w:rsidR="00892874" w:rsidRPr="00892874">
        <w:rPr>
          <w:rFonts w:cstheme="minorHAnsi"/>
          <w:b/>
          <w:bCs/>
          <w:sz w:val="24"/>
          <w:szCs w:val="24"/>
        </w:rPr>
        <w:t>On 15 August 2025 the Adaptation Fund Board decided to approve the request of MoPIC for an extension of grace period for achieving re-accreditation until 17 January 2026 to account for the date of completion this Program</w:t>
      </w:r>
      <w:r w:rsidR="00892874">
        <w:rPr>
          <w:rFonts w:cstheme="minorHAnsi"/>
          <w:sz w:val="24"/>
          <w:szCs w:val="24"/>
        </w:rPr>
        <w:t xml:space="preserve">. </w:t>
      </w:r>
      <w:r w:rsidR="003D2246" w:rsidRPr="00031F96">
        <w:rPr>
          <w:rFonts w:cstheme="minorHAnsi"/>
          <w:sz w:val="24"/>
          <w:szCs w:val="24"/>
        </w:rPr>
        <w:t xml:space="preserve">The National Implementing Entity (NIE) is Ministry of Planning and International Cooperation (MOPIC) who has signed the agreement with the Adaptation Fund </w:t>
      </w:r>
      <w:r w:rsidR="00E3637C" w:rsidRPr="00031F96">
        <w:rPr>
          <w:rFonts w:cstheme="minorHAnsi"/>
          <w:sz w:val="24"/>
          <w:szCs w:val="24"/>
        </w:rPr>
        <w:t xml:space="preserve">on behalf of the </w:t>
      </w:r>
      <w:r w:rsidR="00E3637C" w:rsidRPr="00031F96">
        <w:rPr>
          <w:rFonts w:cstheme="minorHAnsi"/>
          <w:sz w:val="24"/>
          <w:szCs w:val="24"/>
        </w:rPr>
        <w:lastRenderedPageBreak/>
        <w:t>Government of Hashemite Kingdom of Jordan (</w:t>
      </w:r>
      <w:proofErr w:type="spellStart"/>
      <w:r w:rsidR="00E3637C" w:rsidRPr="00031F96">
        <w:rPr>
          <w:rFonts w:cstheme="minorHAnsi"/>
          <w:sz w:val="24"/>
          <w:szCs w:val="24"/>
        </w:rPr>
        <w:t>GoJ</w:t>
      </w:r>
      <w:proofErr w:type="spellEnd"/>
      <w:r w:rsidR="00E3637C" w:rsidRPr="00031F96">
        <w:rPr>
          <w:rFonts w:cstheme="minorHAnsi"/>
          <w:sz w:val="24"/>
          <w:szCs w:val="24"/>
        </w:rPr>
        <w:t xml:space="preserve">) </w:t>
      </w:r>
      <w:r w:rsidR="003D2246" w:rsidRPr="00031F96">
        <w:rPr>
          <w:rFonts w:cstheme="minorHAnsi"/>
          <w:sz w:val="24"/>
          <w:szCs w:val="24"/>
        </w:rPr>
        <w:t xml:space="preserve">in </w:t>
      </w:r>
      <w:r w:rsidR="00E3637C" w:rsidRPr="00031F96">
        <w:rPr>
          <w:rFonts w:cstheme="minorHAnsi"/>
          <w:sz w:val="24"/>
          <w:szCs w:val="24"/>
        </w:rPr>
        <w:t>May 14</w:t>
      </w:r>
      <w:r w:rsidR="00E3637C" w:rsidRPr="00031F96">
        <w:rPr>
          <w:rFonts w:cstheme="minorHAnsi"/>
          <w:sz w:val="24"/>
          <w:szCs w:val="24"/>
          <w:vertAlign w:val="superscript"/>
        </w:rPr>
        <w:t>th</w:t>
      </w:r>
      <w:r w:rsidR="00E3637C" w:rsidRPr="00031F96">
        <w:rPr>
          <w:rFonts w:cstheme="minorHAnsi"/>
          <w:sz w:val="24"/>
          <w:szCs w:val="24"/>
        </w:rPr>
        <w:t xml:space="preserve"> 2015 and </w:t>
      </w:r>
      <w:r w:rsidR="00EC10A5" w:rsidRPr="00031F96">
        <w:rPr>
          <w:rFonts w:cstheme="minorHAnsi"/>
          <w:sz w:val="24"/>
          <w:szCs w:val="24"/>
        </w:rPr>
        <w:t xml:space="preserve">the </w:t>
      </w:r>
      <w:r w:rsidR="00E3637C" w:rsidRPr="00031F96">
        <w:rPr>
          <w:rFonts w:cstheme="minorHAnsi"/>
          <w:sz w:val="24"/>
          <w:szCs w:val="24"/>
        </w:rPr>
        <w:t xml:space="preserve">Prime Ministry of </w:t>
      </w:r>
      <w:proofErr w:type="spellStart"/>
      <w:r w:rsidR="00E3637C" w:rsidRPr="00031F96">
        <w:rPr>
          <w:rFonts w:cstheme="minorHAnsi"/>
          <w:sz w:val="24"/>
          <w:szCs w:val="24"/>
        </w:rPr>
        <w:t>GoJ</w:t>
      </w:r>
      <w:proofErr w:type="spellEnd"/>
      <w:r w:rsidR="00E3637C" w:rsidRPr="00031F96">
        <w:rPr>
          <w:rFonts w:cstheme="minorHAnsi"/>
          <w:sz w:val="24"/>
          <w:szCs w:val="24"/>
        </w:rPr>
        <w:t xml:space="preserve"> approved the agreement on June 14</w:t>
      </w:r>
      <w:r w:rsidR="00E3637C" w:rsidRPr="00031F96">
        <w:rPr>
          <w:rFonts w:cstheme="minorHAnsi"/>
          <w:sz w:val="24"/>
          <w:szCs w:val="24"/>
          <w:vertAlign w:val="superscript"/>
        </w:rPr>
        <w:t>th</w:t>
      </w:r>
      <w:r w:rsidR="00E3637C" w:rsidRPr="00031F96">
        <w:rPr>
          <w:rFonts w:cstheme="minorHAnsi"/>
          <w:sz w:val="24"/>
          <w:szCs w:val="24"/>
        </w:rPr>
        <w:t xml:space="preserve"> 2015</w:t>
      </w:r>
      <w:r w:rsidR="003D2246" w:rsidRPr="00031F96">
        <w:rPr>
          <w:rFonts w:cstheme="minorHAnsi"/>
          <w:sz w:val="24"/>
          <w:szCs w:val="24"/>
        </w:rPr>
        <w:t xml:space="preserve">. </w:t>
      </w:r>
    </w:p>
    <w:p w14:paraId="62D11615" w14:textId="2B95B49B" w:rsidR="003D2246" w:rsidRPr="00031F96" w:rsidRDefault="003D2246" w:rsidP="00485694">
      <w:pPr>
        <w:jc w:val="both"/>
        <w:rPr>
          <w:rFonts w:cstheme="minorHAnsi"/>
          <w:sz w:val="24"/>
          <w:szCs w:val="24"/>
        </w:rPr>
      </w:pPr>
      <w:r w:rsidRPr="00031F96">
        <w:rPr>
          <w:rFonts w:cstheme="minorHAnsi"/>
          <w:sz w:val="24"/>
          <w:szCs w:val="24"/>
        </w:rPr>
        <w:t>The Program is being executed by six national institutions</w:t>
      </w:r>
      <w:r w:rsidR="00E3637C" w:rsidRPr="00031F96">
        <w:rPr>
          <w:rFonts w:cstheme="minorHAnsi"/>
          <w:sz w:val="24"/>
          <w:szCs w:val="24"/>
        </w:rPr>
        <w:t>, which are</w:t>
      </w:r>
      <w:r w:rsidRPr="00031F96">
        <w:rPr>
          <w:rFonts w:cstheme="minorHAnsi"/>
          <w:sz w:val="24"/>
          <w:szCs w:val="24"/>
        </w:rPr>
        <w:t xml:space="preserve">: </w:t>
      </w:r>
      <w:r w:rsidRPr="00031F96">
        <w:rPr>
          <w:rFonts w:cstheme="minorHAnsi"/>
          <w:i/>
          <w:iCs/>
          <w:sz w:val="24"/>
          <w:szCs w:val="24"/>
        </w:rPr>
        <w:t>Ministry of Environment (</w:t>
      </w:r>
      <w:proofErr w:type="spellStart"/>
      <w:r w:rsidRPr="00031F96">
        <w:rPr>
          <w:rFonts w:cstheme="minorHAnsi"/>
          <w:i/>
          <w:iCs/>
          <w:sz w:val="24"/>
          <w:szCs w:val="24"/>
        </w:rPr>
        <w:t>MoEnv</w:t>
      </w:r>
      <w:proofErr w:type="spellEnd"/>
      <w:r w:rsidRPr="00031F96">
        <w:rPr>
          <w:rFonts w:cstheme="minorHAnsi"/>
          <w:i/>
          <w:iCs/>
          <w:sz w:val="24"/>
          <w:szCs w:val="24"/>
        </w:rPr>
        <w:t>), Ministry of Water and Irrigation (MWI), Ministry of Agriculture (</w:t>
      </w:r>
      <w:proofErr w:type="spellStart"/>
      <w:r w:rsidRPr="00031F96">
        <w:rPr>
          <w:rFonts w:cstheme="minorHAnsi"/>
          <w:i/>
          <w:iCs/>
          <w:sz w:val="24"/>
          <w:szCs w:val="24"/>
        </w:rPr>
        <w:t>MoA</w:t>
      </w:r>
      <w:proofErr w:type="spellEnd"/>
      <w:r w:rsidRPr="00031F96">
        <w:rPr>
          <w:rFonts w:cstheme="minorHAnsi"/>
          <w:i/>
          <w:iCs/>
          <w:sz w:val="24"/>
          <w:szCs w:val="24"/>
        </w:rPr>
        <w:t>), Jordan Valley Authority (JVA), Petra Development Tourism Region Authority (PDTRA), National Center for Agricultural Research and Extension NCARE (</w:t>
      </w:r>
      <w:r w:rsidRPr="00031F96">
        <w:rPr>
          <w:rFonts w:cstheme="minorHAnsi"/>
          <w:sz w:val="24"/>
          <w:szCs w:val="24"/>
        </w:rPr>
        <w:t>now</w:t>
      </w:r>
      <w:r w:rsidRPr="00031F96">
        <w:rPr>
          <w:rFonts w:cstheme="minorHAnsi"/>
          <w:i/>
          <w:iCs/>
          <w:sz w:val="24"/>
          <w:szCs w:val="24"/>
        </w:rPr>
        <w:t xml:space="preserve"> National Center for Agricultural Research (NARC)), </w:t>
      </w:r>
      <w:r w:rsidRPr="00031F96">
        <w:rPr>
          <w:rFonts w:cstheme="minorHAnsi"/>
          <w:sz w:val="24"/>
          <w:szCs w:val="24"/>
        </w:rPr>
        <w:t>and the</w:t>
      </w:r>
      <w:r w:rsidRPr="00031F96">
        <w:rPr>
          <w:rFonts w:cstheme="minorHAnsi"/>
          <w:i/>
          <w:iCs/>
          <w:sz w:val="24"/>
          <w:szCs w:val="24"/>
        </w:rPr>
        <w:t xml:space="preserve"> Hashemite Fund for Development of Jordan Badia (HFDJB</w:t>
      </w:r>
      <w:r w:rsidR="00892874">
        <w:rPr>
          <w:rFonts w:cstheme="minorHAnsi"/>
          <w:i/>
          <w:iCs/>
          <w:sz w:val="24"/>
          <w:szCs w:val="24"/>
        </w:rPr>
        <w:t>.</w:t>
      </w:r>
    </w:p>
    <w:p w14:paraId="0A490005" w14:textId="77777777" w:rsidR="00AF41DF" w:rsidRPr="00031F96" w:rsidRDefault="00AF41DF" w:rsidP="00485694">
      <w:pPr>
        <w:jc w:val="both"/>
        <w:rPr>
          <w:rFonts w:cstheme="minorHAnsi"/>
          <w:sz w:val="24"/>
          <w:szCs w:val="24"/>
        </w:rPr>
      </w:pPr>
      <w:r w:rsidRPr="00031F96">
        <w:rPr>
          <w:rFonts w:cstheme="minorHAnsi"/>
          <w:sz w:val="24"/>
          <w:szCs w:val="24"/>
        </w:rPr>
        <w:t>The main objective of the program is to adapt the agricultural sector in Jordan to climate change induced water shortages and stresses on food security</w:t>
      </w:r>
      <w:r w:rsidR="00EC10A5" w:rsidRPr="00031F96">
        <w:rPr>
          <w:rFonts w:cstheme="minorHAnsi"/>
          <w:sz w:val="24"/>
          <w:szCs w:val="24"/>
        </w:rPr>
        <w:t>. This to be achieved</w:t>
      </w:r>
      <w:r w:rsidRPr="00031F96">
        <w:rPr>
          <w:rFonts w:cstheme="minorHAnsi"/>
          <w:sz w:val="24"/>
          <w:szCs w:val="24"/>
        </w:rPr>
        <w:t xml:space="preserve"> through piloting innovative technology transfer in treated waste water reuse, water harvesting and permaculture, policy support and capacity building linked to community livelihoods and resilience utilizing advanced ICT tools and supporting agribusiness sector </w:t>
      </w:r>
      <w:r w:rsidR="00E3637C" w:rsidRPr="00031F96">
        <w:rPr>
          <w:rFonts w:cstheme="minorHAnsi"/>
          <w:sz w:val="24"/>
          <w:szCs w:val="24"/>
        </w:rPr>
        <w:t>in policy and governance reform</w:t>
      </w:r>
      <w:r w:rsidRPr="00031F96">
        <w:rPr>
          <w:rFonts w:cstheme="minorHAnsi"/>
          <w:sz w:val="24"/>
          <w:szCs w:val="24"/>
        </w:rPr>
        <w:t>.</w:t>
      </w:r>
      <w:r w:rsidR="00E3637C" w:rsidRPr="00031F96">
        <w:rPr>
          <w:rFonts w:cstheme="minorHAnsi"/>
          <w:sz w:val="24"/>
          <w:szCs w:val="24"/>
        </w:rPr>
        <w:t xml:space="preserve"> </w:t>
      </w:r>
      <w:r w:rsidRPr="00031F96">
        <w:rPr>
          <w:rFonts w:cstheme="minorHAnsi"/>
          <w:sz w:val="24"/>
          <w:szCs w:val="24"/>
        </w:rPr>
        <w:t xml:space="preserve">Two mega components comprises the program: Component 1 will address climate change adaptation of agricultural and water sector through the use of non-conventional water resources (reuse of treated wastewater, rainwater harvesting and permaculture) while Component 2 will deal with climate change adaptation capacity building, knowledge dissemination, policy and legislation mainstreaming. </w:t>
      </w:r>
    </w:p>
    <w:p w14:paraId="2D9271DF" w14:textId="77777777" w:rsidR="00AF41DF" w:rsidRPr="00031F96" w:rsidRDefault="00AF41DF" w:rsidP="00485694">
      <w:pPr>
        <w:jc w:val="both"/>
        <w:rPr>
          <w:rFonts w:cstheme="minorHAnsi"/>
          <w:sz w:val="24"/>
          <w:szCs w:val="24"/>
        </w:rPr>
      </w:pPr>
      <w:r w:rsidRPr="00031F96">
        <w:rPr>
          <w:rFonts w:cstheme="minorHAnsi"/>
          <w:sz w:val="24"/>
          <w:szCs w:val="24"/>
        </w:rPr>
        <w:t>The Program’s Components are:</w:t>
      </w:r>
    </w:p>
    <w:p w14:paraId="66273860" w14:textId="77777777" w:rsidR="00AF41DF" w:rsidRPr="00031F96" w:rsidRDefault="00AF41DF" w:rsidP="00485694">
      <w:pPr>
        <w:pStyle w:val="NoSpacing"/>
        <w:jc w:val="both"/>
        <w:rPr>
          <w:rFonts w:cstheme="minorHAnsi"/>
          <w:sz w:val="24"/>
          <w:szCs w:val="24"/>
        </w:rPr>
      </w:pPr>
      <w:r w:rsidRPr="00031F96">
        <w:rPr>
          <w:rFonts w:cstheme="minorHAnsi"/>
          <w:b/>
          <w:bCs/>
          <w:sz w:val="24"/>
          <w:szCs w:val="24"/>
        </w:rPr>
        <w:t>Component 1</w:t>
      </w:r>
      <w:r w:rsidR="0053226A" w:rsidRPr="00031F96">
        <w:rPr>
          <w:rFonts w:cstheme="minorHAnsi"/>
          <w:sz w:val="24"/>
          <w:szCs w:val="24"/>
        </w:rPr>
        <w:t>: Climate Change A</w:t>
      </w:r>
      <w:r w:rsidRPr="00031F96">
        <w:rPr>
          <w:rFonts w:cstheme="minorHAnsi"/>
          <w:sz w:val="24"/>
          <w:szCs w:val="24"/>
        </w:rPr>
        <w:t>daptation of Agricul</w:t>
      </w:r>
      <w:r w:rsidR="00EC10A5" w:rsidRPr="00031F96">
        <w:rPr>
          <w:rFonts w:cstheme="minorHAnsi"/>
          <w:sz w:val="24"/>
          <w:szCs w:val="24"/>
        </w:rPr>
        <w:t>tural &amp; W</w:t>
      </w:r>
      <w:r w:rsidRPr="00031F96">
        <w:rPr>
          <w:rFonts w:cstheme="minorHAnsi"/>
          <w:sz w:val="24"/>
          <w:szCs w:val="24"/>
        </w:rPr>
        <w:t>ater Sector through</w:t>
      </w:r>
    </w:p>
    <w:p w14:paraId="09AA95D7" w14:textId="77777777" w:rsidR="00AF41DF" w:rsidRPr="00031F96" w:rsidRDefault="00AF41DF" w:rsidP="00485694">
      <w:pPr>
        <w:pStyle w:val="NoSpacing"/>
        <w:jc w:val="both"/>
        <w:rPr>
          <w:rFonts w:cstheme="minorHAnsi"/>
          <w:sz w:val="24"/>
          <w:szCs w:val="24"/>
        </w:rPr>
      </w:pPr>
      <w:r w:rsidRPr="00031F96">
        <w:rPr>
          <w:rFonts w:cstheme="minorHAnsi"/>
          <w:sz w:val="24"/>
          <w:szCs w:val="24"/>
        </w:rPr>
        <w:t>T</w:t>
      </w:r>
      <w:r w:rsidR="00F50D9C" w:rsidRPr="00031F96">
        <w:rPr>
          <w:rFonts w:cstheme="minorHAnsi"/>
          <w:sz w:val="24"/>
          <w:szCs w:val="24"/>
        </w:rPr>
        <w:t>echnology Transfer (t</w:t>
      </w:r>
      <w:r w:rsidR="00EC10A5" w:rsidRPr="00031F96">
        <w:rPr>
          <w:rFonts w:cstheme="minorHAnsi"/>
          <w:sz w:val="24"/>
          <w:szCs w:val="24"/>
        </w:rPr>
        <w:t>he use of n</w:t>
      </w:r>
      <w:r w:rsidRPr="00031F96">
        <w:rPr>
          <w:rFonts w:cstheme="minorHAnsi"/>
          <w:sz w:val="24"/>
          <w:szCs w:val="24"/>
        </w:rPr>
        <w:t>on-</w:t>
      </w:r>
      <w:r w:rsidR="00EC10A5" w:rsidRPr="00031F96">
        <w:rPr>
          <w:rFonts w:cstheme="minorHAnsi"/>
          <w:sz w:val="24"/>
          <w:szCs w:val="24"/>
        </w:rPr>
        <w:t>conventional water resources – r</w:t>
      </w:r>
      <w:r w:rsidRPr="00031F96">
        <w:rPr>
          <w:rFonts w:cstheme="minorHAnsi"/>
          <w:sz w:val="24"/>
          <w:szCs w:val="24"/>
        </w:rPr>
        <w:t>euse of</w:t>
      </w:r>
    </w:p>
    <w:p w14:paraId="70432036" w14:textId="77777777" w:rsidR="00AF41DF" w:rsidRPr="00031F96" w:rsidRDefault="00AF41DF" w:rsidP="00485694">
      <w:pPr>
        <w:pStyle w:val="NoSpacing"/>
        <w:jc w:val="both"/>
        <w:rPr>
          <w:rFonts w:cstheme="minorHAnsi"/>
          <w:sz w:val="24"/>
          <w:szCs w:val="24"/>
        </w:rPr>
      </w:pPr>
      <w:r w:rsidRPr="00031F96">
        <w:rPr>
          <w:rFonts w:cstheme="minorHAnsi"/>
          <w:sz w:val="24"/>
          <w:szCs w:val="24"/>
        </w:rPr>
        <w:t>wastewater, rainwater harvesting &amp; permaculture)</w:t>
      </w:r>
      <w:r w:rsidR="0053226A" w:rsidRPr="00031F96">
        <w:rPr>
          <w:rFonts w:cstheme="minorHAnsi"/>
          <w:sz w:val="24"/>
          <w:szCs w:val="24"/>
        </w:rPr>
        <w:t>.</w:t>
      </w:r>
    </w:p>
    <w:p w14:paraId="5A379FEB" w14:textId="77777777" w:rsidR="00AF41DF" w:rsidRPr="00031F96" w:rsidRDefault="00AF41DF" w:rsidP="00485694">
      <w:pPr>
        <w:pStyle w:val="NoSpacing"/>
        <w:jc w:val="both"/>
        <w:rPr>
          <w:rFonts w:cstheme="minorHAnsi"/>
          <w:b/>
          <w:bCs/>
          <w:sz w:val="24"/>
          <w:szCs w:val="24"/>
        </w:rPr>
      </w:pPr>
    </w:p>
    <w:p w14:paraId="22FECE38" w14:textId="77777777" w:rsidR="00AF41DF" w:rsidRPr="00031F96" w:rsidRDefault="00AF41DF" w:rsidP="00485694">
      <w:pPr>
        <w:pStyle w:val="NoSpacing"/>
        <w:jc w:val="both"/>
        <w:rPr>
          <w:rFonts w:cstheme="minorHAnsi"/>
          <w:sz w:val="24"/>
          <w:szCs w:val="24"/>
        </w:rPr>
      </w:pPr>
      <w:r w:rsidRPr="00031F96">
        <w:rPr>
          <w:rFonts w:cstheme="minorHAnsi"/>
          <w:b/>
          <w:bCs/>
          <w:sz w:val="24"/>
          <w:szCs w:val="24"/>
        </w:rPr>
        <w:t>Component 2</w:t>
      </w:r>
      <w:r w:rsidRPr="00031F96">
        <w:rPr>
          <w:rFonts w:cstheme="minorHAnsi"/>
          <w:sz w:val="24"/>
          <w:szCs w:val="24"/>
        </w:rPr>
        <w:t>: Climate Change Adaptation Capacity Building, Knowledge Dissemination,</w:t>
      </w:r>
    </w:p>
    <w:p w14:paraId="2439F7A3" w14:textId="77777777" w:rsidR="00AF41DF" w:rsidRPr="00031F96" w:rsidRDefault="00AF41DF" w:rsidP="00485694">
      <w:pPr>
        <w:pStyle w:val="NoSpacing"/>
        <w:jc w:val="both"/>
        <w:rPr>
          <w:rStyle w:val="CharAttribute17"/>
          <w:rFonts w:asciiTheme="minorHAnsi" w:hAnsiTheme="minorHAnsi" w:cstheme="minorHAnsi"/>
          <w:bCs/>
          <w:szCs w:val="24"/>
        </w:rPr>
      </w:pPr>
      <w:r w:rsidRPr="00031F96">
        <w:rPr>
          <w:rFonts w:cstheme="minorHAnsi"/>
          <w:sz w:val="24"/>
          <w:szCs w:val="24"/>
        </w:rPr>
        <w:t>Policy and Legislation Mainstreaming.</w:t>
      </w:r>
    </w:p>
    <w:p w14:paraId="5EDDF205" w14:textId="77777777" w:rsidR="00AF41DF" w:rsidRPr="00031F96" w:rsidRDefault="00AF41DF" w:rsidP="00485694">
      <w:pPr>
        <w:spacing w:before="140"/>
        <w:jc w:val="both"/>
        <w:rPr>
          <w:rFonts w:cstheme="minorHAnsi"/>
          <w:sz w:val="24"/>
          <w:szCs w:val="24"/>
        </w:rPr>
      </w:pPr>
      <w:r w:rsidRPr="00031F96">
        <w:rPr>
          <w:rFonts w:cstheme="minorHAnsi"/>
          <w:sz w:val="24"/>
          <w:szCs w:val="24"/>
        </w:rPr>
        <w:t>Component 1 consists of 4 sub-projects in treated wastewater reuse in Wadi Musa</w:t>
      </w:r>
      <w:r w:rsidR="00EC10A5" w:rsidRPr="00031F96">
        <w:rPr>
          <w:rFonts w:cstheme="minorHAnsi"/>
          <w:sz w:val="24"/>
          <w:szCs w:val="24"/>
        </w:rPr>
        <w:t xml:space="preserve"> area (southern Jordan)</w:t>
      </w:r>
      <w:r w:rsidR="0053226A" w:rsidRPr="00031F96">
        <w:rPr>
          <w:rFonts w:cstheme="minorHAnsi"/>
          <w:sz w:val="24"/>
          <w:szCs w:val="24"/>
        </w:rPr>
        <w:t xml:space="preserve"> (executed jointly by </w:t>
      </w:r>
      <w:proofErr w:type="gramStart"/>
      <w:r w:rsidR="0053226A" w:rsidRPr="00031F96">
        <w:rPr>
          <w:rFonts w:cstheme="minorHAnsi"/>
          <w:sz w:val="24"/>
          <w:szCs w:val="24"/>
        </w:rPr>
        <w:t>PDTRA  and</w:t>
      </w:r>
      <w:proofErr w:type="gramEnd"/>
      <w:r w:rsidR="0053226A" w:rsidRPr="00031F96">
        <w:rPr>
          <w:rFonts w:cstheme="minorHAnsi"/>
          <w:sz w:val="24"/>
          <w:szCs w:val="24"/>
        </w:rPr>
        <w:t xml:space="preserve"> HFDJB)</w:t>
      </w:r>
      <w:r w:rsidRPr="00031F96">
        <w:rPr>
          <w:rFonts w:cstheme="minorHAnsi"/>
          <w:sz w:val="24"/>
          <w:szCs w:val="24"/>
        </w:rPr>
        <w:t>, Northern Jordan Valley</w:t>
      </w:r>
      <w:r w:rsidR="00EC10A5" w:rsidRPr="00031F96">
        <w:rPr>
          <w:rFonts w:cstheme="minorHAnsi"/>
          <w:sz w:val="24"/>
          <w:szCs w:val="24"/>
        </w:rPr>
        <w:t xml:space="preserve"> area</w:t>
      </w:r>
      <w:r w:rsidR="0053226A" w:rsidRPr="00031F96">
        <w:rPr>
          <w:rFonts w:cstheme="minorHAnsi"/>
          <w:sz w:val="24"/>
          <w:szCs w:val="24"/>
        </w:rPr>
        <w:t xml:space="preserve"> (executed by JVA</w:t>
      </w:r>
      <w:r w:rsidRPr="00031F96">
        <w:rPr>
          <w:rFonts w:cstheme="minorHAnsi"/>
          <w:sz w:val="24"/>
          <w:szCs w:val="24"/>
        </w:rPr>
        <w:t xml:space="preserve">, Tal Al </w:t>
      </w:r>
      <w:proofErr w:type="spellStart"/>
      <w:r w:rsidRPr="00031F96">
        <w:rPr>
          <w:rFonts w:cstheme="minorHAnsi"/>
          <w:sz w:val="24"/>
          <w:szCs w:val="24"/>
        </w:rPr>
        <w:t>Mantah</w:t>
      </w:r>
      <w:proofErr w:type="spellEnd"/>
      <w:r w:rsidR="00EC10A5" w:rsidRPr="00031F96">
        <w:rPr>
          <w:rFonts w:cstheme="minorHAnsi"/>
          <w:sz w:val="24"/>
          <w:szCs w:val="24"/>
        </w:rPr>
        <w:t xml:space="preserve"> area</w:t>
      </w:r>
      <w:r w:rsidR="0053226A" w:rsidRPr="00031F96">
        <w:rPr>
          <w:rFonts w:cstheme="minorHAnsi"/>
          <w:sz w:val="24"/>
          <w:szCs w:val="24"/>
        </w:rPr>
        <w:t xml:space="preserve"> ((executed by WAJ)</w:t>
      </w:r>
      <w:r w:rsidR="00EC10A5" w:rsidRPr="00031F96">
        <w:rPr>
          <w:rFonts w:cstheme="minorHAnsi"/>
          <w:sz w:val="24"/>
          <w:szCs w:val="24"/>
        </w:rPr>
        <w:t xml:space="preserve">, and North </w:t>
      </w:r>
      <w:proofErr w:type="spellStart"/>
      <w:r w:rsidR="00EC10A5" w:rsidRPr="00031F96">
        <w:rPr>
          <w:rFonts w:cstheme="minorHAnsi"/>
          <w:sz w:val="24"/>
          <w:szCs w:val="24"/>
        </w:rPr>
        <w:t>Shounneh</w:t>
      </w:r>
      <w:proofErr w:type="spellEnd"/>
      <w:r w:rsidR="00EC10A5" w:rsidRPr="00031F96">
        <w:rPr>
          <w:rFonts w:cstheme="minorHAnsi"/>
          <w:sz w:val="24"/>
          <w:szCs w:val="24"/>
        </w:rPr>
        <w:t xml:space="preserve"> area</w:t>
      </w:r>
      <w:r w:rsidR="0053226A" w:rsidRPr="00031F96">
        <w:rPr>
          <w:rFonts w:cstheme="minorHAnsi"/>
          <w:sz w:val="24"/>
          <w:szCs w:val="24"/>
        </w:rPr>
        <w:t xml:space="preserve"> (executed by JVA)</w:t>
      </w:r>
      <w:r w:rsidRPr="00031F96">
        <w:rPr>
          <w:rFonts w:cstheme="minorHAnsi"/>
          <w:sz w:val="24"/>
          <w:szCs w:val="24"/>
        </w:rPr>
        <w:t xml:space="preserve">. The fifth project will handle increasing the resilience of poor and vulnerable communities to climate change impacts through water harvesting </w:t>
      </w:r>
      <w:r w:rsidR="00EC10A5" w:rsidRPr="00031F96">
        <w:rPr>
          <w:rFonts w:cstheme="minorHAnsi"/>
          <w:sz w:val="24"/>
          <w:szCs w:val="24"/>
        </w:rPr>
        <w:t>technologies in poverty pockets</w:t>
      </w:r>
      <w:r w:rsidR="0053226A" w:rsidRPr="00031F96">
        <w:rPr>
          <w:rFonts w:cstheme="minorHAnsi"/>
          <w:sz w:val="24"/>
          <w:szCs w:val="24"/>
        </w:rPr>
        <w:t xml:space="preserve"> (executed by JVA)</w:t>
      </w:r>
      <w:r w:rsidR="00EC10A5" w:rsidRPr="00031F96">
        <w:rPr>
          <w:rFonts w:cstheme="minorHAnsi"/>
          <w:sz w:val="24"/>
          <w:szCs w:val="24"/>
        </w:rPr>
        <w:t>. T</w:t>
      </w:r>
      <w:r w:rsidRPr="00031F96">
        <w:rPr>
          <w:rFonts w:cstheme="minorHAnsi"/>
          <w:sz w:val="24"/>
          <w:szCs w:val="24"/>
        </w:rPr>
        <w:t>he sixth project will work at extending permaculture design and technologies in the Jordan Valley areas and beyond</w:t>
      </w:r>
      <w:r w:rsidR="0053226A" w:rsidRPr="00031F96">
        <w:rPr>
          <w:rFonts w:cstheme="minorHAnsi"/>
          <w:sz w:val="24"/>
          <w:szCs w:val="24"/>
        </w:rPr>
        <w:t xml:space="preserve"> (executed by NARC)</w:t>
      </w:r>
      <w:r w:rsidRPr="00031F96">
        <w:rPr>
          <w:rFonts w:cstheme="minorHAnsi"/>
          <w:sz w:val="24"/>
          <w:szCs w:val="24"/>
        </w:rPr>
        <w:t xml:space="preserve">. </w:t>
      </w:r>
    </w:p>
    <w:p w14:paraId="039A8070" w14:textId="293E6B09" w:rsidR="00AF41DF" w:rsidRDefault="00AF41DF" w:rsidP="00485694">
      <w:pPr>
        <w:jc w:val="both"/>
        <w:rPr>
          <w:rFonts w:cstheme="minorHAnsi"/>
          <w:sz w:val="24"/>
          <w:szCs w:val="24"/>
        </w:rPr>
      </w:pPr>
      <w:r w:rsidRPr="00031F96">
        <w:rPr>
          <w:rFonts w:cstheme="minorHAnsi"/>
          <w:sz w:val="24"/>
          <w:szCs w:val="24"/>
        </w:rPr>
        <w:t xml:space="preserve">Component 2 </w:t>
      </w:r>
      <w:r w:rsidR="00EC10A5" w:rsidRPr="00031F96">
        <w:rPr>
          <w:rFonts w:cstheme="minorHAnsi"/>
          <w:sz w:val="24"/>
          <w:szCs w:val="24"/>
        </w:rPr>
        <w:t xml:space="preserve">on the other hand </w:t>
      </w:r>
      <w:r w:rsidRPr="00031F96">
        <w:rPr>
          <w:rFonts w:cstheme="minorHAnsi"/>
          <w:sz w:val="24"/>
          <w:szCs w:val="24"/>
        </w:rPr>
        <w:t xml:space="preserve">consists of three sub-projects, which will address </w:t>
      </w:r>
      <w:r w:rsidR="0053226A" w:rsidRPr="00031F96">
        <w:rPr>
          <w:rFonts w:cstheme="minorHAnsi"/>
          <w:sz w:val="24"/>
          <w:szCs w:val="24"/>
        </w:rPr>
        <w:t>raising</w:t>
      </w:r>
      <w:r w:rsidR="00EC10A5" w:rsidRPr="00031F96">
        <w:rPr>
          <w:rFonts w:cstheme="minorHAnsi"/>
          <w:sz w:val="24"/>
          <w:szCs w:val="24"/>
        </w:rPr>
        <w:t xml:space="preserve"> the awareness and </w:t>
      </w:r>
      <w:r w:rsidRPr="00031F96">
        <w:rPr>
          <w:rFonts w:cstheme="minorHAnsi"/>
          <w:sz w:val="24"/>
          <w:szCs w:val="24"/>
        </w:rPr>
        <w:t>strengthening the capacities of poor and remote communities to better adapt to climate change adverse impacts using ICT as an enabling tool for more effective adaptation</w:t>
      </w:r>
      <w:r w:rsidR="00EC10A5" w:rsidRPr="00031F96">
        <w:rPr>
          <w:rFonts w:cstheme="minorHAnsi"/>
          <w:sz w:val="24"/>
          <w:szCs w:val="24"/>
        </w:rPr>
        <w:t xml:space="preserve"> (two sub-projects executed by one entity</w:t>
      </w:r>
      <w:r w:rsidR="0053226A" w:rsidRPr="00031F96">
        <w:rPr>
          <w:rFonts w:cstheme="minorHAnsi"/>
          <w:sz w:val="24"/>
          <w:szCs w:val="24"/>
        </w:rPr>
        <w:t xml:space="preserve"> </w:t>
      </w:r>
      <w:proofErr w:type="spellStart"/>
      <w:r w:rsidR="0053226A" w:rsidRPr="00031F96">
        <w:rPr>
          <w:rFonts w:cstheme="minorHAnsi"/>
          <w:sz w:val="24"/>
          <w:szCs w:val="24"/>
        </w:rPr>
        <w:t>MoEnv</w:t>
      </w:r>
      <w:proofErr w:type="spellEnd"/>
      <w:r w:rsidR="0053226A" w:rsidRPr="00031F96">
        <w:rPr>
          <w:rFonts w:cstheme="minorHAnsi"/>
          <w:sz w:val="24"/>
          <w:szCs w:val="24"/>
        </w:rPr>
        <w:t xml:space="preserve"> through RSS</w:t>
      </w:r>
      <w:proofErr w:type="gramStart"/>
      <w:r w:rsidR="00EC10A5" w:rsidRPr="00031F96">
        <w:rPr>
          <w:rFonts w:cstheme="minorHAnsi"/>
          <w:sz w:val="24"/>
          <w:szCs w:val="24"/>
        </w:rPr>
        <w:t xml:space="preserve">) </w:t>
      </w:r>
      <w:r w:rsidRPr="00031F96">
        <w:rPr>
          <w:rFonts w:cstheme="minorHAnsi"/>
          <w:sz w:val="24"/>
          <w:szCs w:val="24"/>
        </w:rPr>
        <w:t>,</w:t>
      </w:r>
      <w:proofErr w:type="gramEnd"/>
      <w:r w:rsidRPr="00031F96">
        <w:rPr>
          <w:rFonts w:cstheme="minorHAnsi"/>
          <w:sz w:val="24"/>
          <w:szCs w:val="24"/>
        </w:rPr>
        <w:t xml:space="preserve"> and water sustainability and </w:t>
      </w:r>
      <w:r w:rsidRPr="00031F96">
        <w:rPr>
          <w:rFonts w:cstheme="minorHAnsi"/>
          <w:sz w:val="24"/>
          <w:szCs w:val="24"/>
        </w:rPr>
        <w:lastRenderedPageBreak/>
        <w:t>agribusiness competitiveness and reform in Jordan Valley</w:t>
      </w:r>
      <w:r w:rsidR="00EC10A5" w:rsidRPr="00031F96">
        <w:rPr>
          <w:rFonts w:cstheme="minorHAnsi"/>
          <w:sz w:val="24"/>
          <w:szCs w:val="24"/>
        </w:rPr>
        <w:t xml:space="preserve"> as the last sub-project</w:t>
      </w:r>
      <w:r w:rsidR="0053226A" w:rsidRPr="00031F96">
        <w:rPr>
          <w:rFonts w:cstheme="minorHAnsi"/>
          <w:sz w:val="24"/>
          <w:szCs w:val="24"/>
        </w:rPr>
        <w:t xml:space="preserve"> (executed by NARC)</w:t>
      </w:r>
      <w:r w:rsidRPr="00031F96">
        <w:rPr>
          <w:rFonts w:cstheme="minorHAnsi"/>
          <w:sz w:val="24"/>
          <w:szCs w:val="24"/>
        </w:rPr>
        <w:t xml:space="preserve">. </w:t>
      </w:r>
    </w:p>
    <w:p w14:paraId="006A70DD" w14:textId="5B479E71" w:rsidR="00892874" w:rsidRPr="00892874" w:rsidRDefault="00892874" w:rsidP="00485694">
      <w:pPr>
        <w:jc w:val="both"/>
        <w:rPr>
          <w:rFonts w:cstheme="minorHAnsi"/>
          <w:b/>
          <w:bCs/>
          <w:sz w:val="24"/>
          <w:szCs w:val="24"/>
        </w:rPr>
      </w:pPr>
      <w:r w:rsidRPr="00892874">
        <w:rPr>
          <w:rFonts w:cstheme="minorHAnsi"/>
          <w:b/>
          <w:bCs/>
          <w:sz w:val="24"/>
          <w:szCs w:val="24"/>
        </w:rPr>
        <w:t>A Mid-Term review for the period 2016-2020 was carried out by an independent consultant. The Mid-Term Review Report will be provided to the winner bidder.</w:t>
      </w:r>
    </w:p>
    <w:p w14:paraId="593DFB43" w14:textId="77777777" w:rsidR="00061338" w:rsidRPr="00031F96" w:rsidRDefault="00061338" w:rsidP="00485694">
      <w:pPr>
        <w:pStyle w:val="Heading1"/>
        <w:numPr>
          <w:ilvl w:val="1"/>
          <w:numId w:val="3"/>
        </w:numPr>
        <w:jc w:val="both"/>
        <w:rPr>
          <w:rFonts w:asciiTheme="minorHAnsi" w:hAnsiTheme="minorHAnsi" w:cstheme="minorHAnsi"/>
          <w:b/>
          <w:bCs/>
          <w:color w:val="auto"/>
          <w:sz w:val="24"/>
          <w:szCs w:val="24"/>
        </w:rPr>
      </w:pPr>
      <w:r w:rsidRPr="00031F96">
        <w:rPr>
          <w:rFonts w:asciiTheme="minorHAnsi" w:hAnsiTheme="minorHAnsi" w:cstheme="minorHAnsi"/>
          <w:b/>
          <w:bCs/>
          <w:color w:val="auto"/>
          <w:sz w:val="24"/>
          <w:szCs w:val="24"/>
        </w:rPr>
        <w:t>Beneficiaries of the Program</w:t>
      </w:r>
    </w:p>
    <w:p w14:paraId="39DD2A7B" w14:textId="43707982" w:rsidR="00A1523D" w:rsidRPr="00031F96" w:rsidRDefault="00061338" w:rsidP="00485694">
      <w:pPr>
        <w:autoSpaceDE w:val="0"/>
        <w:autoSpaceDN w:val="0"/>
        <w:adjustRightInd w:val="0"/>
        <w:jc w:val="both"/>
        <w:rPr>
          <w:rFonts w:cstheme="minorHAnsi"/>
          <w:i/>
          <w:iCs/>
          <w:sz w:val="24"/>
          <w:szCs w:val="24"/>
        </w:rPr>
      </w:pPr>
      <w:r w:rsidRPr="00031F96">
        <w:rPr>
          <w:rFonts w:cstheme="minorHAnsi"/>
          <w:sz w:val="24"/>
          <w:szCs w:val="24"/>
        </w:rPr>
        <w:t xml:space="preserve">The direct beneficiaries of the program are the local communities in the targeted geographic areas of the </w:t>
      </w:r>
      <w:r w:rsidR="00A1523D" w:rsidRPr="00031F96">
        <w:rPr>
          <w:rFonts w:cstheme="minorHAnsi"/>
          <w:sz w:val="24"/>
          <w:szCs w:val="24"/>
        </w:rPr>
        <w:t xml:space="preserve">scope of work of the nine </w:t>
      </w:r>
      <w:r w:rsidRPr="00031F96">
        <w:rPr>
          <w:rFonts w:cstheme="minorHAnsi"/>
          <w:sz w:val="24"/>
          <w:szCs w:val="24"/>
        </w:rPr>
        <w:t xml:space="preserve">sub-projects, which extend from the north to south of Jordan such as from the northern Jordan Valley areas served by </w:t>
      </w:r>
      <w:r w:rsidR="00A1523D" w:rsidRPr="00031F96">
        <w:rPr>
          <w:rFonts w:cstheme="minorHAnsi"/>
          <w:sz w:val="24"/>
          <w:szCs w:val="24"/>
        </w:rPr>
        <w:t>the two sub-projects</w:t>
      </w:r>
      <w:r w:rsidRPr="00031F96">
        <w:rPr>
          <w:rFonts w:cstheme="minorHAnsi"/>
          <w:sz w:val="24"/>
          <w:szCs w:val="24"/>
        </w:rPr>
        <w:t xml:space="preserve"> (1.2) titled “</w:t>
      </w:r>
      <w:r w:rsidRPr="00031F96">
        <w:rPr>
          <w:rFonts w:cstheme="minorHAnsi"/>
          <w:i/>
          <w:iCs/>
          <w:sz w:val="24"/>
          <w:szCs w:val="24"/>
        </w:rPr>
        <w:t>The Northern Jordan Valley Wastewater Reuse</w:t>
      </w:r>
      <w:r w:rsidRPr="00031F96">
        <w:rPr>
          <w:rFonts w:cstheme="minorHAnsi"/>
          <w:sz w:val="24"/>
          <w:szCs w:val="24"/>
        </w:rPr>
        <w:t xml:space="preserve">” and (1.4) </w:t>
      </w:r>
      <w:r w:rsidR="00A1523D" w:rsidRPr="00031F96">
        <w:rPr>
          <w:rFonts w:cstheme="minorHAnsi"/>
          <w:sz w:val="24"/>
          <w:szCs w:val="24"/>
        </w:rPr>
        <w:t xml:space="preserve">titled </w:t>
      </w:r>
      <w:r w:rsidRPr="00031F96">
        <w:rPr>
          <w:rFonts w:cstheme="minorHAnsi"/>
          <w:sz w:val="24"/>
          <w:szCs w:val="24"/>
        </w:rPr>
        <w:t>“</w:t>
      </w:r>
      <w:r w:rsidRPr="00031F96">
        <w:rPr>
          <w:rFonts w:cstheme="minorHAnsi"/>
          <w:i/>
          <w:iCs/>
          <w:sz w:val="24"/>
          <w:szCs w:val="24"/>
        </w:rPr>
        <w:t xml:space="preserve">Wastewater Reuse at North </w:t>
      </w:r>
      <w:proofErr w:type="spellStart"/>
      <w:r w:rsidRPr="00031F96">
        <w:rPr>
          <w:rFonts w:cstheme="minorHAnsi"/>
          <w:i/>
          <w:iCs/>
          <w:sz w:val="24"/>
          <w:szCs w:val="24"/>
        </w:rPr>
        <w:t>Shouneh</w:t>
      </w:r>
      <w:proofErr w:type="spellEnd"/>
      <w:r w:rsidRPr="00031F96">
        <w:rPr>
          <w:rFonts w:cstheme="minorHAnsi"/>
          <w:i/>
          <w:iCs/>
          <w:sz w:val="24"/>
          <w:szCs w:val="24"/>
        </w:rPr>
        <w:t xml:space="preserve"> WWTP</w:t>
      </w:r>
      <w:r w:rsidRPr="00031F96">
        <w:rPr>
          <w:rFonts w:cstheme="minorHAnsi"/>
          <w:sz w:val="24"/>
          <w:szCs w:val="24"/>
        </w:rPr>
        <w:t xml:space="preserve">)”; the </w:t>
      </w:r>
      <w:r w:rsidR="000457E3">
        <w:rPr>
          <w:rFonts w:cstheme="minorHAnsi"/>
          <w:sz w:val="24"/>
          <w:szCs w:val="24"/>
        </w:rPr>
        <w:t>Midd</w:t>
      </w:r>
      <w:r w:rsidRPr="00031F96">
        <w:rPr>
          <w:rFonts w:cstheme="minorHAnsi"/>
          <w:sz w:val="24"/>
          <w:szCs w:val="24"/>
        </w:rPr>
        <w:t xml:space="preserve">le Jordan Valley areas served by </w:t>
      </w:r>
      <w:r w:rsidR="00A1523D" w:rsidRPr="00031F96">
        <w:rPr>
          <w:rFonts w:cstheme="minorHAnsi"/>
          <w:sz w:val="24"/>
          <w:szCs w:val="24"/>
        </w:rPr>
        <w:t xml:space="preserve">the sub-project </w:t>
      </w:r>
      <w:r w:rsidRPr="00031F96">
        <w:rPr>
          <w:rFonts w:cstheme="minorHAnsi"/>
          <w:sz w:val="24"/>
          <w:szCs w:val="24"/>
        </w:rPr>
        <w:t xml:space="preserve">(1.3) </w:t>
      </w:r>
      <w:r w:rsidR="00A1523D" w:rsidRPr="00031F96">
        <w:rPr>
          <w:rFonts w:cstheme="minorHAnsi"/>
          <w:sz w:val="24"/>
          <w:szCs w:val="24"/>
        </w:rPr>
        <w:t xml:space="preserve">titled </w:t>
      </w:r>
      <w:r w:rsidRPr="00031F96">
        <w:rPr>
          <w:rFonts w:cstheme="minorHAnsi"/>
          <w:sz w:val="24"/>
          <w:szCs w:val="24"/>
        </w:rPr>
        <w:t>“</w:t>
      </w:r>
      <w:r w:rsidRPr="00031F96">
        <w:rPr>
          <w:rFonts w:cstheme="minorHAnsi"/>
          <w:i/>
          <w:iCs/>
          <w:sz w:val="24"/>
          <w:szCs w:val="24"/>
        </w:rPr>
        <w:t xml:space="preserve">Tal El </w:t>
      </w:r>
      <w:proofErr w:type="spellStart"/>
      <w:r w:rsidRPr="00031F96">
        <w:rPr>
          <w:rFonts w:cstheme="minorHAnsi"/>
          <w:i/>
          <w:iCs/>
          <w:sz w:val="24"/>
          <w:szCs w:val="24"/>
        </w:rPr>
        <w:t>Mantah</w:t>
      </w:r>
      <w:proofErr w:type="spellEnd"/>
      <w:r w:rsidRPr="00031F96">
        <w:rPr>
          <w:rFonts w:cstheme="minorHAnsi"/>
          <w:i/>
          <w:iCs/>
          <w:sz w:val="24"/>
          <w:szCs w:val="24"/>
        </w:rPr>
        <w:t xml:space="preserve"> Wastewater Treatment Plant - Wastewater Reuse Project</w:t>
      </w:r>
      <w:r w:rsidRPr="00031F96">
        <w:rPr>
          <w:rFonts w:cstheme="minorHAnsi"/>
          <w:sz w:val="24"/>
          <w:szCs w:val="24"/>
        </w:rPr>
        <w:t xml:space="preserve">”; the Sothern Jordan valley areas up to </w:t>
      </w:r>
      <w:proofErr w:type="spellStart"/>
      <w:r w:rsidRPr="00031F96">
        <w:rPr>
          <w:rFonts w:cstheme="minorHAnsi"/>
          <w:sz w:val="24"/>
          <w:szCs w:val="24"/>
        </w:rPr>
        <w:t>Ghor</w:t>
      </w:r>
      <w:proofErr w:type="spellEnd"/>
      <w:r w:rsidRPr="00031F96">
        <w:rPr>
          <w:rFonts w:cstheme="minorHAnsi"/>
          <w:sz w:val="24"/>
          <w:szCs w:val="24"/>
        </w:rPr>
        <w:t xml:space="preserve"> Al-Safi served by </w:t>
      </w:r>
      <w:r w:rsidR="00A1523D" w:rsidRPr="00031F96">
        <w:rPr>
          <w:rFonts w:cstheme="minorHAnsi"/>
          <w:sz w:val="24"/>
          <w:szCs w:val="24"/>
        </w:rPr>
        <w:t>the sub-project</w:t>
      </w:r>
      <w:r w:rsidRPr="00031F96">
        <w:rPr>
          <w:rFonts w:cstheme="minorHAnsi"/>
          <w:sz w:val="24"/>
          <w:szCs w:val="24"/>
        </w:rPr>
        <w:t xml:space="preserve"> (1.5) </w:t>
      </w:r>
      <w:r w:rsidR="00A1523D" w:rsidRPr="00031F96">
        <w:rPr>
          <w:rFonts w:cstheme="minorHAnsi"/>
          <w:sz w:val="24"/>
          <w:szCs w:val="24"/>
        </w:rPr>
        <w:t xml:space="preserve">titled </w:t>
      </w:r>
      <w:r w:rsidRPr="00031F96">
        <w:rPr>
          <w:rFonts w:cstheme="minorHAnsi"/>
          <w:sz w:val="24"/>
          <w:szCs w:val="24"/>
        </w:rPr>
        <w:t>“</w:t>
      </w:r>
      <w:r w:rsidRPr="00031F96">
        <w:rPr>
          <w:rFonts w:cstheme="minorHAnsi"/>
          <w:i/>
          <w:iCs/>
          <w:sz w:val="24"/>
          <w:szCs w:val="24"/>
        </w:rPr>
        <w:t>Community Resilience and Adaptation to Climate Change through Water Harvesting Technologies in Poverty Pockets</w:t>
      </w:r>
      <w:r w:rsidRPr="00031F96">
        <w:rPr>
          <w:rFonts w:cstheme="minorHAnsi"/>
          <w:sz w:val="24"/>
          <w:szCs w:val="24"/>
        </w:rPr>
        <w:t xml:space="preserve">” and the very far southern part of Jordan at </w:t>
      </w:r>
      <w:proofErr w:type="spellStart"/>
      <w:r w:rsidRPr="00031F96">
        <w:rPr>
          <w:rFonts w:cstheme="minorHAnsi"/>
          <w:sz w:val="24"/>
          <w:szCs w:val="24"/>
        </w:rPr>
        <w:t>Ma’an</w:t>
      </w:r>
      <w:proofErr w:type="spellEnd"/>
      <w:r w:rsidRPr="00031F96">
        <w:rPr>
          <w:rFonts w:cstheme="minorHAnsi"/>
          <w:sz w:val="24"/>
          <w:szCs w:val="24"/>
        </w:rPr>
        <w:t xml:space="preserve"> Governorate served by the </w:t>
      </w:r>
      <w:r w:rsidR="00A1523D" w:rsidRPr="00031F96">
        <w:rPr>
          <w:rFonts w:cstheme="minorHAnsi"/>
          <w:sz w:val="24"/>
          <w:szCs w:val="24"/>
        </w:rPr>
        <w:t>sub-project</w:t>
      </w:r>
      <w:r w:rsidRPr="00031F96">
        <w:rPr>
          <w:rFonts w:cstheme="minorHAnsi"/>
          <w:sz w:val="24"/>
          <w:szCs w:val="24"/>
        </w:rPr>
        <w:t xml:space="preserve"> (1.1) </w:t>
      </w:r>
      <w:r w:rsidR="00A1523D" w:rsidRPr="00031F96">
        <w:rPr>
          <w:rFonts w:cstheme="minorHAnsi"/>
          <w:sz w:val="24"/>
          <w:szCs w:val="24"/>
        </w:rPr>
        <w:t xml:space="preserve">titled </w:t>
      </w:r>
      <w:r w:rsidRPr="00031F96">
        <w:rPr>
          <w:rFonts w:cstheme="minorHAnsi"/>
          <w:sz w:val="24"/>
          <w:szCs w:val="24"/>
        </w:rPr>
        <w:t>“</w:t>
      </w:r>
      <w:r w:rsidRPr="00031F96">
        <w:rPr>
          <w:rFonts w:cstheme="minorHAnsi"/>
          <w:i/>
          <w:iCs/>
          <w:sz w:val="24"/>
          <w:szCs w:val="24"/>
        </w:rPr>
        <w:t xml:space="preserve">Reuse Of Treated Wastewater For On-farm Agricultural Adaptation In Wadi Mousa”. </w:t>
      </w:r>
    </w:p>
    <w:p w14:paraId="74B39529" w14:textId="77777777" w:rsidR="00061338" w:rsidRPr="00031F96" w:rsidRDefault="00061338" w:rsidP="00485694">
      <w:pPr>
        <w:autoSpaceDE w:val="0"/>
        <w:autoSpaceDN w:val="0"/>
        <w:adjustRightInd w:val="0"/>
        <w:jc w:val="both"/>
        <w:rPr>
          <w:rFonts w:cstheme="minorHAnsi"/>
          <w:sz w:val="24"/>
          <w:szCs w:val="24"/>
        </w:rPr>
      </w:pPr>
      <w:r w:rsidRPr="00031F96">
        <w:rPr>
          <w:rFonts w:cstheme="minorHAnsi"/>
          <w:sz w:val="24"/>
          <w:szCs w:val="24"/>
        </w:rPr>
        <w:t xml:space="preserve">The rest of the </w:t>
      </w:r>
      <w:r w:rsidR="00A1523D" w:rsidRPr="00031F96">
        <w:rPr>
          <w:rFonts w:cstheme="minorHAnsi"/>
          <w:sz w:val="24"/>
          <w:szCs w:val="24"/>
        </w:rPr>
        <w:t>Program</w:t>
      </w:r>
      <w:r w:rsidRPr="00031F96">
        <w:rPr>
          <w:rFonts w:cstheme="minorHAnsi"/>
          <w:sz w:val="24"/>
          <w:szCs w:val="24"/>
        </w:rPr>
        <w:t xml:space="preserve"> will serve more than one region such as </w:t>
      </w:r>
      <w:r w:rsidR="00A1523D" w:rsidRPr="00031F96">
        <w:rPr>
          <w:rFonts w:cstheme="minorHAnsi"/>
          <w:sz w:val="24"/>
          <w:szCs w:val="24"/>
        </w:rPr>
        <w:t>through the sub-project</w:t>
      </w:r>
      <w:r w:rsidRPr="00031F96">
        <w:rPr>
          <w:rFonts w:cstheme="minorHAnsi"/>
          <w:sz w:val="24"/>
          <w:szCs w:val="24"/>
        </w:rPr>
        <w:t xml:space="preserve"> (1.6) </w:t>
      </w:r>
      <w:r w:rsidR="00A1523D" w:rsidRPr="00031F96">
        <w:rPr>
          <w:rFonts w:cstheme="minorHAnsi"/>
          <w:sz w:val="24"/>
          <w:szCs w:val="24"/>
        </w:rPr>
        <w:t xml:space="preserve">titled </w:t>
      </w:r>
      <w:r w:rsidRPr="00031F96">
        <w:rPr>
          <w:rFonts w:cstheme="minorHAnsi"/>
          <w:sz w:val="24"/>
          <w:szCs w:val="24"/>
        </w:rPr>
        <w:t>“</w:t>
      </w:r>
      <w:r w:rsidRPr="00031F96">
        <w:rPr>
          <w:rFonts w:cstheme="minorHAnsi"/>
          <w:sz w:val="24"/>
          <w:szCs w:val="24"/>
          <w:lang w:val="x-none"/>
        </w:rPr>
        <w:t>Building Resilient Food Security Systems through</w:t>
      </w:r>
      <w:r w:rsidRPr="00031F96">
        <w:rPr>
          <w:rFonts w:cstheme="minorHAnsi"/>
          <w:sz w:val="24"/>
          <w:szCs w:val="24"/>
        </w:rPr>
        <w:t xml:space="preserve"> </w:t>
      </w:r>
      <w:r w:rsidRPr="00031F96">
        <w:rPr>
          <w:rFonts w:cstheme="minorHAnsi"/>
          <w:sz w:val="24"/>
          <w:szCs w:val="24"/>
          <w:lang w:val="x-none"/>
        </w:rPr>
        <w:t>Extending</w:t>
      </w:r>
      <w:r w:rsidRPr="00031F96">
        <w:rPr>
          <w:rFonts w:cstheme="minorHAnsi"/>
          <w:sz w:val="24"/>
          <w:szCs w:val="24"/>
        </w:rPr>
        <w:t xml:space="preserve"> </w:t>
      </w:r>
      <w:r w:rsidRPr="00031F96">
        <w:rPr>
          <w:rFonts w:cstheme="minorHAnsi"/>
          <w:sz w:val="24"/>
          <w:szCs w:val="24"/>
          <w:lang w:val="x-none"/>
        </w:rPr>
        <w:t xml:space="preserve">Permaculture Design and Technologies in </w:t>
      </w:r>
      <w:proofErr w:type="spellStart"/>
      <w:r w:rsidRPr="00031F96">
        <w:rPr>
          <w:rFonts w:cstheme="minorHAnsi"/>
          <w:sz w:val="24"/>
          <w:szCs w:val="24"/>
        </w:rPr>
        <w:t>t</w:t>
      </w:r>
      <w:r w:rsidRPr="00031F96">
        <w:rPr>
          <w:rFonts w:cstheme="minorHAnsi"/>
          <w:sz w:val="24"/>
          <w:szCs w:val="24"/>
          <w:lang w:val="x-none"/>
        </w:rPr>
        <w:t>he</w:t>
      </w:r>
      <w:proofErr w:type="spellEnd"/>
      <w:r w:rsidRPr="00031F96">
        <w:rPr>
          <w:rFonts w:cstheme="minorHAnsi"/>
          <w:sz w:val="24"/>
          <w:szCs w:val="24"/>
        </w:rPr>
        <w:t xml:space="preserve"> </w:t>
      </w:r>
      <w:r w:rsidRPr="00031F96">
        <w:rPr>
          <w:rFonts w:cstheme="minorHAnsi"/>
          <w:sz w:val="24"/>
          <w:szCs w:val="24"/>
          <w:lang w:val="x-none"/>
        </w:rPr>
        <w:t>Jordan Valley and Beyond</w:t>
      </w:r>
      <w:r w:rsidRPr="00031F96">
        <w:rPr>
          <w:rFonts w:cstheme="minorHAnsi"/>
          <w:sz w:val="24"/>
          <w:szCs w:val="24"/>
        </w:rPr>
        <w:t>”</w:t>
      </w:r>
      <w:r w:rsidRPr="00031F96">
        <w:rPr>
          <w:rFonts w:cstheme="minorHAnsi"/>
          <w:b/>
          <w:bCs/>
          <w:sz w:val="24"/>
          <w:szCs w:val="24"/>
        </w:rPr>
        <w:t xml:space="preserve"> </w:t>
      </w:r>
      <w:r w:rsidRPr="00031F96">
        <w:rPr>
          <w:rFonts w:cstheme="minorHAnsi"/>
          <w:sz w:val="24"/>
          <w:szCs w:val="24"/>
        </w:rPr>
        <w:t>which will establish two permaculture demonstration sites, one at Northern Jordan Valley and the other at Sothern Jordan valley/</w:t>
      </w:r>
      <w:proofErr w:type="spellStart"/>
      <w:r w:rsidRPr="00031F96">
        <w:rPr>
          <w:rFonts w:cstheme="minorHAnsi"/>
          <w:sz w:val="24"/>
          <w:szCs w:val="24"/>
        </w:rPr>
        <w:t>Ghor</w:t>
      </w:r>
      <w:proofErr w:type="spellEnd"/>
      <w:r w:rsidRPr="00031F96">
        <w:rPr>
          <w:rFonts w:cstheme="minorHAnsi"/>
          <w:sz w:val="24"/>
          <w:szCs w:val="24"/>
        </w:rPr>
        <w:t xml:space="preserve"> Al-Safi region; and the last three sub-projects which will serve all geogra</w:t>
      </w:r>
      <w:r w:rsidR="00A1523D" w:rsidRPr="00031F96">
        <w:rPr>
          <w:rFonts w:cstheme="minorHAnsi"/>
          <w:sz w:val="24"/>
          <w:szCs w:val="24"/>
        </w:rPr>
        <w:t>phical regions mentioned above through the sub-projects</w:t>
      </w:r>
      <w:r w:rsidRPr="00031F96">
        <w:rPr>
          <w:rFonts w:cstheme="minorHAnsi"/>
          <w:sz w:val="24"/>
          <w:szCs w:val="24"/>
        </w:rPr>
        <w:t xml:space="preserve"> (2.1) </w:t>
      </w:r>
      <w:r w:rsidR="00A1523D" w:rsidRPr="00031F96">
        <w:rPr>
          <w:rFonts w:cstheme="minorHAnsi"/>
          <w:sz w:val="24"/>
          <w:szCs w:val="24"/>
        </w:rPr>
        <w:t xml:space="preserve">titled </w:t>
      </w:r>
      <w:r w:rsidRPr="00031F96">
        <w:rPr>
          <w:rFonts w:cstheme="minorHAnsi"/>
          <w:sz w:val="24"/>
          <w:szCs w:val="24"/>
        </w:rPr>
        <w:t>“</w:t>
      </w:r>
      <w:r w:rsidRPr="00031F96">
        <w:rPr>
          <w:rFonts w:cstheme="minorHAnsi"/>
          <w:i/>
          <w:iCs/>
          <w:sz w:val="24"/>
          <w:szCs w:val="24"/>
          <w:lang w:val="x-none"/>
        </w:rPr>
        <w:t>Strengthening the Capacities of Poor</w:t>
      </w:r>
      <w:r w:rsidRPr="00031F96">
        <w:rPr>
          <w:rFonts w:cstheme="minorHAnsi"/>
          <w:i/>
          <w:iCs/>
          <w:sz w:val="24"/>
          <w:szCs w:val="24"/>
        </w:rPr>
        <w:t xml:space="preserve"> </w:t>
      </w:r>
      <w:r w:rsidRPr="00031F96">
        <w:rPr>
          <w:rFonts w:cstheme="minorHAnsi"/>
          <w:i/>
          <w:iCs/>
          <w:sz w:val="24"/>
          <w:szCs w:val="24"/>
          <w:lang w:val="x-none"/>
        </w:rPr>
        <w:t>&amp; Remote Communities to Better Adapt to Climate Change Adverse</w:t>
      </w:r>
      <w:r w:rsidRPr="00031F96">
        <w:rPr>
          <w:rFonts w:cstheme="minorHAnsi"/>
          <w:i/>
          <w:iCs/>
          <w:sz w:val="24"/>
          <w:szCs w:val="24"/>
        </w:rPr>
        <w:t xml:space="preserve"> </w:t>
      </w:r>
      <w:r w:rsidRPr="00031F96">
        <w:rPr>
          <w:rFonts w:cstheme="minorHAnsi"/>
          <w:i/>
          <w:iCs/>
          <w:sz w:val="24"/>
          <w:szCs w:val="24"/>
          <w:lang w:val="x-none"/>
        </w:rPr>
        <w:t>Impacts</w:t>
      </w:r>
      <w:r w:rsidRPr="00031F96">
        <w:rPr>
          <w:rFonts w:cstheme="minorHAnsi"/>
          <w:sz w:val="24"/>
          <w:szCs w:val="24"/>
        </w:rPr>
        <w:t xml:space="preserve">”; (2.2) </w:t>
      </w:r>
      <w:r w:rsidR="00A1523D" w:rsidRPr="00031F96">
        <w:rPr>
          <w:rFonts w:cstheme="minorHAnsi"/>
          <w:sz w:val="24"/>
          <w:szCs w:val="24"/>
        </w:rPr>
        <w:t xml:space="preserve">titled </w:t>
      </w:r>
      <w:r w:rsidRPr="00031F96">
        <w:rPr>
          <w:rFonts w:cstheme="minorHAnsi"/>
          <w:sz w:val="24"/>
          <w:szCs w:val="24"/>
        </w:rPr>
        <w:t>“</w:t>
      </w:r>
      <w:r w:rsidRPr="00031F96">
        <w:rPr>
          <w:rFonts w:cstheme="minorHAnsi"/>
          <w:i/>
          <w:iCs/>
          <w:sz w:val="24"/>
          <w:szCs w:val="24"/>
        </w:rPr>
        <w:t xml:space="preserve">Using ICT as an enabling tool for more effective climate change adaptation and development </w:t>
      </w:r>
      <w:r w:rsidR="00583384">
        <w:rPr>
          <w:rFonts w:cstheme="minorHAnsi"/>
          <w:i/>
          <w:iCs/>
          <w:sz w:val="24"/>
          <w:szCs w:val="24"/>
        </w:rPr>
        <w:t>Program</w:t>
      </w:r>
      <w:r w:rsidRPr="00031F96">
        <w:rPr>
          <w:rFonts w:cstheme="minorHAnsi"/>
          <w:i/>
          <w:iCs/>
          <w:sz w:val="24"/>
          <w:szCs w:val="24"/>
        </w:rPr>
        <w:t>s</w:t>
      </w:r>
      <w:r w:rsidRPr="00031F96">
        <w:rPr>
          <w:rFonts w:cstheme="minorHAnsi"/>
          <w:sz w:val="24"/>
          <w:szCs w:val="24"/>
        </w:rPr>
        <w:t xml:space="preserve">”; and (2.3) </w:t>
      </w:r>
      <w:r w:rsidR="00A1523D" w:rsidRPr="00031F96">
        <w:rPr>
          <w:rFonts w:cstheme="minorHAnsi"/>
          <w:sz w:val="24"/>
          <w:szCs w:val="24"/>
        </w:rPr>
        <w:t xml:space="preserve">titled </w:t>
      </w:r>
      <w:r w:rsidRPr="00031F96">
        <w:rPr>
          <w:rFonts w:cstheme="minorHAnsi"/>
          <w:sz w:val="24"/>
          <w:szCs w:val="24"/>
        </w:rPr>
        <w:t>“</w:t>
      </w:r>
      <w:r w:rsidRPr="00031F96">
        <w:rPr>
          <w:rFonts w:cstheme="minorHAnsi"/>
          <w:i/>
          <w:iCs/>
          <w:sz w:val="24"/>
          <w:szCs w:val="24"/>
        </w:rPr>
        <w:t>Jordan Valley Water Sustainability and Agribusiness Competitiveness</w:t>
      </w:r>
      <w:r w:rsidRPr="00031F96">
        <w:rPr>
          <w:rFonts w:cstheme="minorHAnsi"/>
          <w:sz w:val="24"/>
          <w:szCs w:val="24"/>
        </w:rPr>
        <w:t>.</w:t>
      </w:r>
      <w:r w:rsidR="00A1523D" w:rsidRPr="00031F96">
        <w:rPr>
          <w:rFonts w:cstheme="minorHAnsi"/>
          <w:sz w:val="24"/>
          <w:szCs w:val="24"/>
        </w:rPr>
        <w:t>”</w:t>
      </w:r>
    </w:p>
    <w:p w14:paraId="286E35FD" w14:textId="77777777" w:rsidR="00061338" w:rsidRPr="00031F96" w:rsidRDefault="00061338" w:rsidP="00485694">
      <w:pPr>
        <w:autoSpaceDE w:val="0"/>
        <w:autoSpaceDN w:val="0"/>
        <w:adjustRightInd w:val="0"/>
        <w:jc w:val="both"/>
        <w:rPr>
          <w:rFonts w:cstheme="minorHAnsi"/>
          <w:sz w:val="24"/>
          <w:szCs w:val="24"/>
        </w:rPr>
      </w:pPr>
      <w:r w:rsidRPr="00031F96">
        <w:rPr>
          <w:rFonts w:cstheme="minorHAnsi"/>
          <w:sz w:val="24"/>
          <w:szCs w:val="24"/>
        </w:rPr>
        <w:t xml:space="preserve">One of the main </w:t>
      </w:r>
      <w:r w:rsidR="00A1523D" w:rsidRPr="00031F96">
        <w:rPr>
          <w:rFonts w:cstheme="minorHAnsi"/>
          <w:sz w:val="24"/>
          <w:szCs w:val="24"/>
        </w:rPr>
        <w:t xml:space="preserve">beneficiary </w:t>
      </w:r>
      <w:r w:rsidRPr="00031F96">
        <w:rPr>
          <w:rFonts w:cstheme="minorHAnsi"/>
          <w:sz w:val="24"/>
          <w:szCs w:val="24"/>
        </w:rPr>
        <w:t>groups of these local communities are Water User Associations (WUAs) in the targeted areas who took the responsibility to transfer management of irrigation systems from government agencies to such associat</w:t>
      </w:r>
      <w:r w:rsidR="00A1523D" w:rsidRPr="00031F96">
        <w:rPr>
          <w:rFonts w:cstheme="minorHAnsi"/>
          <w:sz w:val="24"/>
          <w:szCs w:val="24"/>
        </w:rPr>
        <w:t>ion’s members</w:t>
      </w:r>
      <w:r w:rsidRPr="00031F96">
        <w:rPr>
          <w:rFonts w:cstheme="minorHAnsi"/>
          <w:sz w:val="24"/>
          <w:szCs w:val="24"/>
        </w:rPr>
        <w:t>. Participatory</w:t>
      </w:r>
      <w:r w:rsidRPr="00031F96">
        <w:rPr>
          <w:rFonts w:cstheme="minorHAnsi"/>
          <w:spacing w:val="-5"/>
          <w:sz w:val="24"/>
          <w:szCs w:val="24"/>
        </w:rPr>
        <w:t xml:space="preserve"> </w:t>
      </w:r>
      <w:r w:rsidRPr="00031F96">
        <w:rPr>
          <w:rFonts w:cstheme="minorHAnsi"/>
          <w:sz w:val="24"/>
          <w:szCs w:val="24"/>
        </w:rPr>
        <w:t>Irrigation</w:t>
      </w:r>
      <w:r w:rsidRPr="00031F96">
        <w:rPr>
          <w:rFonts w:cstheme="minorHAnsi"/>
          <w:spacing w:val="-6"/>
          <w:sz w:val="24"/>
          <w:szCs w:val="24"/>
        </w:rPr>
        <w:t xml:space="preserve"> </w:t>
      </w:r>
      <w:r w:rsidRPr="00031F96">
        <w:rPr>
          <w:rFonts w:cstheme="minorHAnsi"/>
          <w:sz w:val="24"/>
          <w:szCs w:val="24"/>
        </w:rPr>
        <w:t>Management</w:t>
      </w:r>
      <w:r w:rsidRPr="00031F96">
        <w:rPr>
          <w:rFonts w:cstheme="minorHAnsi"/>
          <w:spacing w:val="-8"/>
          <w:sz w:val="24"/>
          <w:szCs w:val="24"/>
        </w:rPr>
        <w:t xml:space="preserve"> </w:t>
      </w:r>
      <w:r w:rsidRPr="00031F96">
        <w:rPr>
          <w:rFonts w:cstheme="minorHAnsi"/>
          <w:sz w:val="24"/>
          <w:szCs w:val="24"/>
        </w:rPr>
        <w:t>(PIM)</w:t>
      </w:r>
      <w:r w:rsidRPr="00031F96">
        <w:rPr>
          <w:rFonts w:cstheme="minorHAnsi"/>
          <w:spacing w:val="-7"/>
          <w:sz w:val="24"/>
          <w:szCs w:val="24"/>
        </w:rPr>
        <w:t xml:space="preserve"> </w:t>
      </w:r>
      <w:r w:rsidRPr="00031F96">
        <w:rPr>
          <w:rFonts w:cstheme="minorHAnsi"/>
          <w:sz w:val="24"/>
          <w:szCs w:val="24"/>
        </w:rPr>
        <w:t>is</w:t>
      </w:r>
      <w:r w:rsidRPr="00031F96">
        <w:rPr>
          <w:rFonts w:cstheme="minorHAnsi"/>
          <w:spacing w:val="-6"/>
          <w:sz w:val="24"/>
          <w:szCs w:val="24"/>
        </w:rPr>
        <w:t xml:space="preserve"> </w:t>
      </w:r>
      <w:r w:rsidRPr="00031F96">
        <w:rPr>
          <w:rFonts w:cstheme="minorHAnsi"/>
          <w:sz w:val="24"/>
          <w:szCs w:val="24"/>
        </w:rPr>
        <w:t>a</w:t>
      </w:r>
      <w:r w:rsidRPr="00031F96">
        <w:rPr>
          <w:rFonts w:cstheme="minorHAnsi"/>
          <w:spacing w:val="-8"/>
          <w:sz w:val="24"/>
          <w:szCs w:val="24"/>
        </w:rPr>
        <w:t xml:space="preserve"> </w:t>
      </w:r>
      <w:r w:rsidRPr="00031F96">
        <w:rPr>
          <w:rFonts w:cstheme="minorHAnsi"/>
          <w:sz w:val="24"/>
          <w:szCs w:val="24"/>
        </w:rPr>
        <w:t>key</w:t>
      </w:r>
      <w:r w:rsidRPr="00031F96">
        <w:rPr>
          <w:rFonts w:cstheme="minorHAnsi"/>
          <w:spacing w:val="-5"/>
          <w:sz w:val="24"/>
          <w:szCs w:val="24"/>
        </w:rPr>
        <w:t xml:space="preserve"> </w:t>
      </w:r>
      <w:r w:rsidRPr="00031F96">
        <w:rPr>
          <w:rFonts w:cstheme="minorHAnsi"/>
          <w:sz w:val="24"/>
          <w:szCs w:val="24"/>
        </w:rPr>
        <w:t>term</w:t>
      </w:r>
      <w:r w:rsidRPr="00031F96">
        <w:rPr>
          <w:rFonts w:cstheme="minorHAnsi"/>
          <w:spacing w:val="-5"/>
          <w:sz w:val="24"/>
          <w:szCs w:val="24"/>
        </w:rPr>
        <w:t xml:space="preserve"> </w:t>
      </w:r>
      <w:r w:rsidRPr="00031F96">
        <w:rPr>
          <w:rFonts w:cstheme="minorHAnsi"/>
          <w:sz w:val="24"/>
          <w:szCs w:val="24"/>
        </w:rPr>
        <w:t>in</w:t>
      </w:r>
      <w:r w:rsidRPr="00031F96">
        <w:rPr>
          <w:rFonts w:cstheme="minorHAnsi"/>
          <w:spacing w:val="-7"/>
          <w:sz w:val="24"/>
          <w:szCs w:val="24"/>
        </w:rPr>
        <w:t xml:space="preserve"> </w:t>
      </w:r>
      <w:r w:rsidRPr="00031F96">
        <w:rPr>
          <w:rFonts w:cstheme="minorHAnsi"/>
          <w:sz w:val="24"/>
          <w:szCs w:val="24"/>
        </w:rPr>
        <w:t>the</w:t>
      </w:r>
      <w:r w:rsidRPr="00031F96">
        <w:rPr>
          <w:rFonts w:cstheme="minorHAnsi"/>
          <w:spacing w:val="-5"/>
          <w:sz w:val="24"/>
          <w:szCs w:val="24"/>
        </w:rPr>
        <w:t xml:space="preserve"> </w:t>
      </w:r>
      <w:r w:rsidRPr="00031F96">
        <w:rPr>
          <w:rFonts w:cstheme="minorHAnsi"/>
          <w:sz w:val="24"/>
          <w:szCs w:val="24"/>
        </w:rPr>
        <w:t>toolbox</w:t>
      </w:r>
      <w:r w:rsidRPr="00031F96">
        <w:rPr>
          <w:rFonts w:cstheme="minorHAnsi"/>
          <w:spacing w:val="-8"/>
          <w:sz w:val="24"/>
          <w:szCs w:val="24"/>
        </w:rPr>
        <w:t xml:space="preserve"> </w:t>
      </w:r>
      <w:r w:rsidRPr="00031F96">
        <w:rPr>
          <w:rFonts w:cstheme="minorHAnsi"/>
          <w:sz w:val="24"/>
          <w:szCs w:val="24"/>
        </w:rPr>
        <w:t>of</w:t>
      </w:r>
      <w:r w:rsidRPr="00031F96">
        <w:rPr>
          <w:rFonts w:cstheme="minorHAnsi"/>
          <w:spacing w:val="-8"/>
          <w:sz w:val="24"/>
          <w:szCs w:val="24"/>
        </w:rPr>
        <w:t xml:space="preserve"> </w:t>
      </w:r>
      <w:r w:rsidRPr="00031F96">
        <w:rPr>
          <w:rFonts w:cstheme="minorHAnsi"/>
          <w:sz w:val="24"/>
          <w:szCs w:val="24"/>
        </w:rPr>
        <w:t>current</w:t>
      </w:r>
      <w:r w:rsidRPr="00031F96">
        <w:rPr>
          <w:rFonts w:cstheme="minorHAnsi"/>
          <w:spacing w:val="-10"/>
          <w:sz w:val="24"/>
          <w:szCs w:val="24"/>
        </w:rPr>
        <w:t xml:space="preserve"> </w:t>
      </w:r>
      <w:r w:rsidRPr="00031F96">
        <w:rPr>
          <w:rFonts w:cstheme="minorHAnsi"/>
          <w:sz w:val="24"/>
          <w:szCs w:val="24"/>
        </w:rPr>
        <w:t>approaches</w:t>
      </w:r>
      <w:r w:rsidRPr="00031F96">
        <w:rPr>
          <w:rFonts w:cstheme="minorHAnsi"/>
          <w:spacing w:val="-7"/>
          <w:sz w:val="24"/>
          <w:szCs w:val="24"/>
        </w:rPr>
        <w:t xml:space="preserve"> </w:t>
      </w:r>
      <w:r w:rsidRPr="00031F96">
        <w:rPr>
          <w:rFonts w:cstheme="minorHAnsi"/>
          <w:sz w:val="24"/>
          <w:szCs w:val="24"/>
        </w:rPr>
        <w:t>to</w:t>
      </w:r>
      <w:r w:rsidRPr="00031F96">
        <w:rPr>
          <w:rFonts w:cstheme="minorHAnsi"/>
          <w:spacing w:val="-6"/>
          <w:sz w:val="24"/>
          <w:szCs w:val="24"/>
        </w:rPr>
        <w:t xml:space="preserve"> </w:t>
      </w:r>
      <w:r w:rsidRPr="00031F96">
        <w:rPr>
          <w:rFonts w:cstheme="minorHAnsi"/>
          <w:sz w:val="24"/>
          <w:szCs w:val="24"/>
        </w:rPr>
        <w:t>improve</w:t>
      </w:r>
      <w:r w:rsidRPr="00031F96">
        <w:rPr>
          <w:rFonts w:cstheme="minorHAnsi"/>
          <w:spacing w:val="-7"/>
          <w:sz w:val="24"/>
          <w:szCs w:val="24"/>
        </w:rPr>
        <w:t xml:space="preserve"> </w:t>
      </w:r>
      <w:r w:rsidRPr="00031F96">
        <w:rPr>
          <w:rFonts w:cstheme="minorHAnsi"/>
          <w:sz w:val="24"/>
          <w:szCs w:val="24"/>
        </w:rPr>
        <w:t>the efficiency and performance of water resources management in the countries that are to cope with the</w:t>
      </w:r>
      <w:r w:rsidRPr="00031F96">
        <w:rPr>
          <w:rFonts w:cstheme="minorHAnsi"/>
          <w:spacing w:val="-31"/>
          <w:sz w:val="24"/>
          <w:szCs w:val="24"/>
        </w:rPr>
        <w:t xml:space="preserve"> </w:t>
      </w:r>
      <w:r w:rsidRPr="00031F96">
        <w:rPr>
          <w:rFonts w:cstheme="minorHAnsi"/>
          <w:sz w:val="24"/>
          <w:szCs w:val="24"/>
        </w:rPr>
        <w:t>issue of water scarcity, or problems associated with global and climate change in the foreseeable future. A WUA is</w:t>
      </w:r>
      <w:r w:rsidRPr="00031F96">
        <w:rPr>
          <w:rFonts w:cstheme="minorHAnsi"/>
          <w:spacing w:val="-11"/>
          <w:sz w:val="24"/>
          <w:szCs w:val="24"/>
        </w:rPr>
        <w:t xml:space="preserve"> </w:t>
      </w:r>
      <w:r w:rsidRPr="00031F96">
        <w:rPr>
          <w:rFonts w:cstheme="minorHAnsi"/>
          <w:sz w:val="24"/>
          <w:szCs w:val="24"/>
        </w:rPr>
        <w:t>a</w:t>
      </w:r>
      <w:r w:rsidRPr="00031F96">
        <w:rPr>
          <w:rFonts w:cstheme="minorHAnsi"/>
          <w:spacing w:val="-11"/>
          <w:sz w:val="24"/>
          <w:szCs w:val="24"/>
        </w:rPr>
        <w:t xml:space="preserve"> </w:t>
      </w:r>
      <w:r w:rsidRPr="00031F96">
        <w:rPr>
          <w:rFonts w:cstheme="minorHAnsi"/>
          <w:sz w:val="24"/>
          <w:szCs w:val="24"/>
        </w:rPr>
        <w:t>unit</w:t>
      </w:r>
      <w:r w:rsidRPr="00031F96">
        <w:rPr>
          <w:rFonts w:cstheme="minorHAnsi"/>
          <w:spacing w:val="-13"/>
          <w:sz w:val="24"/>
          <w:szCs w:val="24"/>
        </w:rPr>
        <w:t xml:space="preserve"> </w:t>
      </w:r>
      <w:r w:rsidRPr="00031F96">
        <w:rPr>
          <w:rFonts w:cstheme="minorHAnsi"/>
          <w:sz w:val="24"/>
          <w:szCs w:val="24"/>
        </w:rPr>
        <w:t>of</w:t>
      </w:r>
      <w:r w:rsidRPr="00031F96">
        <w:rPr>
          <w:rFonts w:cstheme="minorHAnsi"/>
          <w:spacing w:val="-11"/>
          <w:sz w:val="24"/>
          <w:szCs w:val="24"/>
        </w:rPr>
        <w:t xml:space="preserve"> </w:t>
      </w:r>
      <w:r w:rsidRPr="00031F96">
        <w:rPr>
          <w:rFonts w:cstheme="minorHAnsi"/>
          <w:sz w:val="24"/>
          <w:szCs w:val="24"/>
        </w:rPr>
        <w:t>individuals</w:t>
      </w:r>
      <w:r w:rsidRPr="00031F96">
        <w:rPr>
          <w:rFonts w:cstheme="minorHAnsi"/>
          <w:spacing w:val="-13"/>
          <w:sz w:val="24"/>
          <w:szCs w:val="24"/>
        </w:rPr>
        <w:t xml:space="preserve"> </w:t>
      </w:r>
      <w:r w:rsidRPr="00031F96">
        <w:rPr>
          <w:rFonts w:cstheme="minorHAnsi"/>
          <w:sz w:val="24"/>
          <w:szCs w:val="24"/>
        </w:rPr>
        <w:t>that</w:t>
      </w:r>
      <w:r w:rsidRPr="00031F96">
        <w:rPr>
          <w:rFonts w:cstheme="minorHAnsi"/>
          <w:spacing w:val="-13"/>
          <w:sz w:val="24"/>
          <w:szCs w:val="24"/>
        </w:rPr>
        <w:t xml:space="preserve"> </w:t>
      </w:r>
      <w:r w:rsidRPr="00031F96">
        <w:rPr>
          <w:rFonts w:cstheme="minorHAnsi"/>
          <w:sz w:val="24"/>
          <w:szCs w:val="24"/>
        </w:rPr>
        <w:t>have</w:t>
      </w:r>
      <w:r w:rsidRPr="00031F96">
        <w:rPr>
          <w:rFonts w:cstheme="minorHAnsi"/>
          <w:spacing w:val="-10"/>
          <w:sz w:val="24"/>
          <w:szCs w:val="24"/>
        </w:rPr>
        <w:t xml:space="preserve"> </w:t>
      </w:r>
      <w:r w:rsidRPr="00031F96">
        <w:rPr>
          <w:rFonts w:cstheme="minorHAnsi"/>
          <w:sz w:val="24"/>
          <w:szCs w:val="24"/>
        </w:rPr>
        <w:t>formally</w:t>
      </w:r>
      <w:r w:rsidRPr="00031F96">
        <w:rPr>
          <w:rFonts w:cstheme="minorHAnsi"/>
          <w:spacing w:val="-12"/>
          <w:sz w:val="24"/>
          <w:szCs w:val="24"/>
        </w:rPr>
        <w:t xml:space="preserve"> </w:t>
      </w:r>
      <w:r w:rsidRPr="00031F96">
        <w:rPr>
          <w:rFonts w:cstheme="minorHAnsi"/>
          <w:sz w:val="24"/>
          <w:szCs w:val="24"/>
        </w:rPr>
        <w:t>and</w:t>
      </w:r>
      <w:r w:rsidRPr="00031F96">
        <w:rPr>
          <w:rFonts w:cstheme="minorHAnsi"/>
          <w:spacing w:val="-11"/>
          <w:sz w:val="24"/>
          <w:szCs w:val="24"/>
        </w:rPr>
        <w:t xml:space="preserve"> </w:t>
      </w:r>
      <w:r w:rsidRPr="00031F96">
        <w:rPr>
          <w:rFonts w:cstheme="minorHAnsi"/>
          <w:sz w:val="24"/>
          <w:szCs w:val="24"/>
        </w:rPr>
        <w:t>voluntarily</w:t>
      </w:r>
      <w:r w:rsidRPr="00031F96">
        <w:rPr>
          <w:rFonts w:cstheme="minorHAnsi"/>
          <w:spacing w:val="-10"/>
          <w:sz w:val="24"/>
          <w:szCs w:val="24"/>
        </w:rPr>
        <w:t xml:space="preserve"> </w:t>
      </w:r>
      <w:r w:rsidRPr="00031F96">
        <w:rPr>
          <w:rFonts w:cstheme="minorHAnsi"/>
          <w:sz w:val="24"/>
          <w:szCs w:val="24"/>
        </w:rPr>
        <w:t>associated</w:t>
      </w:r>
      <w:r w:rsidRPr="00031F96">
        <w:rPr>
          <w:rFonts w:cstheme="minorHAnsi"/>
          <w:spacing w:val="-10"/>
          <w:sz w:val="24"/>
          <w:szCs w:val="24"/>
        </w:rPr>
        <w:t xml:space="preserve"> </w:t>
      </w:r>
      <w:r w:rsidRPr="00031F96">
        <w:rPr>
          <w:rFonts w:cstheme="minorHAnsi"/>
          <w:sz w:val="24"/>
          <w:szCs w:val="24"/>
        </w:rPr>
        <w:t>for</w:t>
      </w:r>
      <w:r w:rsidRPr="00031F96">
        <w:rPr>
          <w:rFonts w:cstheme="minorHAnsi"/>
          <w:spacing w:val="-10"/>
          <w:sz w:val="24"/>
          <w:szCs w:val="24"/>
        </w:rPr>
        <w:t xml:space="preserve"> </w:t>
      </w:r>
      <w:r w:rsidRPr="00031F96">
        <w:rPr>
          <w:rFonts w:cstheme="minorHAnsi"/>
          <w:sz w:val="24"/>
          <w:szCs w:val="24"/>
        </w:rPr>
        <w:t>the</w:t>
      </w:r>
      <w:r w:rsidRPr="00031F96">
        <w:rPr>
          <w:rFonts w:cstheme="minorHAnsi"/>
          <w:spacing w:val="-13"/>
          <w:sz w:val="24"/>
          <w:szCs w:val="24"/>
        </w:rPr>
        <w:t xml:space="preserve"> </w:t>
      </w:r>
      <w:r w:rsidRPr="00031F96">
        <w:rPr>
          <w:rFonts w:cstheme="minorHAnsi"/>
          <w:sz w:val="24"/>
          <w:szCs w:val="24"/>
        </w:rPr>
        <w:t>purposes</w:t>
      </w:r>
      <w:r w:rsidRPr="00031F96">
        <w:rPr>
          <w:rFonts w:cstheme="minorHAnsi"/>
          <w:spacing w:val="-10"/>
          <w:sz w:val="24"/>
          <w:szCs w:val="24"/>
        </w:rPr>
        <w:t xml:space="preserve"> </w:t>
      </w:r>
      <w:r w:rsidRPr="00031F96">
        <w:rPr>
          <w:rFonts w:cstheme="minorHAnsi"/>
          <w:sz w:val="24"/>
          <w:szCs w:val="24"/>
        </w:rPr>
        <w:t>of</w:t>
      </w:r>
      <w:r w:rsidRPr="00031F96">
        <w:rPr>
          <w:rFonts w:cstheme="minorHAnsi"/>
          <w:spacing w:val="-11"/>
          <w:sz w:val="24"/>
          <w:szCs w:val="24"/>
        </w:rPr>
        <w:t xml:space="preserve"> </w:t>
      </w:r>
      <w:r w:rsidRPr="00031F96">
        <w:rPr>
          <w:rFonts w:cstheme="minorHAnsi"/>
          <w:sz w:val="24"/>
          <w:szCs w:val="24"/>
        </w:rPr>
        <w:t>cooperatively</w:t>
      </w:r>
      <w:r w:rsidRPr="00031F96">
        <w:rPr>
          <w:rFonts w:cstheme="minorHAnsi"/>
          <w:spacing w:val="-12"/>
          <w:sz w:val="24"/>
          <w:szCs w:val="24"/>
        </w:rPr>
        <w:t xml:space="preserve"> </w:t>
      </w:r>
      <w:r w:rsidRPr="00031F96">
        <w:rPr>
          <w:rFonts w:cstheme="minorHAnsi"/>
          <w:sz w:val="24"/>
          <w:szCs w:val="24"/>
        </w:rPr>
        <w:t>sharing, managing and conserving a common water resource. The core activity of a WUA is to operate the waterworks</w:t>
      </w:r>
      <w:r w:rsidRPr="00031F96">
        <w:rPr>
          <w:rFonts w:cstheme="minorHAnsi"/>
          <w:spacing w:val="-12"/>
          <w:sz w:val="24"/>
          <w:szCs w:val="24"/>
        </w:rPr>
        <w:t xml:space="preserve"> </w:t>
      </w:r>
      <w:r w:rsidRPr="00031F96">
        <w:rPr>
          <w:rFonts w:cstheme="minorHAnsi"/>
          <w:sz w:val="24"/>
          <w:szCs w:val="24"/>
        </w:rPr>
        <w:t>under</w:t>
      </w:r>
      <w:r w:rsidRPr="00031F96">
        <w:rPr>
          <w:rFonts w:cstheme="minorHAnsi"/>
          <w:spacing w:val="-12"/>
          <w:sz w:val="24"/>
          <w:szCs w:val="24"/>
        </w:rPr>
        <w:t xml:space="preserve"> </w:t>
      </w:r>
      <w:r w:rsidRPr="00031F96">
        <w:rPr>
          <w:rFonts w:cstheme="minorHAnsi"/>
          <w:sz w:val="24"/>
          <w:szCs w:val="24"/>
        </w:rPr>
        <w:t>its</w:t>
      </w:r>
      <w:r w:rsidRPr="00031F96">
        <w:rPr>
          <w:rFonts w:cstheme="minorHAnsi"/>
          <w:spacing w:val="-13"/>
          <w:sz w:val="24"/>
          <w:szCs w:val="24"/>
        </w:rPr>
        <w:t xml:space="preserve"> </w:t>
      </w:r>
      <w:r w:rsidRPr="00031F96">
        <w:rPr>
          <w:rFonts w:cstheme="minorHAnsi"/>
          <w:sz w:val="24"/>
          <w:szCs w:val="24"/>
        </w:rPr>
        <w:t>responsibility</w:t>
      </w:r>
      <w:r w:rsidRPr="00031F96">
        <w:rPr>
          <w:rFonts w:cstheme="minorHAnsi"/>
          <w:spacing w:val="-12"/>
          <w:sz w:val="24"/>
          <w:szCs w:val="24"/>
        </w:rPr>
        <w:t xml:space="preserve"> </w:t>
      </w:r>
      <w:r w:rsidRPr="00031F96">
        <w:rPr>
          <w:rFonts w:cstheme="minorHAnsi"/>
          <w:sz w:val="24"/>
          <w:szCs w:val="24"/>
        </w:rPr>
        <w:t>and</w:t>
      </w:r>
      <w:r w:rsidRPr="00031F96">
        <w:rPr>
          <w:rFonts w:cstheme="minorHAnsi"/>
          <w:spacing w:val="-14"/>
          <w:sz w:val="24"/>
          <w:szCs w:val="24"/>
        </w:rPr>
        <w:t xml:space="preserve"> </w:t>
      </w:r>
      <w:r w:rsidRPr="00031F96">
        <w:rPr>
          <w:rFonts w:cstheme="minorHAnsi"/>
          <w:sz w:val="24"/>
          <w:szCs w:val="24"/>
        </w:rPr>
        <w:t>to</w:t>
      </w:r>
      <w:r w:rsidRPr="00031F96">
        <w:rPr>
          <w:rFonts w:cstheme="minorHAnsi"/>
          <w:spacing w:val="-14"/>
          <w:sz w:val="24"/>
          <w:szCs w:val="24"/>
        </w:rPr>
        <w:t xml:space="preserve"> </w:t>
      </w:r>
      <w:r w:rsidRPr="00031F96">
        <w:rPr>
          <w:rFonts w:cstheme="minorHAnsi"/>
          <w:sz w:val="24"/>
          <w:szCs w:val="24"/>
        </w:rPr>
        <w:t>monitor</w:t>
      </w:r>
      <w:r w:rsidRPr="00031F96">
        <w:rPr>
          <w:rFonts w:cstheme="minorHAnsi"/>
          <w:spacing w:val="-13"/>
          <w:sz w:val="24"/>
          <w:szCs w:val="24"/>
        </w:rPr>
        <w:t xml:space="preserve"> </w:t>
      </w:r>
      <w:r w:rsidRPr="00031F96">
        <w:rPr>
          <w:rFonts w:cstheme="minorHAnsi"/>
          <w:sz w:val="24"/>
          <w:szCs w:val="24"/>
        </w:rPr>
        <w:t>the</w:t>
      </w:r>
      <w:r w:rsidRPr="00031F96">
        <w:rPr>
          <w:rFonts w:cstheme="minorHAnsi"/>
          <w:spacing w:val="-15"/>
          <w:sz w:val="24"/>
          <w:szCs w:val="24"/>
        </w:rPr>
        <w:t xml:space="preserve"> </w:t>
      </w:r>
      <w:r w:rsidRPr="00031F96">
        <w:rPr>
          <w:rFonts w:cstheme="minorHAnsi"/>
          <w:sz w:val="24"/>
          <w:szCs w:val="24"/>
        </w:rPr>
        <w:t>allocation</w:t>
      </w:r>
      <w:r w:rsidRPr="00031F96">
        <w:rPr>
          <w:rFonts w:cstheme="minorHAnsi"/>
          <w:spacing w:val="-14"/>
          <w:sz w:val="24"/>
          <w:szCs w:val="24"/>
        </w:rPr>
        <w:t xml:space="preserve"> </w:t>
      </w:r>
      <w:r w:rsidRPr="00031F96">
        <w:rPr>
          <w:rFonts w:cstheme="minorHAnsi"/>
          <w:sz w:val="24"/>
          <w:szCs w:val="24"/>
        </w:rPr>
        <w:t>of</w:t>
      </w:r>
      <w:r w:rsidRPr="00031F96">
        <w:rPr>
          <w:rFonts w:cstheme="minorHAnsi"/>
          <w:spacing w:val="-16"/>
          <w:sz w:val="24"/>
          <w:szCs w:val="24"/>
        </w:rPr>
        <w:t xml:space="preserve"> </w:t>
      </w:r>
      <w:r w:rsidRPr="00031F96">
        <w:rPr>
          <w:rFonts w:cstheme="minorHAnsi"/>
          <w:sz w:val="24"/>
          <w:szCs w:val="24"/>
        </w:rPr>
        <w:t>water</w:t>
      </w:r>
      <w:r w:rsidRPr="00031F96">
        <w:rPr>
          <w:rFonts w:cstheme="minorHAnsi"/>
          <w:spacing w:val="-13"/>
          <w:sz w:val="24"/>
          <w:szCs w:val="24"/>
        </w:rPr>
        <w:t xml:space="preserve"> </w:t>
      </w:r>
      <w:r w:rsidRPr="00031F96">
        <w:rPr>
          <w:rFonts w:cstheme="minorHAnsi"/>
          <w:sz w:val="24"/>
          <w:szCs w:val="24"/>
        </w:rPr>
        <w:t>among</w:t>
      </w:r>
      <w:r w:rsidRPr="00031F96">
        <w:rPr>
          <w:rFonts w:cstheme="minorHAnsi"/>
          <w:spacing w:val="-14"/>
          <w:sz w:val="24"/>
          <w:szCs w:val="24"/>
        </w:rPr>
        <w:t xml:space="preserve"> </w:t>
      </w:r>
      <w:r w:rsidRPr="00031F96">
        <w:rPr>
          <w:rFonts w:cstheme="minorHAnsi"/>
          <w:sz w:val="24"/>
          <w:szCs w:val="24"/>
        </w:rPr>
        <w:t>its</w:t>
      </w:r>
      <w:r w:rsidRPr="00031F96">
        <w:rPr>
          <w:rFonts w:cstheme="minorHAnsi"/>
          <w:spacing w:val="-12"/>
          <w:sz w:val="24"/>
          <w:szCs w:val="24"/>
        </w:rPr>
        <w:t xml:space="preserve"> </w:t>
      </w:r>
      <w:r w:rsidRPr="00031F96">
        <w:rPr>
          <w:rFonts w:cstheme="minorHAnsi"/>
          <w:sz w:val="24"/>
          <w:szCs w:val="24"/>
        </w:rPr>
        <w:t>members.</w:t>
      </w:r>
      <w:r w:rsidRPr="00031F96">
        <w:rPr>
          <w:rFonts w:cstheme="minorHAnsi"/>
          <w:spacing w:val="25"/>
          <w:sz w:val="24"/>
          <w:szCs w:val="24"/>
        </w:rPr>
        <w:t xml:space="preserve"> </w:t>
      </w:r>
      <w:r w:rsidRPr="00031F96">
        <w:rPr>
          <w:rFonts w:cstheme="minorHAnsi"/>
          <w:sz w:val="24"/>
          <w:szCs w:val="24"/>
        </w:rPr>
        <w:t>Key</w:t>
      </w:r>
      <w:r w:rsidRPr="00031F96">
        <w:rPr>
          <w:rFonts w:cstheme="minorHAnsi"/>
          <w:spacing w:val="-12"/>
          <w:sz w:val="24"/>
          <w:szCs w:val="24"/>
        </w:rPr>
        <w:t xml:space="preserve"> </w:t>
      </w:r>
      <w:r w:rsidRPr="00031F96">
        <w:rPr>
          <w:rFonts w:cstheme="minorHAnsi"/>
          <w:sz w:val="24"/>
          <w:szCs w:val="24"/>
        </w:rPr>
        <w:t>functions of a WUA include: Operate and maintain a water service or structure; management of a water distribution system, including setting tariffs and collecting fees; monitor water availability and use under climate uncertainty;</w:t>
      </w:r>
      <w:r w:rsidRPr="00031F96">
        <w:rPr>
          <w:rFonts w:cstheme="minorHAnsi"/>
          <w:spacing w:val="-13"/>
          <w:sz w:val="24"/>
          <w:szCs w:val="24"/>
        </w:rPr>
        <w:t xml:space="preserve"> </w:t>
      </w:r>
      <w:r w:rsidRPr="00031F96">
        <w:rPr>
          <w:rFonts w:cstheme="minorHAnsi"/>
          <w:sz w:val="24"/>
          <w:szCs w:val="24"/>
        </w:rPr>
        <w:t>provide</w:t>
      </w:r>
      <w:r w:rsidRPr="00031F96">
        <w:rPr>
          <w:rFonts w:cstheme="minorHAnsi"/>
          <w:spacing w:val="-13"/>
          <w:sz w:val="24"/>
          <w:szCs w:val="24"/>
        </w:rPr>
        <w:t xml:space="preserve"> </w:t>
      </w:r>
      <w:r w:rsidRPr="00031F96">
        <w:rPr>
          <w:rFonts w:cstheme="minorHAnsi"/>
          <w:sz w:val="24"/>
          <w:szCs w:val="24"/>
        </w:rPr>
        <w:lastRenderedPageBreak/>
        <w:t>technical</w:t>
      </w:r>
      <w:r w:rsidRPr="00031F96">
        <w:rPr>
          <w:rFonts w:cstheme="minorHAnsi"/>
          <w:spacing w:val="-14"/>
          <w:sz w:val="24"/>
          <w:szCs w:val="24"/>
        </w:rPr>
        <w:t xml:space="preserve"> </w:t>
      </w:r>
      <w:r w:rsidRPr="00031F96">
        <w:rPr>
          <w:rFonts w:cstheme="minorHAnsi"/>
          <w:sz w:val="24"/>
          <w:szCs w:val="24"/>
        </w:rPr>
        <w:t>assistance</w:t>
      </w:r>
      <w:r w:rsidRPr="00031F96">
        <w:rPr>
          <w:rFonts w:cstheme="minorHAnsi"/>
          <w:spacing w:val="-13"/>
          <w:sz w:val="24"/>
          <w:szCs w:val="24"/>
        </w:rPr>
        <w:t xml:space="preserve"> </w:t>
      </w:r>
      <w:r w:rsidRPr="00031F96">
        <w:rPr>
          <w:rFonts w:cstheme="minorHAnsi"/>
          <w:sz w:val="24"/>
          <w:szCs w:val="24"/>
        </w:rPr>
        <w:t>in</w:t>
      </w:r>
      <w:r w:rsidRPr="00031F96">
        <w:rPr>
          <w:rFonts w:cstheme="minorHAnsi"/>
          <w:spacing w:val="-15"/>
          <w:sz w:val="24"/>
          <w:szCs w:val="24"/>
        </w:rPr>
        <w:t xml:space="preserve"> </w:t>
      </w:r>
      <w:r w:rsidRPr="00031F96">
        <w:rPr>
          <w:rFonts w:cstheme="minorHAnsi"/>
          <w:sz w:val="24"/>
          <w:szCs w:val="24"/>
        </w:rPr>
        <w:t>areas</w:t>
      </w:r>
      <w:r w:rsidRPr="00031F96">
        <w:rPr>
          <w:rFonts w:cstheme="minorHAnsi"/>
          <w:spacing w:val="-14"/>
          <w:sz w:val="24"/>
          <w:szCs w:val="24"/>
        </w:rPr>
        <w:t xml:space="preserve"> </w:t>
      </w:r>
      <w:r w:rsidRPr="00031F96">
        <w:rPr>
          <w:rFonts w:cstheme="minorHAnsi"/>
          <w:sz w:val="24"/>
          <w:szCs w:val="24"/>
        </w:rPr>
        <w:t>related</w:t>
      </w:r>
      <w:r w:rsidRPr="00031F96">
        <w:rPr>
          <w:rFonts w:cstheme="minorHAnsi"/>
          <w:spacing w:val="-14"/>
          <w:sz w:val="24"/>
          <w:szCs w:val="24"/>
        </w:rPr>
        <w:t xml:space="preserve"> </w:t>
      </w:r>
      <w:r w:rsidRPr="00031F96">
        <w:rPr>
          <w:rFonts w:cstheme="minorHAnsi"/>
          <w:sz w:val="24"/>
          <w:szCs w:val="24"/>
        </w:rPr>
        <w:t>to</w:t>
      </w:r>
      <w:r w:rsidRPr="00031F96">
        <w:rPr>
          <w:rFonts w:cstheme="minorHAnsi"/>
          <w:spacing w:val="-15"/>
          <w:sz w:val="24"/>
          <w:szCs w:val="24"/>
        </w:rPr>
        <w:t xml:space="preserve"> </w:t>
      </w:r>
      <w:r w:rsidRPr="00031F96">
        <w:rPr>
          <w:rFonts w:cstheme="minorHAnsi"/>
          <w:sz w:val="24"/>
          <w:szCs w:val="24"/>
        </w:rPr>
        <w:t>water</w:t>
      </w:r>
      <w:r w:rsidRPr="00031F96">
        <w:rPr>
          <w:rFonts w:cstheme="minorHAnsi"/>
          <w:spacing w:val="-13"/>
          <w:sz w:val="24"/>
          <w:szCs w:val="24"/>
        </w:rPr>
        <w:t xml:space="preserve"> </w:t>
      </w:r>
      <w:r w:rsidRPr="00031F96">
        <w:rPr>
          <w:rFonts w:cstheme="minorHAnsi"/>
          <w:sz w:val="24"/>
          <w:szCs w:val="24"/>
        </w:rPr>
        <w:t>use/irrigation;</w:t>
      </w:r>
      <w:r w:rsidRPr="00031F96">
        <w:rPr>
          <w:rFonts w:cstheme="minorHAnsi"/>
          <w:spacing w:val="-15"/>
          <w:sz w:val="24"/>
          <w:szCs w:val="24"/>
        </w:rPr>
        <w:t xml:space="preserve"> </w:t>
      </w:r>
      <w:r w:rsidRPr="00031F96">
        <w:rPr>
          <w:rFonts w:cstheme="minorHAnsi"/>
          <w:sz w:val="24"/>
          <w:szCs w:val="24"/>
        </w:rPr>
        <w:t>and</w:t>
      </w:r>
      <w:r w:rsidRPr="00031F96">
        <w:rPr>
          <w:rFonts w:cstheme="minorHAnsi"/>
          <w:spacing w:val="-15"/>
          <w:sz w:val="24"/>
          <w:szCs w:val="24"/>
        </w:rPr>
        <w:t xml:space="preserve"> </w:t>
      </w:r>
      <w:r w:rsidRPr="00031F96">
        <w:rPr>
          <w:rFonts w:cstheme="minorHAnsi"/>
          <w:sz w:val="24"/>
          <w:szCs w:val="24"/>
        </w:rPr>
        <w:t>resolve</w:t>
      </w:r>
      <w:r w:rsidRPr="00031F96">
        <w:rPr>
          <w:rFonts w:cstheme="minorHAnsi"/>
          <w:spacing w:val="-13"/>
          <w:sz w:val="24"/>
          <w:szCs w:val="24"/>
        </w:rPr>
        <w:t xml:space="preserve"> </w:t>
      </w:r>
      <w:r w:rsidRPr="00031F96">
        <w:rPr>
          <w:rFonts w:cstheme="minorHAnsi"/>
          <w:sz w:val="24"/>
          <w:szCs w:val="24"/>
        </w:rPr>
        <w:t>conflicts</w:t>
      </w:r>
      <w:r w:rsidRPr="00031F96">
        <w:rPr>
          <w:rFonts w:cstheme="minorHAnsi"/>
          <w:spacing w:val="-13"/>
          <w:sz w:val="24"/>
          <w:szCs w:val="24"/>
        </w:rPr>
        <w:t xml:space="preserve"> </w:t>
      </w:r>
      <w:r w:rsidRPr="00031F96">
        <w:rPr>
          <w:rFonts w:cstheme="minorHAnsi"/>
          <w:sz w:val="24"/>
          <w:szCs w:val="24"/>
        </w:rPr>
        <w:t>related to water use, to name some. WUA is generally run out through institutions that have experience with collective</w:t>
      </w:r>
      <w:r w:rsidRPr="00031F96">
        <w:rPr>
          <w:rFonts w:cstheme="minorHAnsi"/>
          <w:spacing w:val="-13"/>
          <w:sz w:val="24"/>
          <w:szCs w:val="24"/>
        </w:rPr>
        <w:t xml:space="preserve"> </w:t>
      </w:r>
      <w:r w:rsidRPr="00031F96">
        <w:rPr>
          <w:rFonts w:cstheme="minorHAnsi"/>
          <w:sz w:val="24"/>
          <w:szCs w:val="24"/>
        </w:rPr>
        <w:t>water</w:t>
      </w:r>
      <w:r w:rsidRPr="00031F96">
        <w:rPr>
          <w:rFonts w:cstheme="minorHAnsi"/>
          <w:spacing w:val="-13"/>
          <w:sz w:val="24"/>
          <w:szCs w:val="24"/>
        </w:rPr>
        <w:t xml:space="preserve"> </w:t>
      </w:r>
      <w:r w:rsidRPr="00031F96">
        <w:rPr>
          <w:rFonts w:cstheme="minorHAnsi"/>
          <w:sz w:val="24"/>
          <w:szCs w:val="24"/>
        </w:rPr>
        <w:t>management,</w:t>
      </w:r>
      <w:r w:rsidRPr="00031F96">
        <w:rPr>
          <w:rFonts w:cstheme="minorHAnsi"/>
          <w:spacing w:val="-11"/>
          <w:sz w:val="24"/>
          <w:szCs w:val="24"/>
        </w:rPr>
        <w:t xml:space="preserve"> </w:t>
      </w:r>
      <w:r w:rsidRPr="00031F96">
        <w:rPr>
          <w:rFonts w:cstheme="minorHAnsi"/>
          <w:sz w:val="24"/>
          <w:szCs w:val="24"/>
        </w:rPr>
        <w:t>such</w:t>
      </w:r>
      <w:r w:rsidRPr="00031F96">
        <w:rPr>
          <w:rFonts w:cstheme="minorHAnsi"/>
          <w:spacing w:val="-15"/>
          <w:sz w:val="24"/>
          <w:szCs w:val="24"/>
        </w:rPr>
        <w:t xml:space="preserve"> </w:t>
      </w:r>
      <w:r w:rsidRPr="00031F96">
        <w:rPr>
          <w:rFonts w:cstheme="minorHAnsi"/>
          <w:sz w:val="24"/>
          <w:szCs w:val="24"/>
        </w:rPr>
        <w:t>as</w:t>
      </w:r>
      <w:r w:rsidRPr="00031F96">
        <w:rPr>
          <w:rFonts w:cstheme="minorHAnsi"/>
          <w:spacing w:val="-14"/>
          <w:sz w:val="24"/>
          <w:szCs w:val="24"/>
        </w:rPr>
        <w:t xml:space="preserve"> </w:t>
      </w:r>
      <w:r w:rsidRPr="00031F96">
        <w:rPr>
          <w:rFonts w:cstheme="minorHAnsi"/>
          <w:sz w:val="24"/>
          <w:szCs w:val="24"/>
        </w:rPr>
        <w:t>irrigation</w:t>
      </w:r>
      <w:r w:rsidRPr="00031F96">
        <w:rPr>
          <w:rFonts w:cstheme="minorHAnsi"/>
          <w:spacing w:val="-15"/>
          <w:sz w:val="24"/>
          <w:szCs w:val="24"/>
        </w:rPr>
        <w:t xml:space="preserve"> </w:t>
      </w:r>
      <w:r w:rsidRPr="00031F96">
        <w:rPr>
          <w:rFonts w:cstheme="minorHAnsi"/>
          <w:sz w:val="24"/>
          <w:szCs w:val="24"/>
        </w:rPr>
        <w:t>boards.</w:t>
      </w:r>
      <w:r w:rsidRPr="00031F96">
        <w:rPr>
          <w:rFonts w:cstheme="minorHAnsi"/>
          <w:spacing w:val="-12"/>
          <w:sz w:val="24"/>
          <w:szCs w:val="24"/>
        </w:rPr>
        <w:t xml:space="preserve"> </w:t>
      </w:r>
      <w:r w:rsidRPr="00031F96">
        <w:rPr>
          <w:rFonts w:cstheme="minorHAnsi"/>
          <w:sz w:val="24"/>
          <w:szCs w:val="24"/>
        </w:rPr>
        <w:t xml:space="preserve">In Jordan a group of WUAs in one region come together to form a board or council such as South </w:t>
      </w:r>
      <w:proofErr w:type="spellStart"/>
      <w:r w:rsidRPr="00031F96">
        <w:rPr>
          <w:rFonts w:cstheme="minorHAnsi"/>
          <w:sz w:val="24"/>
          <w:szCs w:val="24"/>
        </w:rPr>
        <w:t>Shounneh</w:t>
      </w:r>
      <w:proofErr w:type="spellEnd"/>
      <w:r w:rsidRPr="00031F96">
        <w:rPr>
          <w:rFonts w:cstheme="minorHAnsi"/>
          <w:sz w:val="24"/>
          <w:szCs w:val="24"/>
        </w:rPr>
        <w:t xml:space="preserve"> Water Users Association Council, Northern Jordan Valley Water Users Association Council, and </w:t>
      </w:r>
      <w:proofErr w:type="spellStart"/>
      <w:r w:rsidRPr="00031F96">
        <w:rPr>
          <w:rFonts w:cstheme="minorHAnsi"/>
          <w:sz w:val="24"/>
          <w:szCs w:val="24"/>
        </w:rPr>
        <w:t>Ghor</w:t>
      </w:r>
      <w:proofErr w:type="spellEnd"/>
      <w:r w:rsidRPr="00031F96">
        <w:rPr>
          <w:rFonts w:cstheme="minorHAnsi"/>
          <w:sz w:val="24"/>
          <w:szCs w:val="24"/>
        </w:rPr>
        <w:t xml:space="preserve"> Al-Safi Water Users Association Council</w:t>
      </w:r>
      <w:r w:rsidR="00271226" w:rsidRPr="00031F96">
        <w:rPr>
          <w:rFonts w:cstheme="minorHAnsi"/>
          <w:sz w:val="24"/>
          <w:szCs w:val="24"/>
        </w:rPr>
        <w:t>, which all represent one of the main beneficiary groups of the program</w:t>
      </w:r>
      <w:r w:rsidRPr="00031F96">
        <w:rPr>
          <w:rFonts w:cstheme="minorHAnsi"/>
          <w:sz w:val="24"/>
          <w:szCs w:val="24"/>
        </w:rPr>
        <w:t xml:space="preserve">. The other beneficiary </w:t>
      </w:r>
      <w:r w:rsidR="0086403E" w:rsidRPr="00031F96">
        <w:rPr>
          <w:rFonts w:cstheme="minorHAnsi"/>
          <w:sz w:val="24"/>
          <w:szCs w:val="24"/>
        </w:rPr>
        <w:t>groups of the program are</w:t>
      </w:r>
      <w:r w:rsidRPr="00031F96">
        <w:rPr>
          <w:rFonts w:cstheme="minorHAnsi"/>
          <w:sz w:val="24"/>
          <w:szCs w:val="24"/>
        </w:rPr>
        <w:t xml:space="preserve"> CBOs, poor families and remote poor communities, farmers, small enterprises, agribusiness industry.</w:t>
      </w:r>
    </w:p>
    <w:p w14:paraId="2719FA90" w14:textId="77777777" w:rsidR="00061338" w:rsidRPr="00031F96" w:rsidRDefault="00FA68D1" w:rsidP="00485694">
      <w:pPr>
        <w:pStyle w:val="Heading1"/>
        <w:numPr>
          <w:ilvl w:val="1"/>
          <w:numId w:val="3"/>
        </w:numPr>
        <w:jc w:val="both"/>
        <w:rPr>
          <w:rFonts w:asciiTheme="minorHAnsi" w:hAnsiTheme="minorHAnsi" w:cstheme="minorHAnsi"/>
          <w:b/>
          <w:bCs/>
          <w:color w:val="auto"/>
          <w:sz w:val="24"/>
          <w:szCs w:val="24"/>
        </w:rPr>
      </w:pPr>
      <w:r w:rsidRPr="00031F96">
        <w:rPr>
          <w:rFonts w:asciiTheme="minorHAnsi" w:hAnsiTheme="minorHAnsi" w:cstheme="minorHAnsi"/>
          <w:b/>
          <w:bCs/>
          <w:color w:val="auto"/>
          <w:sz w:val="24"/>
          <w:szCs w:val="24"/>
        </w:rPr>
        <w:t>STATUS OF THE IMPLEMENTATION OF THE PROGRAM</w:t>
      </w:r>
    </w:p>
    <w:p w14:paraId="2AAE1D03" w14:textId="55AE2F10" w:rsidR="00061338" w:rsidRPr="00031F96" w:rsidRDefault="00061338" w:rsidP="00485694">
      <w:pPr>
        <w:jc w:val="both"/>
        <w:rPr>
          <w:rFonts w:cstheme="minorHAnsi"/>
          <w:sz w:val="24"/>
          <w:szCs w:val="24"/>
        </w:rPr>
      </w:pPr>
      <w:r w:rsidRPr="00031F96">
        <w:rPr>
          <w:rFonts w:cstheme="minorHAnsi"/>
          <w:sz w:val="24"/>
          <w:szCs w:val="24"/>
        </w:rPr>
        <w:t xml:space="preserve">The program is now in the </w:t>
      </w:r>
      <w:r w:rsidR="000457E3">
        <w:rPr>
          <w:rFonts w:cstheme="minorHAnsi"/>
          <w:sz w:val="24"/>
          <w:szCs w:val="24"/>
        </w:rPr>
        <w:t>final</w:t>
      </w:r>
      <w:r w:rsidRPr="00031F96">
        <w:rPr>
          <w:rFonts w:cstheme="minorHAnsi"/>
          <w:sz w:val="24"/>
          <w:szCs w:val="24"/>
        </w:rPr>
        <w:t xml:space="preserve"> phase of implementation, which is illustrated through the execution of </w:t>
      </w:r>
      <w:r w:rsidR="00FE63EC" w:rsidRPr="00031F96">
        <w:rPr>
          <w:rFonts w:cstheme="minorHAnsi"/>
          <w:sz w:val="24"/>
          <w:szCs w:val="24"/>
        </w:rPr>
        <w:t xml:space="preserve">plenty of </w:t>
      </w:r>
      <w:r w:rsidRPr="00031F96">
        <w:rPr>
          <w:rFonts w:cstheme="minorHAnsi"/>
          <w:sz w:val="24"/>
          <w:szCs w:val="24"/>
        </w:rPr>
        <w:t xml:space="preserve">the different planned activities of the sub-projects of the program. This execution process is now evident through embarking on an extensive tendering process for purchasing technical and engineering consulting services, </w:t>
      </w:r>
      <w:r w:rsidR="00FE63EC" w:rsidRPr="00031F96">
        <w:rPr>
          <w:rFonts w:cstheme="minorHAnsi"/>
          <w:sz w:val="24"/>
          <w:szCs w:val="24"/>
        </w:rPr>
        <w:t xml:space="preserve">design, contractor services, </w:t>
      </w:r>
      <w:r w:rsidRPr="00031F96">
        <w:rPr>
          <w:rFonts w:cstheme="minorHAnsi"/>
          <w:sz w:val="24"/>
          <w:szCs w:val="24"/>
        </w:rPr>
        <w:t xml:space="preserve">supplies services, and training services </w:t>
      </w:r>
      <w:r w:rsidR="00FE63EC" w:rsidRPr="00031F96">
        <w:rPr>
          <w:rFonts w:cstheme="minorHAnsi"/>
          <w:sz w:val="24"/>
          <w:szCs w:val="24"/>
        </w:rPr>
        <w:t xml:space="preserve">as well as supply of equipment and needed logistic services for such activities </w:t>
      </w:r>
      <w:r w:rsidRPr="00031F96">
        <w:rPr>
          <w:rFonts w:cstheme="minorHAnsi"/>
          <w:sz w:val="24"/>
          <w:szCs w:val="24"/>
        </w:rPr>
        <w:t xml:space="preserve">for the </w:t>
      </w:r>
      <w:r w:rsidR="00271226" w:rsidRPr="00031F96">
        <w:rPr>
          <w:rFonts w:cstheme="minorHAnsi"/>
          <w:sz w:val="24"/>
          <w:szCs w:val="24"/>
        </w:rPr>
        <w:t>purpose</w:t>
      </w:r>
      <w:r w:rsidRPr="00031F96">
        <w:rPr>
          <w:rFonts w:cstheme="minorHAnsi"/>
          <w:sz w:val="24"/>
          <w:szCs w:val="24"/>
        </w:rPr>
        <w:t xml:space="preserve"> of execution of the </w:t>
      </w:r>
      <w:r w:rsidR="00271226" w:rsidRPr="00031F96">
        <w:rPr>
          <w:rFonts w:cstheme="minorHAnsi"/>
          <w:sz w:val="24"/>
          <w:szCs w:val="24"/>
        </w:rPr>
        <w:t xml:space="preserve">planned </w:t>
      </w:r>
      <w:r w:rsidRPr="00031F96">
        <w:rPr>
          <w:rFonts w:cstheme="minorHAnsi"/>
          <w:sz w:val="24"/>
          <w:szCs w:val="24"/>
        </w:rPr>
        <w:t>activities of the sub-projects</w:t>
      </w:r>
      <w:r w:rsidR="00FE63EC" w:rsidRPr="00031F96">
        <w:rPr>
          <w:rFonts w:cstheme="minorHAnsi"/>
          <w:sz w:val="24"/>
          <w:szCs w:val="24"/>
        </w:rPr>
        <w:t>.</w:t>
      </w:r>
      <w:r w:rsidRPr="00031F96">
        <w:rPr>
          <w:rFonts w:cstheme="minorHAnsi"/>
          <w:sz w:val="24"/>
          <w:szCs w:val="24"/>
        </w:rPr>
        <w:t xml:space="preserve"> </w:t>
      </w:r>
      <w:r w:rsidR="00FE63EC" w:rsidRPr="00031F96">
        <w:rPr>
          <w:rFonts w:cstheme="minorHAnsi"/>
          <w:sz w:val="24"/>
          <w:szCs w:val="24"/>
        </w:rPr>
        <w:t>The lists of activities for the sub-project are</w:t>
      </w:r>
      <w:r w:rsidR="00271226" w:rsidRPr="00031F96">
        <w:rPr>
          <w:rFonts w:cstheme="minorHAnsi"/>
          <w:sz w:val="24"/>
          <w:szCs w:val="24"/>
        </w:rPr>
        <w:t xml:space="preserve"> listed in the master (project-long) and annual (current 20</w:t>
      </w:r>
      <w:r w:rsidR="00FE63EC" w:rsidRPr="00031F96">
        <w:rPr>
          <w:rFonts w:cstheme="minorHAnsi"/>
          <w:sz w:val="24"/>
          <w:szCs w:val="24"/>
        </w:rPr>
        <w:t>1</w:t>
      </w:r>
      <w:r w:rsidR="00271226" w:rsidRPr="00031F96">
        <w:rPr>
          <w:rFonts w:cstheme="minorHAnsi"/>
          <w:sz w:val="24"/>
          <w:szCs w:val="24"/>
        </w:rPr>
        <w:t xml:space="preserve">8) work plans of </w:t>
      </w:r>
      <w:r w:rsidR="00FE63EC" w:rsidRPr="00031F96">
        <w:rPr>
          <w:rFonts w:cstheme="minorHAnsi"/>
          <w:sz w:val="24"/>
          <w:szCs w:val="24"/>
        </w:rPr>
        <w:t>each sub-project.</w:t>
      </w:r>
    </w:p>
    <w:p w14:paraId="749BC67E" w14:textId="77777777" w:rsidR="00061338" w:rsidRPr="00031F96" w:rsidRDefault="00061338" w:rsidP="00485694">
      <w:pPr>
        <w:jc w:val="both"/>
        <w:rPr>
          <w:rFonts w:cstheme="minorHAnsi"/>
          <w:sz w:val="24"/>
          <w:szCs w:val="24"/>
        </w:rPr>
      </w:pPr>
      <w:r w:rsidRPr="00031F96">
        <w:rPr>
          <w:rFonts w:cstheme="minorHAnsi"/>
          <w:sz w:val="24"/>
          <w:szCs w:val="24"/>
        </w:rPr>
        <w:t xml:space="preserve">Moreover, focus group meetings with key targeted beneficiary group to </w:t>
      </w:r>
      <w:r w:rsidR="00271226" w:rsidRPr="00031F96">
        <w:rPr>
          <w:rFonts w:cstheme="minorHAnsi"/>
          <w:sz w:val="24"/>
          <w:szCs w:val="24"/>
        </w:rPr>
        <w:t>secure</w:t>
      </w:r>
      <w:r w:rsidRPr="00031F96">
        <w:rPr>
          <w:rFonts w:cstheme="minorHAnsi"/>
          <w:sz w:val="24"/>
          <w:szCs w:val="24"/>
        </w:rPr>
        <w:t xml:space="preserve"> the needed buy-in of such stakeholders of the program were held </w:t>
      </w:r>
      <w:r w:rsidR="00271226" w:rsidRPr="00031F96">
        <w:rPr>
          <w:rFonts w:cstheme="minorHAnsi"/>
          <w:sz w:val="24"/>
          <w:szCs w:val="24"/>
        </w:rPr>
        <w:t xml:space="preserve">accordingly </w:t>
      </w:r>
      <w:r w:rsidRPr="00031F96">
        <w:rPr>
          <w:rFonts w:cstheme="minorHAnsi"/>
          <w:sz w:val="24"/>
          <w:szCs w:val="24"/>
        </w:rPr>
        <w:t>such as with WUAs councils mentioned above. Specifically,  to pave the road for the execution of the activities of one of the sub-projects of the program at this phase</w:t>
      </w:r>
      <w:r w:rsidR="00A32E25" w:rsidRPr="00031F96">
        <w:rPr>
          <w:rFonts w:cstheme="minorHAnsi"/>
          <w:sz w:val="24"/>
          <w:szCs w:val="24"/>
        </w:rPr>
        <w:t xml:space="preserve"> and as an example of performing</w:t>
      </w:r>
      <w:r w:rsidR="00271226" w:rsidRPr="00031F96">
        <w:rPr>
          <w:rFonts w:cstheme="minorHAnsi"/>
          <w:sz w:val="24"/>
          <w:szCs w:val="24"/>
        </w:rPr>
        <w:t xml:space="preserve"> </w:t>
      </w:r>
      <w:r w:rsidR="00A32E25" w:rsidRPr="00031F96">
        <w:rPr>
          <w:rFonts w:cstheme="minorHAnsi"/>
          <w:sz w:val="24"/>
          <w:szCs w:val="24"/>
        </w:rPr>
        <w:t xml:space="preserve">the </w:t>
      </w:r>
      <w:r w:rsidRPr="00031F96">
        <w:rPr>
          <w:rFonts w:cstheme="minorHAnsi"/>
          <w:sz w:val="24"/>
          <w:szCs w:val="24"/>
        </w:rPr>
        <w:t xml:space="preserve">daily activities of the program’s sub projects, </w:t>
      </w:r>
      <w:r w:rsidR="00A32E25" w:rsidRPr="00031F96">
        <w:rPr>
          <w:rFonts w:cstheme="minorHAnsi"/>
          <w:sz w:val="24"/>
          <w:szCs w:val="24"/>
        </w:rPr>
        <w:t>NCARE</w:t>
      </w:r>
      <w:r w:rsidRPr="00031F96">
        <w:rPr>
          <w:rFonts w:cstheme="minorHAnsi"/>
          <w:sz w:val="24"/>
          <w:szCs w:val="24"/>
        </w:rPr>
        <w:t xml:space="preserve">, an execution entity in the program, in cooperation with the </w:t>
      </w:r>
      <w:r w:rsidR="00A32E25" w:rsidRPr="00031F96">
        <w:rPr>
          <w:rFonts w:cstheme="minorHAnsi"/>
          <w:sz w:val="24"/>
          <w:szCs w:val="24"/>
        </w:rPr>
        <w:t>PMU</w:t>
      </w:r>
      <w:r w:rsidRPr="00031F96">
        <w:rPr>
          <w:rFonts w:cstheme="minorHAnsi"/>
          <w:sz w:val="24"/>
          <w:szCs w:val="24"/>
        </w:rPr>
        <w:t xml:space="preserve">, organized four focus group meetings from </w:t>
      </w:r>
      <w:r w:rsidRPr="00031F96">
        <w:rPr>
          <w:rStyle w:val="shorttext"/>
          <w:rFonts w:cstheme="minorHAnsi"/>
          <w:sz w:val="24"/>
          <w:szCs w:val="24"/>
        </w:rPr>
        <w:t>13-12-2017 till 22-01-2018</w:t>
      </w:r>
      <w:r w:rsidRPr="00031F96">
        <w:rPr>
          <w:rFonts w:cstheme="minorHAnsi"/>
          <w:sz w:val="24"/>
          <w:szCs w:val="24"/>
        </w:rPr>
        <w:t xml:space="preserve"> with administrations and members of </w:t>
      </w:r>
      <w:r w:rsidR="00A32E25" w:rsidRPr="00031F96">
        <w:rPr>
          <w:rFonts w:cstheme="minorHAnsi"/>
          <w:sz w:val="24"/>
          <w:szCs w:val="24"/>
        </w:rPr>
        <w:t>WUAs</w:t>
      </w:r>
      <w:r w:rsidRPr="00031F96">
        <w:rPr>
          <w:rFonts w:cstheme="minorHAnsi"/>
          <w:sz w:val="24"/>
          <w:szCs w:val="24"/>
        </w:rPr>
        <w:t xml:space="preserve"> at Jordan Valley</w:t>
      </w:r>
      <w:r w:rsidR="00A32E25" w:rsidRPr="00031F96">
        <w:rPr>
          <w:rFonts w:cstheme="minorHAnsi"/>
          <w:sz w:val="24"/>
          <w:szCs w:val="24"/>
        </w:rPr>
        <w:t xml:space="preserve"> as part of the activities of the sub-project "</w:t>
      </w:r>
      <w:r w:rsidR="00A32E25" w:rsidRPr="00031F96">
        <w:rPr>
          <w:rFonts w:cstheme="minorHAnsi"/>
          <w:i/>
          <w:iCs/>
          <w:sz w:val="24"/>
          <w:szCs w:val="24"/>
        </w:rPr>
        <w:t>Jordan Valley Water Sustainability and Agribusiness Competitiveness</w:t>
      </w:r>
      <w:r w:rsidR="00A32E25" w:rsidRPr="00031F96">
        <w:rPr>
          <w:rFonts w:cstheme="minorHAnsi"/>
          <w:sz w:val="24"/>
          <w:szCs w:val="24"/>
        </w:rPr>
        <w:t>"</w:t>
      </w:r>
      <w:r w:rsidRPr="00031F96">
        <w:rPr>
          <w:rFonts w:cstheme="minorHAnsi"/>
          <w:sz w:val="24"/>
          <w:szCs w:val="24"/>
        </w:rPr>
        <w:t xml:space="preserve">. The geographical areas covered by these councils are: </w:t>
      </w:r>
      <w:proofErr w:type="spellStart"/>
      <w:r w:rsidRPr="00031F96">
        <w:rPr>
          <w:rFonts w:cstheme="minorHAnsi"/>
          <w:sz w:val="24"/>
          <w:szCs w:val="24"/>
        </w:rPr>
        <w:t>Ghor</w:t>
      </w:r>
      <w:proofErr w:type="spellEnd"/>
      <w:r w:rsidRPr="00031F96">
        <w:rPr>
          <w:rFonts w:cstheme="minorHAnsi"/>
          <w:sz w:val="24"/>
          <w:szCs w:val="24"/>
        </w:rPr>
        <w:t xml:space="preserve"> Safi at the far Southern Jordan Valley, Northern Jordan Valley areas, Southern </w:t>
      </w:r>
      <w:proofErr w:type="spellStart"/>
      <w:r w:rsidRPr="00031F96">
        <w:rPr>
          <w:rFonts w:cstheme="minorHAnsi"/>
          <w:sz w:val="24"/>
          <w:szCs w:val="24"/>
        </w:rPr>
        <w:t>Shouneh</w:t>
      </w:r>
      <w:proofErr w:type="spellEnd"/>
      <w:r w:rsidRPr="00031F96">
        <w:rPr>
          <w:rFonts w:cstheme="minorHAnsi"/>
          <w:sz w:val="24"/>
          <w:szCs w:val="24"/>
        </w:rPr>
        <w:t xml:space="preserve"> </w:t>
      </w:r>
      <w:r w:rsidR="00A32E25" w:rsidRPr="00031F96">
        <w:rPr>
          <w:rFonts w:cstheme="minorHAnsi"/>
          <w:sz w:val="24"/>
          <w:szCs w:val="24"/>
        </w:rPr>
        <w:t>and Central Jordan Valley areas</w:t>
      </w:r>
      <w:r w:rsidRPr="00031F96">
        <w:rPr>
          <w:rFonts w:cstheme="minorHAnsi"/>
          <w:sz w:val="24"/>
          <w:szCs w:val="24"/>
        </w:rPr>
        <w:t xml:space="preserve">. The aim of these meetings was to introduce the program as a whole and the activities of the said sub-project and its objectives, as well as to identify the most important problems and obstacles related to the agribusiness sector facing the farmers in the Jordan Valley and </w:t>
      </w:r>
      <w:proofErr w:type="spellStart"/>
      <w:r w:rsidRPr="00031F96">
        <w:rPr>
          <w:rFonts w:cstheme="minorHAnsi"/>
          <w:sz w:val="24"/>
          <w:szCs w:val="24"/>
        </w:rPr>
        <w:t>Ghor</w:t>
      </w:r>
      <w:proofErr w:type="spellEnd"/>
      <w:r w:rsidRPr="00031F96">
        <w:rPr>
          <w:rFonts w:cstheme="minorHAnsi"/>
          <w:sz w:val="24"/>
          <w:szCs w:val="24"/>
        </w:rPr>
        <w:t xml:space="preserve"> Al Safi, such as the agricultural pattern, marketing, export, etc. In addition, to meetings aimed at emphasizing the importance of partnership between the public and private sectors for the benefit of farmers. Most importantly, such meetings were held in advance of the start of execution of this sub-project to gain farmers' buy-in and maximize collaboration level with this sub-project and the program in general. Minutes of such meetings are available for the consultant to review and obtain insight of the objectives and expectations of this sub-project.</w:t>
      </w:r>
    </w:p>
    <w:p w14:paraId="0910164C" w14:textId="77777777" w:rsidR="00892874" w:rsidRDefault="00061338" w:rsidP="00485694">
      <w:pPr>
        <w:jc w:val="both"/>
        <w:rPr>
          <w:rFonts w:cstheme="minorHAnsi"/>
          <w:sz w:val="24"/>
          <w:szCs w:val="24"/>
        </w:rPr>
      </w:pPr>
      <w:r w:rsidRPr="00031F96">
        <w:rPr>
          <w:rFonts w:cstheme="minorHAnsi"/>
          <w:sz w:val="24"/>
          <w:szCs w:val="24"/>
        </w:rPr>
        <w:lastRenderedPageBreak/>
        <w:t xml:space="preserve">The detailed status of the progress of implementation of the program is elaborated in the 2018 </w:t>
      </w:r>
      <w:r w:rsidRPr="00031F96">
        <w:rPr>
          <w:rFonts w:cstheme="minorHAnsi"/>
          <w:i/>
          <w:iCs/>
          <w:sz w:val="24"/>
          <w:szCs w:val="24"/>
        </w:rPr>
        <w:t>Annual Progress Report of the Program</w:t>
      </w:r>
      <w:r w:rsidRPr="00031F96">
        <w:rPr>
          <w:rFonts w:cstheme="minorHAnsi"/>
          <w:sz w:val="24"/>
          <w:szCs w:val="24"/>
        </w:rPr>
        <w:t xml:space="preserve"> (the </w:t>
      </w:r>
      <w:proofErr w:type="gramStart"/>
      <w:r w:rsidRPr="00031F96">
        <w:rPr>
          <w:rFonts w:cstheme="minorHAnsi"/>
          <w:sz w:val="24"/>
          <w:szCs w:val="24"/>
        </w:rPr>
        <w:t>Second Year</w:t>
      </w:r>
      <w:proofErr w:type="gramEnd"/>
      <w:r w:rsidRPr="00031F96">
        <w:rPr>
          <w:rFonts w:cstheme="minorHAnsi"/>
          <w:sz w:val="24"/>
          <w:szCs w:val="24"/>
        </w:rPr>
        <w:t xml:space="preserve"> progress report </w:t>
      </w:r>
      <w:r w:rsidR="00FB51FB" w:rsidRPr="00031F96">
        <w:rPr>
          <w:rFonts w:cstheme="minorHAnsi"/>
          <w:sz w:val="24"/>
          <w:szCs w:val="24"/>
        </w:rPr>
        <w:t xml:space="preserve">covering the period </w:t>
      </w:r>
      <w:r w:rsidRPr="00031F96">
        <w:rPr>
          <w:rFonts w:cstheme="minorHAnsi"/>
          <w:sz w:val="24"/>
          <w:szCs w:val="24"/>
        </w:rPr>
        <w:t xml:space="preserve">from July 2017 to July 2018). </w:t>
      </w:r>
    </w:p>
    <w:p w14:paraId="171AB7C7" w14:textId="7A497470" w:rsidR="00061338" w:rsidRPr="00632EBB" w:rsidRDefault="00632EBB" w:rsidP="00632EBB">
      <w:pPr>
        <w:jc w:val="both"/>
        <w:rPr>
          <w:rFonts w:cstheme="minorHAnsi"/>
          <w:b/>
          <w:bCs/>
          <w:sz w:val="24"/>
          <w:szCs w:val="24"/>
        </w:rPr>
      </w:pPr>
      <w:r w:rsidRPr="00632EBB">
        <w:rPr>
          <w:rFonts w:cstheme="minorHAnsi"/>
          <w:b/>
          <w:bCs/>
          <w:sz w:val="24"/>
          <w:szCs w:val="24"/>
        </w:rPr>
        <w:t>Ninth</w:t>
      </w:r>
      <w:r w:rsidR="00892874" w:rsidRPr="00632EBB">
        <w:rPr>
          <w:rFonts w:cstheme="minorHAnsi"/>
          <w:b/>
          <w:bCs/>
          <w:sz w:val="24"/>
          <w:szCs w:val="24"/>
        </w:rPr>
        <w:t xml:space="preserve"> Progress Reports covering the period from July 2016 to July 2025 shed light on the </w:t>
      </w:r>
      <w:r w:rsidRPr="00632EBB">
        <w:rPr>
          <w:rFonts w:cstheme="minorHAnsi"/>
          <w:b/>
          <w:bCs/>
          <w:sz w:val="24"/>
          <w:szCs w:val="24"/>
        </w:rPr>
        <w:t>status</w:t>
      </w:r>
      <w:r w:rsidR="00892874" w:rsidRPr="00632EBB">
        <w:rPr>
          <w:rFonts w:cstheme="minorHAnsi"/>
          <w:b/>
          <w:bCs/>
          <w:sz w:val="24"/>
          <w:szCs w:val="24"/>
        </w:rPr>
        <w:t xml:space="preserve"> of the implementation of the progress</w:t>
      </w:r>
      <w:r w:rsidRPr="00632EBB">
        <w:rPr>
          <w:rFonts w:cstheme="minorHAnsi"/>
          <w:b/>
          <w:bCs/>
          <w:sz w:val="24"/>
          <w:szCs w:val="24"/>
        </w:rPr>
        <w:t xml:space="preserve">, </w:t>
      </w:r>
      <w:r w:rsidR="00061338" w:rsidRPr="00632EBB">
        <w:rPr>
          <w:rFonts w:cstheme="minorHAnsi"/>
          <w:b/>
          <w:bCs/>
          <w:sz w:val="24"/>
          <w:szCs w:val="24"/>
        </w:rPr>
        <w:t>which also documents barriers and challenges of implementation and present an update of status of risks listed in the program document (the proposal submitted to request the grant from the Adaptation Fund). These reports are available for the consultant to review and obtain insight of the progress status of the program.</w:t>
      </w:r>
    </w:p>
    <w:p w14:paraId="77090543" w14:textId="77777777" w:rsidR="00797D39" w:rsidRDefault="00EC44EC" w:rsidP="00485694">
      <w:pPr>
        <w:pStyle w:val="Heading1"/>
        <w:numPr>
          <w:ilvl w:val="0"/>
          <w:numId w:val="3"/>
        </w:numPr>
        <w:jc w:val="both"/>
        <w:rPr>
          <w:rFonts w:asciiTheme="minorHAnsi" w:hAnsiTheme="minorHAnsi" w:cstheme="minorHAnsi"/>
          <w:b/>
          <w:bCs/>
          <w:color w:val="auto"/>
          <w:sz w:val="24"/>
          <w:szCs w:val="24"/>
        </w:rPr>
      </w:pPr>
      <w:r w:rsidRPr="00EC44EC">
        <w:rPr>
          <w:rFonts w:asciiTheme="minorHAnsi" w:hAnsiTheme="minorHAnsi" w:cstheme="minorHAnsi"/>
          <w:b/>
          <w:bCs/>
          <w:color w:val="auto"/>
          <w:sz w:val="24"/>
          <w:szCs w:val="24"/>
        </w:rPr>
        <w:t xml:space="preserve">OBJECTIVES OF THE ASSIGNMENT </w:t>
      </w:r>
    </w:p>
    <w:p w14:paraId="301BCF7B" w14:textId="44282736" w:rsidR="001B1F43" w:rsidRPr="00527E4C" w:rsidRDefault="00797D39" w:rsidP="00485694">
      <w:pPr>
        <w:pStyle w:val="Heading1"/>
        <w:numPr>
          <w:ilvl w:val="1"/>
          <w:numId w:val="3"/>
        </w:numPr>
        <w:jc w:val="both"/>
        <w:rPr>
          <w:rFonts w:asciiTheme="minorHAnsi" w:hAnsiTheme="minorHAnsi" w:cstheme="minorHAnsi"/>
          <w:color w:val="auto"/>
          <w:sz w:val="24"/>
          <w:szCs w:val="24"/>
        </w:rPr>
      </w:pPr>
      <w:r w:rsidRPr="001B1F43">
        <w:rPr>
          <w:rFonts w:asciiTheme="minorHAnsi" w:hAnsiTheme="minorHAnsi" w:cstheme="minorHAnsi"/>
          <w:color w:val="auto"/>
          <w:sz w:val="24"/>
          <w:szCs w:val="24"/>
        </w:rPr>
        <w:t xml:space="preserve">To assess the extent to which the </w:t>
      </w:r>
      <w:r w:rsidR="001B1F43" w:rsidRPr="001B1F43">
        <w:rPr>
          <w:rFonts w:asciiTheme="minorHAnsi" w:hAnsiTheme="minorHAnsi" w:cstheme="minorHAnsi"/>
          <w:color w:val="auto"/>
          <w:sz w:val="24"/>
          <w:szCs w:val="24"/>
        </w:rPr>
        <w:t xml:space="preserve">program </w:t>
      </w:r>
      <w:r w:rsidRPr="001B1F43">
        <w:rPr>
          <w:rFonts w:asciiTheme="minorHAnsi" w:hAnsiTheme="minorHAnsi" w:cstheme="minorHAnsi"/>
          <w:color w:val="auto"/>
          <w:sz w:val="24"/>
          <w:szCs w:val="24"/>
        </w:rPr>
        <w:t xml:space="preserve">has succeeded in meeting its set objectives and its core goal of </w:t>
      </w:r>
      <w:r w:rsidR="00527E4C" w:rsidRPr="00527E4C">
        <w:rPr>
          <w:rFonts w:asciiTheme="minorHAnsi" w:hAnsiTheme="minorHAnsi" w:cstheme="minorHAnsi"/>
          <w:color w:val="auto"/>
          <w:sz w:val="24"/>
          <w:szCs w:val="24"/>
        </w:rPr>
        <w:t>Increasing the resilience of poor and vulnerable communities to climate change impacts in Jordan through implementing innovative projects in water and agriculture in support of adaptation to climate change</w:t>
      </w:r>
    </w:p>
    <w:p w14:paraId="35F36A24" w14:textId="77777777" w:rsidR="00797D39" w:rsidRPr="00797D39" w:rsidRDefault="00797D39" w:rsidP="00485694">
      <w:pPr>
        <w:pStyle w:val="Heading1"/>
        <w:numPr>
          <w:ilvl w:val="1"/>
          <w:numId w:val="3"/>
        </w:numPr>
        <w:jc w:val="both"/>
        <w:rPr>
          <w:rFonts w:asciiTheme="minorHAnsi" w:hAnsiTheme="minorHAnsi" w:cstheme="minorHAnsi"/>
          <w:b/>
          <w:bCs/>
          <w:color w:val="auto"/>
          <w:sz w:val="24"/>
          <w:szCs w:val="24"/>
        </w:rPr>
      </w:pPr>
      <w:r w:rsidRPr="00797D39">
        <w:rPr>
          <w:rFonts w:asciiTheme="minorHAnsi" w:hAnsiTheme="minorHAnsi" w:cstheme="minorHAnsi"/>
          <w:color w:val="auto"/>
          <w:sz w:val="24"/>
          <w:szCs w:val="24"/>
        </w:rPr>
        <w:t xml:space="preserve">To assess the internal composition of the </w:t>
      </w:r>
      <w:r w:rsidR="00527E4C">
        <w:rPr>
          <w:rFonts w:asciiTheme="minorHAnsi" w:hAnsiTheme="minorHAnsi" w:cstheme="minorHAnsi"/>
          <w:color w:val="auto"/>
          <w:sz w:val="24"/>
          <w:szCs w:val="24"/>
        </w:rPr>
        <w:t>program</w:t>
      </w:r>
      <w:r w:rsidRPr="00797D39">
        <w:rPr>
          <w:rFonts w:asciiTheme="minorHAnsi" w:hAnsiTheme="minorHAnsi" w:cstheme="minorHAnsi"/>
          <w:color w:val="auto"/>
          <w:sz w:val="24"/>
          <w:szCs w:val="24"/>
        </w:rPr>
        <w:t xml:space="preserve">, its management, components and projects, and to identify whether the current structure of its management has </w:t>
      </w:r>
      <w:r w:rsidR="00527E4C" w:rsidRPr="00797D39">
        <w:rPr>
          <w:rFonts w:asciiTheme="minorHAnsi" w:hAnsiTheme="minorHAnsi" w:cstheme="minorHAnsi"/>
          <w:color w:val="auto"/>
          <w:sz w:val="24"/>
          <w:szCs w:val="24"/>
        </w:rPr>
        <w:t>led</w:t>
      </w:r>
      <w:r w:rsidRPr="00797D39">
        <w:rPr>
          <w:rFonts w:asciiTheme="minorHAnsi" w:hAnsiTheme="minorHAnsi" w:cstheme="minorHAnsi"/>
          <w:color w:val="auto"/>
          <w:sz w:val="24"/>
          <w:szCs w:val="24"/>
        </w:rPr>
        <w:t xml:space="preserve"> to effective achievement of its objectives and goals.</w:t>
      </w:r>
    </w:p>
    <w:p w14:paraId="563BB35B" w14:textId="77777777" w:rsidR="00797D39" w:rsidRPr="00797D39" w:rsidRDefault="00797D39" w:rsidP="00485694">
      <w:pPr>
        <w:jc w:val="both"/>
      </w:pPr>
    </w:p>
    <w:p w14:paraId="4B5C8073" w14:textId="77777777" w:rsidR="00FA68D1" w:rsidRPr="003546E5" w:rsidRDefault="003546E5" w:rsidP="00485694">
      <w:pPr>
        <w:pStyle w:val="ListParagraph"/>
        <w:numPr>
          <w:ilvl w:val="0"/>
          <w:numId w:val="3"/>
        </w:numPr>
        <w:jc w:val="both"/>
        <w:rPr>
          <w:rFonts w:eastAsiaTheme="majorEastAsia" w:cstheme="minorHAnsi"/>
          <w:b/>
          <w:bCs/>
          <w:sz w:val="24"/>
          <w:szCs w:val="24"/>
        </w:rPr>
      </w:pPr>
      <w:r w:rsidRPr="003546E5">
        <w:rPr>
          <w:rFonts w:eastAsiaTheme="majorEastAsia" w:cstheme="minorHAnsi"/>
          <w:b/>
          <w:bCs/>
          <w:sz w:val="24"/>
          <w:szCs w:val="24"/>
        </w:rPr>
        <w:t>SCOPE OF THE ASSIGNMENT</w:t>
      </w:r>
    </w:p>
    <w:p w14:paraId="36B8A62D" w14:textId="77777777" w:rsidR="0001463F" w:rsidRPr="0001463F" w:rsidRDefault="0001463F" w:rsidP="00485694">
      <w:pPr>
        <w:pStyle w:val="BodyText"/>
        <w:spacing w:before="140" w:after="140"/>
        <w:ind w:left="504" w:right="677"/>
        <w:jc w:val="both"/>
        <w:rPr>
          <w:rFonts w:cstheme="minorHAnsi"/>
          <w:sz w:val="24"/>
          <w:szCs w:val="24"/>
        </w:rPr>
      </w:pPr>
      <w:r w:rsidRPr="0001463F">
        <w:rPr>
          <w:rFonts w:cstheme="minorHAnsi"/>
          <w:sz w:val="24"/>
          <w:szCs w:val="24"/>
        </w:rPr>
        <w:t>To ensure that this assessment would cover all its intended objectives, and would yield the most comprehensive results and recommendations, given the contextual differences across the two main geographical areas/eco-systems of the program (Jordan Valley from North to south and Wadi Mousa in the south,) the review will need to draw conclusions in the following perspectives:</w:t>
      </w:r>
    </w:p>
    <w:p w14:paraId="64CBE37D" w14:textId="77777777" w:rsidR="0001463F" w:rsidRPr="0001463F" w:rsidRDefault="0001463F" w:rsidP="00485694">
      <w:pPr>
        <w:pStyle w:val="BodyText"/>
        <w:spacing w:before="140" w:after="140"/>
        <w:ind w:left="504" w:right="677"/>
        <w:jc w:val="both"/>
        <w:rPr>
          <w:rFonts w:cstheme="minorHAnsi"/>
          <w:sz w:val="24"/>
          <w:szCs w:val="24"/>
        </w:rPr>
      </w:pPr>
      <w:r w:rsidRPr="0001463F">
        <w:rPr>
          <w:rFonts w:cstheme="minorHAnsi"/>
          <w:sz w:val="24"/>
          <w:szCs w:val="24"/>
        </w:rPr>
        <w:t>The geographical areas/eco-systems level: Addresses whether the objectives set for each of the two components have been achieved, and if so, to what extent.</w:t>
      </w:r>
    </w:p>
    <w:p w14:paraId="7CE315C3" w14:textId="77777777" w:rsidR="0001463F" w:rsidRPr="0001463F" w:rsidRDefault="0001463F" w:rsidP="00485694">
      <w:pPr>
        <w:pStyle w:val="BodyText"/>
        <w:spacing w:before="140" w:after="140"/>
        <w:ind w:left="504" w:right="677"/>
        <w:jc w:val="both"/>
        <w:rPr>
          <w:rFonts w:cstheme="minorHAnsi"/>
          <w:sz w:val="24"/>
          <w:szCs w:val="24"/>
        </w:rPr>
      </w:pPr>
      <w:r w:rsidRPr="0001463F">
        <w:rPr>
          <w:rFonts w:cstheme="minorHAnsi"/>
          <w:sz w:val="24"/>
          <w:szCs w:val="24"/>
        </w:rPr>
        <w:t>Holistic view of all aspects of the program, as well as cross-cutting issues of interest to MoPIC, Executing Entities, partners including:</w:t>
      </w:r>
    </w:p>
    <w:p w14:paraId="2EC6D480" w14:textId="77777777" w:rsidR="0001463F" w:rsidRPr="0001463F" w:rsidRDefault="0001463F" w:rsidP="00485694">
      <w:pPr>
        <w:pStyle w:val="BodyText"/>
        <w:widowControl w:val="0"/>
        <w:numPr>
          <w:ilvl w:val="1"/>
          <w:numId w:val="6"/>
        </w:numPr>
        <w:tabs>
          <w:tab w:val="left" w:pos="1231"/>
        </w:tabs>
        <w:spacing w:after="0" w:line="287" w:lineRule="exact"/>
        <w:ind w:hanging="352"/>
        <w:jc w:val="both"/>
        <w:rPr>
          <w:rFonts w:cstheme="minorHAnsi"/>
          <w:sz w:val="24"/>
          <w:szCs w:val="24"/>
        </w:rPr>
      </w:pPr>
      <w:r w:rsidRPr="0001463F">
        <w:rPr>
          <w:rFonts w:cstheme="minorHAnsi"/>
          <w:spacing w:val="-3"/>
          <w:sz w:val="24"/>
          <w:szCs w:val="24"/>
        </w:rPr>
        <w:t>value</w:t>
      </w:r>
      <w:r w:rsidRPr="0001463F">
        <w:rPr>
          <w:rFonts w:cstheme="minorHAnsi"/>
          <w:spacing w:val="11"/>
          <w:sz w:val="24"/>
          <w:szCs w:val="24"/>
        </w:rPr>
        <w:t xml:space="preserve"> </w:t>
      </w:r>
      <w:r w:rsidRPr="0001463F">
        <w:rPr>
          <w:rFonts w:cstheme="minorHAnsi"/>
          <w:spacing w:val="-2"/>
          <w:sz w:val="24"/>
          <w:szCs w:val="24"/>
        </w:rPr>
        <w:t>for</w:t>
      </w:r>
      <w:r w:rsidRPr="0001463F">
        <w:rPr>
          <w:rFonts w:cstheme="minorHAnsi"/>
          <w:spacing w:val="7"/>
          <w:sz w:val="24"/>
          <w:szCs w:val="24"/>
        </w:rPr>
        <w:t xml:space="preserve"> </w:t>
      </w:r>
      <w:r w:rsidRPr="0001463F">
        <w:rPr>
          <w:rFonts w:cstheme="minorHAnsi"/>
          <w:spacing w:val="3"/>
          <w:sz w:val="24"/>
          <w:szCs w:val="24"/>
        </w:rPr>
        <w:t>money</w:t>
      </w:r>
    </w:p>
    <w:p w14:paraId="1CD2F351" w14:textId="77777777" w:rsidR="0001463F" w:rsidRPr="0001463F" w:rsidRDefault="0001463F" w:rsidP="00485694">
      <w:pPr>
        <w:pStyle w:val="BodyText"/>
        <w:widowControl w:val="0"/>
        <w:numPr>
          <w:ilvl w:val="1"/>
          <w:numId w:val="6"/>
        </w:numPr>
        <w:tabs>
          <w:tab w:val="left" w:pos="1231"/>
        </w:tabs>
        <w:spacing w:after="0" w:line="291" w:lineRule="exact"/>
        <w:ind w:hanging="352"/>
        <w:jc w:val="both"/>
        <w:rPr>
          <w:rFonts w:cstheme="minorHAnsi"/>
          <w:sz w:val="24"/>
          <w:szCs w:val="24"/>
        </w:rPr>
      </w:pPr>
      <w:r w:rsidRPr="0001463F">
        <w:rPr>
          <w:rFonts w:cstheme="minorHAnsi"/>
          <w:spacing w:val="-2"/>
          <w:sz w:val="24"/>
          <w:szCs w:val="24"/>
        </w:rPr>
        <w:t>adaptive</w:t>
      </w:r>
      <w:r w:rsidRPr="0001463F">
        <w:rPr>
          <w:rFonts w:cstheme="minorHAnsi"/>
          <w:spacing w:val="11"/>
          <w:sz w:val="24"/>
          <w:szCs w:val="24"/>
        </w:rPr>
        <w:t xml:space="preserve"> </w:t>
      </w:r>
      <w:r w:rsidRPr="0001463F">
        <w:rPr>
          <w:rFonts w:cstheme="minorHAnsi"/>
          <w:spacing w:val="3"/>
          <w:sz w:val="24"/>
          <w:szCs w:val="24"/>
        </w:rPr>
        <w:t>management</w:t>
      </w:r>
    </w:p>
    <w:p w14:paraId="63CD2278" w14:textId="77777777" w:rsidR="0001463F" w:rsidRPr="0001463F" w:rsidRDefault="0001463F" w:rsidP="00485694">
      <w:pPr>
        <w:pStyle w:val="BodyText"/>
        <w:widowControl w:val="0"/>
        <w:numPr>
          <w:ilvl w:val="1"/>
          <w:numId w:val="6"/>
        </w:numPr>
        <w:tabs>
          <w:tab w:val="left" w:pos="1231"/>
        </w:tabs>
        <w:spacing w:before="10" w:after="0" w:line="291" w:lineRule="exact"/>
        <w:ind w:hanging="352"/>
        <w:jc w:val="both"/>
        <w:rPr>
          <w:rFonts w:cstheme="minorHAnsi"/>
          <w:sz w:val="24"/>
          <w:szCs w:val="24"/>
        </w:rPr>
      </w:pPr>
      <w:r w:rsidRPr="0001463F">
        <w:rPr>
          <w:rFonts w:cstheme="minorHAnsi"/>
          <w:spacing w:val="2"/>
          <w:sz w:val="24"/>
          <w:szCs w:val="24"/>
        </w:rPr>
        <w:t>gender</w:t>
      </w:r>
    </w:p>
    <w:p w14:paraId="4FB050B3" w14:textId="77777777" w:rsidR="0001463F" w:rsidRPr="0001463F" w:rsidRDefault="0001463F" w:rsidP="00485694">
      <w:pPr>
        <w:pStyle w:val="BodyText"/>
        <w:widowControl w:val="0"/>
        <w:numPr>
          <w:ilvl w:val="1"/>
          <w:numId w:val="6"/>
        </w:numPr>
        <w:tabs>
          <w:tab w:val="left" w:pos="1231"/>
        </w:tabs>
        <w:spacing w:after="0" w:line="288" w:lineRule="exact"/>
        <w:ind w:hanging="352"/>
        <w:jc w:val="both"/>
        <w:rPr>
          <w:rFonts w:cstheme="minorHAnsi"/>
          <w:sz w:val="24"/>
          <w:szCs w:val="24"/>
        </w:rPr>
      </w:pPr>
      <w:r w:rsidRPr="0001463F">
        <w:rPr>
          <w:rFonts w:cstheme="minorHAnsi"/>
          <w:spacing w:val="2"/>
          <w:sz w:val="24"/>
          <w:szCs w:val="24"/>
        </w:rPr>
        <w:t>coordination</w:t>
      </w:r>
      <w:r w:rsidRPr="0001463F">
        <w:rPr>
          <w:rFonts w:cstheme="minorHAnsi"/>
          <w:spacing w:val="-5"/>
          <w:sz w:val="24"/>
          <w:szCs w:val="24"/>
        </w:rPr>
        <w:t xml:space="preserve"> </w:t>
      </w:r>
      <w:r w:rsidRPr="0001463F">
        <w:rPr>
          <w:rFonts w:cstheme="minorHAnsi"/>
          <w:spacing w:val="-1"/>
          <w:sz w:val="24"/>
          <w:szCs w:val="24"/>
        </w:rPr>
        <w:t>with</w:t>
      </w:r>
      <w:r w:rsidRPr="0001463F">
        <w:rPr>
          <w:rFonts w:cstheme="minorHAnsi"/>
          <w:spacing w:val="-5"/>
          <w:sz w:val="24"/>
          <w:szCs w:val="24"/>
        </w:rPr>
        <w:t xml:space="preserve"> </w:t>
      </w:r>
      <w:r w:rsidRPr="0001463F">
        <w:rPr>
          <w:rFonts w:cstheme="minorHAnsi"/>
          <w:spacing w:val="-1"/>
          <w:sz w:val="24"/>
          <w:szCs w:val="24"/>
        </w:rPr>
        <w:t>other</w:t>
      </w:r>
      <w:r w:rsidRPr="0001463F">
        <w:rPr>
          <w:rFonts w:cstheme="minorHAnsi"/>
          <w:spacing w:val="-9"/>
          <w:sz w:val="24"/>
          <w:szCs w:val="24"/>
        </w:rPr>
        <w:t xml:space="preserve"> </w:t>
      </w:r>
      <w:r w:rsidRPr="0001463F">
        <w:rPr>
          <w:rFonts w:cstheme="minorHAnsi"/>
          <w:spacing w:val="1"/>
          <w:sz w:val="24"/>
          <w:szCs w:val="24"/>
        </w:rPr>
        <w:t>actors</w:t>
      </w:r>
    </w:p>
    <w:p w14:paraId="3A14CD93" w14:textId="77777777" w:rsidR="0001463F" w:rsidRPr="0001463F" w:rsidRDefault="0001463F" w:rsidP="00485694">
      <w:pPr>
        <w:pStyle w:val="BodyText"/>
        <w:widowControl w:val="0"/>
        <w:numPr>
          <w:ilvl w:val="1"/>
          <w:numId w:val="6"/>
        </w:numPr>
        <w:tabs>
          <w:tab w:val="left" w:pos="1231"/>
        </w:tabs>
        <w:spacing w:after="0" w:line="291" w:lineRule="exact"/>
        <w:ind w:hanging="352"/>
        <w:jc w:val="both"/>
        <w:rPr>
          <w:rFonts w:cstheme="minorHAnsi"/>
          <w:sz w:val="24"/>
          <w:szCs w:val="24"/>
        </w:rPr>
      </w:pPr>
      <w:r w:rsidRPr="0001463F">
        <w:rPr>
          <w:rFonts w:cstheme="minorHAnsi"/>
          <w:spacing w:val="2"/>
          <w:sz w:val="24"/>
          <w:szCs w:val="24"/>
        </w:rPr>
        <w:t>accountability</w:t>
      </w:r>
      <w:r w:rsidRPr="0001463F">
        <w:rPr>
          <w:rFonts w:cstheme="minorHAnsi"/>
          <w:spacing w:val="-26"/>
          <w:sz w:val="24"/>
          <w:szCs w:val="24"/>
        </w:rPr>
        <w:t xml:space="preserve"> </w:t>
      </w:r>
      <w:r w:rsidRPr="0001463F">
        <w:rPr>
          <w:rFonts w:cstheme="minorHAnsi"/>
          <w:spacing w:val="-4"/>
          <w:sz w:val="24"/>
          <w:szCs w:val="24"/>
        </w:rPr>
        <w:t>to</w:t>
      </w:r>
      <w:r w:rsidRPr="0001463F">
        <w:rPr>
          <w:rFonts w:cstheme="minorHAnsi"/>
          <w:spacing w:val="-5"/>
          <w:sz w:val="24"/>
          <w:szCs w:val="24"/>
        </w:rPr>
        <w:t xml:space="preserve"> </w:t>
      </w:r>
      <w:r w:rsidRPr="0001463F">
        <w:rPr>
          <w:rFonts w:cstheme="minorHAnsi"/>
          <w:spacing w:val="-1"/>
          <w:sz w:val="24"/>
          <w:szCs w:val="24"/>
        </w:rPr>
        <w:t>affected</w:t>
      </w:r>
      <w:r w:rsidRPr="0001463F">
        <w:rPr>
          <w:rFonts w:cstheme="minorHAnsi"/>
          <w:spacing w:val="-5"/>
          <w:sz w:val="24"/>
          <w:szCs w:val="24"/>
        </w:rPr>
        <w:t xml:space="preserve"> </w:t>
      </w:r>
      <w:r w:rsidRPr="0001463F">
        <w:rPr>
          <w:rFonts w:cstheme="minorHAnsi"/>
          <w:spacing w:val="1"/>
          <w:sz w:val="24"/>
          <w:szCs w:val="24"/>
        </w:rPr>
        <w:t>populations</w:t>
      </w:r>
    </w:p>
    <w:p w14:paraId="4B1F657B" w14:textId="77777777" w:rsidR="0001463F" w:rsidRPr="0001463F" w:rsidRDefault="0001463F" w:rsidP="00485694">
      <w:pPr>
        <w:pStyle w:val="BodyText"/>
        <w:widowControl w:val="0"/>
        <w:numPr>
          <w:ilvl w:val="1"/>
          <w:numId w:val="6"/>
        </w:numPr>
        <w:tabs>
          <w:tab w:val="left" w:pos="1231"/>
        </w:tabs>
        <w:spacing w:before="10" w:after="0" w:line="291" w:lineRule="exact"/>
        <w:ind w:hanging="352"/>
        <w:jc w:val="both"/>
        <w:rPr>
          <w:rFonts w:cstheme="minorHAnsi"/>
          <w:sz w:val="24"/>
          <w:szCs w:val="24"/>
        </w:rPr>
      </w:pPr>
      <w:r w:rsidRPr="0001463F">
        <w:rPr>
          <w:rFonts w:cstheme="minorHAnsi"/>
          <w:spacing w:val="-1"/>
          <w:sz w:val="24"/>
          <w:szCs w:val="24"/>
        </w:rPr>
        <w:t>use</w:t>
      </w:r>
      <w:r w:rsidRPr="0001463F">
        <w:rPr>
          <w:rFonts w:cstheme="minorHAnsi"/>
          <w:spacing w:val="-5"/>
          <w:sz w:val="24"/>
          <w:szCs w:val="24"/>
        </w:rPr>
        <w:t xml:space="preserve"> </w:t>
      </w:r>
      <w:r w:rsidRPr="0001463F">
        <w:rPr>
          <w:rFonts w:cstheme="minorHAnsi"/>
          <w:spacing w:val="1"/>
          <w:sz w:val="24"/>
          <w:szCs w:val="24"/>
        </w:rPr>
        <w:t>of</w:t>
      </w:r>
      <w:r w:rsidRPr="0001463F">
        <w:rPr>
          <w:rFonts w:cstheme="minorHAnsi"/>
          <w:spacing w:val="2"/>
          <w:sz w:val="24"/>
          <w:szCs w:val="24"/>
        </w:rPr>
        <w:t xml:space="preserve"> </w:t>
      </w:r>
      <w:r w:rsidRPr="0001463F">
        <w:rPr>
          <w:rFonts w:cstheme="minorHAnsi"/>
          <w:spacing w:val="1"/>
          <w:sz w:val="24"/>
          <w:szCs w:val="24"/>
        </w:rPr>
        <w:t>monitoring</w:t>
      </w:r>
      <w:r w:rsidRPr="0001463F">
        <w:rPr>
          <w:rFonts w:cstheme="minorHAnsi"/>
          <w:spacing w:val="-5"/>
          <w:sz w:val="24"/>
          <w:szCs w:val="24"/>
        </w:rPr>
        <w:t xml:space="preserve"> </w:t>
      </w:r>
      <w:r w:rsidRPr="0001463F">
        <w:rPr>
          <w:rFonts w:cstheme="minorHAnsi"/>
          <w:spacing w:val="1"/>
          <w:sz w:val="24"/>
          <w:szCs w:val="24"/>
        </w:rPr>
        <w:t>and</w:t>
      </w:r>
      <w:r w:rsidRPr="0001463F">
        <w:rPr>
          <w:rFonts w:cstheme="minorHAnsi"/>
          <w:spacing w:val="-5"/>
          <w:sz w:val="24"/>
          <w:szCs w:val="24"/>
        </w:rPr>
        <w:t xml:space="preserve"> </w:t>
      </w:r>
      <w:r w:rsidRPr="0001463F">
        <w:rPr>
          <w:rFonts w:cstheme="minorHAnsi"/>
          <w:spacing w:val="-1"/>
          <w:sz w:val="24"/>
          <w:szCs w:val="24"/>
        </w:rPr>
        <w:t>evaluation</w:t>
      </w:r>
      <w:r w:rsidRPr="0001463F">
        <w:rPr>
          <w:rFonts w:cstheme="minorHAnsi"/>
          <w:spacing w:val="-5"/>
          <w:sz w:val="24"/>
          <w:szCs w:val="24"/>
        </w:rPr>
        <w:t xml:space="preserve"> </w:t>
      </w:r>
      <w:r w:rsidRPr="0001463F">
        <w:rPr>
          <w:rFonts w:cstheme="minorHAnsi"/>
          <w:spacing w:val="1"/>
          <w:sz w:val="24"/>
          <w:szCs w:val="24"/>
        </w:rPr>
        <w:t>information</w:t>
      </w:r>
    </w:p>
    <w:p w14:paraId="0E84FACD" w14:textId="77777777" w:rsidR="0001463F" w:rsidRPr="0001463F" w:rsidRDefault="0001463F" w:rsidP="00485694">
      <w:pPr>
        <w:pStyle w:val="BodyText"/>
        <w:widowControl w:val="0"/>
        <w:tabs>
          <w:tab w:val="left" w:pos="1231"/>
        </w:tabs>
        <w:spacing w:before="10" w:after="0" w:line="291" w:lineRule="exact"/>
        <w:jc w:val="both"/>
        <w:rPr>
          <w:rFonts w:cstheme="minorHAnsi"/>
          <w:sz w:val="24"/>
          <w:szCs w:val="24"/>
        </w:rPr>
      </w:pPr>
    </w:p>
    <w:p w14:paraId="1E963928" w14:textId="77777777" w:rsidR="00CC20A7" w:rsidRPr="0001463F" w:rsidRDefault="00CC20A7" w:rsidP="00485694">
      <w:pPr>
        <w:pStyle w:val="BodyText"/>
        <w:widowControl w:val="0"/>
        <w:spacing w:after="0" w:line="272" w:lineRule="exact"/>
        <w:ind w:right="697"/>
        <w:jc w:val="both"/>
        <w:rPr>
          <w:rFonts w:cstheme="minorHAnsi"/>
          <w:sz w:val="24"/>
          <w:szCs w:val="24"/>
        </w:rPr>
      </w:pPr>
      <w:r w:rsidRPr="0001463F">
        <w:rPr>
          <w:rFonts w:cstheme="minorHAnsi"/>
          <w:sz w:val="24"/>
          <w:szCs w:val="24"/>
        </w:rPr>
        <w:lastRenderedPageBreak/>
        <w:t xml:space="preserve">These perspectives should be carefully handled while scanning the internal processes of the program, and while identifying the expected results of its different components on Increasing the Resilience of Poor and Vulnerable Communities to Climate Change Impacts in Jordan. </w:t>
      </w:r>
    </w:p>
    <w:p w14:paraId="041B6D3B" w14:textId="77777777" w:rsidR="00CC20A7" w:rsidRPr="0001463F" w:rsidRDefault="00CC20A7" w:rsidP="00485694">
      <w:pPr>
        <w:pStyle w:val="BodyText"/>
        <w:widowControl w:val="0"/>
        <w:spacing w:after="0" w:line="272" w:lineRule="exact"/>
        <w:ind w:right="697"/>
        <w:jc w:val="both"/>
        <w:rPr>
          <w:rFonts w:cstheme="minorHAnsi"/>
          <w:sz w:val="24"/>
          <w:szCs w:val="24"/>
        </w:rPr>
      </w:pPr>
      <w:r w:rsidRPr="0001463F">
        <w:rPr>
          <w:rFonts w:cstheme="minorHAnsi"/>
          <w:sz w:val="24"/>
          <w:szCs w:val="24"/>
        </w:rPr>
        <w:t xml:space="preserve">The assessment should cover the following corresponding to the above mentioned </w:t>
      </w:r>
      <w:r w:rsidR="00E54E90" w:rsidRPr="0001463F">
        <w:rPr>
          <w:rFonts w:cstheme="minorHAnsi"/>
          <w:sz w:val="24"/>
          <w:szCs w:val="24"/>
        </w:rPr>
        <w:t>two</w:t>
      </w:r>
      <w:r w:rsidRPr="0001463F">
        <w:rPr>
          <w:rFonts w:cstheme="minorHAnsi"/>
          <w:sz w:val="24"/>
          <w:szCs w:val="24"/>
        </w:rPr>
        <w:t xml:space="preserve"> perspectives:</w:t>
      </w:r>
    </w:p>
    <w:p w14:paraId="2B3A1EAA" w14:textId="77777777" w:rsidR="00CC20A7" w:rsidRPr="0001463F" w:rsidRDefault="00CC20A7" w:rsidP="00485694">
      <w:pPr>
        <w:pStyle w:val="BodyText"/>
        <w:widowControl w:val="0"/>
        <w:spacing w:after="0" w:line="272" w:lineRule="exact"/>
        <w:ind w:right="697"/>
        <w:jc w:val="both"/>
        <w:rPr>
          <w:rFonts w:cstheme="minorHAnsi"/>
          <w:sz w:val="24"/>
          <w:szCs w:val="24"/>
        </w:rPr>
      </w:pPr>
      <w:r w:rsidRPr="0001463F">
        <w:rPr>
          <w:rFonts w:cstheme="minorHAnsi"/>
          <w:sz w:val="24"/>
          <w:szCs w:val="24"/>
        </w:rPr>
        <w:t>1.</w:t>
      </w:r>
      <w:r w:rsidRPr="0001463F">
        <w:rPr>
          <w:rFonts w:cstheme="minorHAnsi"/>
          <w:sz w:val="24"/>
          <w:szCs w:val="24"/>
        </w:rPr>
        <w:tab/>
        <w:t xml:space="preserve">An assessment of the management of the </w:t>
      </w:r>
      <w:r w:rsidR="00E54E90" w:rsidRPr="0001463F">
        <w:rPr>
          <w:rFonts w:cstheme="minorHAnsi"/>
          <w:sz w:val="24"/>
          <w:szCs w:val="24"/>
        </w:rPr>
        <w:t>program</w:t>
      </w:r>
      <w:r w:rsidRPr="0001463F">
        <w:rPr>
          <w:rFonts w:cstheme="minorHAnsi"/>
          <w:sz w:val="24"/>
          <w:szCs w:val="24"/>
        </w:rPr>
        <w:t xml:space="preserve"> including structure, operations, processes, strategies, monitoring and evaluation, etc. The assessment should review and asse</w:t>
      </w:r>
      <w:r w:rsidR="00E54E90" w:rsidRPr="0001463F">
        <w:rPr>
          <w:rFonts w:cstheme="minorHAnsi"/>
          <w:sz w:val="24"/>
          <w:szCs w:val="24"/>
        </w:rPr>
        <w:t>ss the capacity of the Program ma</w:t>
      </w:r>
      <w:r w:rsidRPr="0001463F">
        <w:rPr>
          <w:rFonts w:cstheme="minorHAnsi"/>
          <w:sz w:val="24"/>
          <w:szCs w:val="24"/>
        </w:rPr>
        <w:t xml:space="preserve">nagement Unit of MOPIC to carry out its responsibility of </w:t>
      </w:r>
      <w:r w:rsidR="00E54E90" w:rsidRPr="0001463F">
        <w:rPr>
          <w:rFonts w:cstheme="minorHAnsi"/>
          <w:sz w:val="24"/>
          <w:szCs w:val="24"/>
        </w:rPr>
        <w:t>the program</w:t>
      </w:r>
      <w:r w:rsidRPr="0001463F">
        <w:rPr>
          <w:rFonts w:cstheme="minorHAnsi"/>
          <w:sz w:val="24"/>
          <w:szCs w:val="24"/>
        </w:rPr>
        <w:t xml:space="preserve"> coordination, including monitoring project status and reporting on project progress. In addition to recommendations on possible improvements including a time frame for the implementation of these improvements.</w:t>
      </w:r>
    </w:p>
    <w:p w14:paraId="6FB73C5E" w14:textId="77777777" w:rsidR="0088793F" w:rsidRPr="0001463F" w:rsidRDefault="00CC20A7" w:rsidP="00485694">
      <w:pPr>
        <w:pStyle w:val="BodyText"/>
        <w:widowControl w:val="0"/>
        <w:spacing w:after="0" w:line="272" w:lineRule="exact"/>
        <w:ind w:right="697"/>
        <w:jc w:val="both"/>
        <w:rPr>
          <w:rFonts w:cstheme="minorHAnsi"/>
          <w:sz w:val="24"/>
          <w:szCs w:val="24"/>
        </w:rPr>
      </w:pPr>
      <w:r w:rsidRPr="0001463F">
        <w:rPr>
          <w:rFonts w:cstheme="minorHAnsi"/>
          <w:sz w:val="24"/>
          <w:szCs w:val="24"/>
        </w:rPr>
        <w:t>2.</w:t>
      </w:r>
      <w:r w:rsidRPr="0001463F">
        <w:rPr>
          <w:rFonts w:cstheme="minorHAnsi"/>
          <w:sz w:val="24"/>
          <w:szCs w:val="24"/>
        </w:rPr>
        <w:tab/>
        <w:t>An assessment of the</w:t>
      </w:r>
      <w:r w:rsidR="0088793F" w:rsidRPr="0001463F">
        <w:rPr>
          <w:rFonts w:cstheme="minorHAnsi"/>
          <w:sz w:val="24"/>
          <w:szCs w:val="24"/>
        </w:rPr>
        <w:t xml:space="preserve"> program</w:t>
      </w:r>
      <w:r w:rsidRPr="0001463F">
        <w:rPr>
          <w:rFonts w:cstheme="minorHAnsi"/>
          <w:sz w:val="24"/>
          <w:szCs w:val="24"/>
        </w:rPr>
        <w:t xml:space="preserve"> relevance, efficiency, effectiveness, impact and sustainability, identifying challenges, constraints and success factors and providing clear conclusions, lessons learnt and recommendations for ways forward.</w:t>
      </w:r>
    </w:p>
    <w:p w14:paraId="6393CF78" w14:textId="77777777" w:rsidR="00CC20A7" w:rsidRDefault="00CC20A7" w:rsidP="00485694">
      <w:pPr>
        <w:pStyle w:val="BodyText"/>
        <w:widowControl w:val="0"/>
        <w:spacing w:before="120" w:line="240" w:lineRule="auto"/>
        <w:ind w:right="697"/>
        <w:jc w:val="both"/>
        <w:rPr>
          <w:rFonts w:cstheme="minorHAnsi"/>
          <w:sz w:val="24"/>
          <w:szCs w:val="24"/>
        </w:rPr>
      </w:pPr>
      <w:r w:rsidRPr="0001463F">
        <w:rPr>
          <w:rFonts w:cstheme="minorHAnsi"/>
          <w:sz w:val="24"/>
          <w:szCs w:val="24"/>
        </w:rPr>
        <w:t xml:space="preserve">It should be noted that the aim of conducting an evaluation of </w:t>
      </w:r>
      <w:r w:rsidR="0088793F" w:rsidRPr="0001463F">
        <w:rPr>
          <w:rFonts w:cstheme="minorHAnsi"/>
          <w:sz w:val="24"/>
          <w:szCs w:val="24"/>
        </w:rPr>
        <w:t>this program i</w:t>
      </w:r>
      <w:r w:rsidRPr="0001463F">
        <w:rPr>
          <w:rFonts w:cstheme="minorHAnsi"/>
          <w:sz w:val="24"/>
          <w:szCs w:val="24"/>
        </w:rPr>
        <w:t xml:space="preserve">s not merely to judge the success or failure of the </w:t>
      </w:r>
      <w:r w:rsidR="0088793F" w:rsidRPr="0001463F">
        <w:rPr>
          <w:rFonts w:cstheme="minorHAnsi"/>
          <w:sz w:val="24"/>
          <w:szCs w:val="24"/>
        </w:rPr>
        <w:t>it</w:t>
      </w:r>
      <w:r w:rsidRPr="0001463F">
        <w:rPr>
          <w:rFonts w:cstheme="minorHAnsi"/>
          <w:sz w:val="24"/>
          <w:szCs w:val="24"/>
        </w:rPr>
        <w:t>, but more importantly to identify existing weaknesses and to explore means and methods to improve them as well as strengths and means to build on</w:t>
      </w:r>
      <w:r w:rsidR="0088793F" w:rsidRPr="0001463F">
        <w:rPr>
          <w:rFonts w:cstheme="minorHAnsi"/>
          <w:sz w:val="24"/>
          <w:szCs w:val="24"/>
        </w:rPr>
        <w:t xml:space="preserve"> them in order for the Program</w:t>
      </w:r>
      <w:r w:rsidRPr="0001463F">
        <w:rPr>
          <w:rFonts w:cstheme="minorHAnsi"/>
          <w:sz w:val="24"/>
          <w:szCs w:val="24"/>
        </w:rPr>
        <w:t xml:space="preserve"> to produce a profound positive effect on human development.</w:t>
      </w:r>
    </w:p>
    <w:p w14:paraId="388B0908" w14:textId="77777777" w:rsidR="00583384" w:rsidRPr="003546E5" w:rsidRDefault="00583384" w:rsidP="00485694">
      <w:pPr>
        <w:pStyle w:val="Heading1"/>
        <w:numPr>
          <w:ilvl w:val="0"/>
          <w:numId w:val="3"/>
        </w:numPr>
        <w:spacing w:before="120" w:after="120" w:line="240" w:lineRule="auto"/>
        <w:jc w:val="both"/>
        <w:rPr>
          <w:rFonts w:asciiTheme="minorHAnsi" w:hAnsiTheme="minorHAnsi" w:cstheme="minorHAnsi"/>
          <w:b/>
          <w:bCs/>
          <w:color w:val="auto"/>
          <w:sz w:val="24"/>
          <w:szCs w:val="24"/>
        </w:rPr>
      </w:pPr>
      <w:r w:rsidRPr="003546E5">
        <w:rPr>
          <w:rFonts w:asciiTheme="minorHAnsi" w:hAnsiTheme="minorHAnsi" w:cstheme="minorHAnsi"/>
          <w:b/>
          <w:bCs/>
          <w:color w:val="auto"/>
          <w:sz w:val="24"/>
          <w:szCs w:val="24"/>
        </w:rPr>
        <w:t>GENERAL PRINCIPLES AND CRITERIA</w:t>
      </w:r>
    </w:p>
    <w:p w14:paraId="48E65AF6" w14:textId="4BCDDBE2" w:rsidR="00CC20A7" w:rsidRDefault="00583384" w:rsidP="00485694">
      <w:pPr>
        <w:pStyle w:val="BodyText"/>
        <w:widowControl w:val="0"/>
        <w:spacing w:before="120" w:line="240" w:lineRule="auto"/>
        <w:ind w:right="697"/>
        <w:jc w:val="both"/>
        <w:rPr>
          <w:rFonts w:cstheme="minorHAnsi"/>
          <w:sz w:val="24"/>
          <w:szCs w:val="24"/>
        </w:rPr>
      </w:pPr>
      <w:r w:rsidRPr="00D23AA1">
        <w:rPr>
          <w:rFonts w:cstheme="minorHAnsi"/>
          <w:sz w:val="24"/>
          <w:szCs w:val="24"/>
        </w:rPr>
        <w:t xml:space="preserve">The main criteria to be used in the </w:t>
      </w:r>
      <w:r w:rsidR="00090129">
        <w:rPr>
          <w:rFonts w:cstheme="minorHAnsi"/>
          <w:sz w:val="24"/>
          <w:szCs w:val="24"/>
        </w:rPr>
        <w:t>FINAL</w:t>
      </w:r>
      <w:r w:rsidR="00D23AA1" w:rsidRPr="00D23AA1">
        <w:rPr>
          <w:rFonts w:cstheme="minorHAnsi"/>
          <w:sz w:val="24"/>
          <w:szCs w:val="24"/>
        </w:rPr>
        <w:t xml:space="preserve"> EVALUATION FOR JORDAN’S ADAPTATION FUND PROGRAM </w:t>
      </w:r>
      <w:r w:rsidRPr="00D23AA1">
        <w:rPr>
          <w:rFonts w:cstheme="minorHAnsi"/>
          <w:sz w:val="24"/>
          <w:szCs w:val="24"/>
        </w:rPr>
        <w:t>should be management of the program</w:t>
      </w:r>
      <w:r w:rsidR="00D23AA1" w:rsidRPr="00D23AA1">
        <w:rPr>
          <w:rFonts w:cstheme="minorHAnsi"/>
          <w:sz w:val="24"/>
          <w:szCs w:val="24"/>
        </w:rPr>
        <w:t xml:space="preserve"> design, </w:t>
      </w:r>
      <w:r w:rsidRPr="00D23AA1">
        <w:rPr>
          <w:rFonts w:cstheme="minorHAnsi"/>
          <w:sz w:val="24"/>
          <w:szCs w:val="24"/>
        </w:rPr>
        <w:t>relevance, effectiveness, efficiency, impact and sustainability. Guiding questions related to each one of these criteria are given in the following table</w:t>
      </w:r>
      <w:r w:rsidRPr="00D23AA1">
        <w:rPr>
          <w:rStyle w:val="FootnoteReference"/>
          <w:rFonts w:cstheme="minorHAnsi"/>
          <w:sz w:val="24"/>
          <w:szCs w:val="24"/>
        </w:rPr>
        <w:footnoteReference w:id="1"/>
      </w:r>
      <w:r w:rsidRPr="00D23AA1">
        <w:rPr>
          <w:rFonts w:cstheme="minorHAnsi"/>
          <w:sz w:val="24"/>
          <w:szCs w:val="24"/>
        </w:rPr>
        <w:t>:</w:t>
      </w:r>
    </w:p>
    <w:p w14:paraId="483C6E27" w14:textId="77777777" w:rsidR="00583384" w:rsidRPr="00583384" w:rsidRDefault="00583384" w:rsidP="00485694">
      <w:pPr>
        <w:pStyle w:val="BodyText"/>
        <w:widowControl w:val="0"/>
        <w:spacing w:after="0" w:line="272" w:lineRule="exact"/>
        <w:ind w:right="697"/>
        <w:jc w:val="both"/>
        <w:rPr>
          <w:rFonts w:cstheme="minorHAnsi"/>
          <w:b/>
          <w:bCs/>
          <w:sz w:val="24"/>
          <w:szCs w:val="24"/>
        </w:rPr>
      </w:pPr>
      <w:r w:rsidRPr="00583384">
        <w:rPr>
          <w:rFonts w:cstheme="minorHAnsi"/>
          <w:b/>
          <w:bCs/>
          <w:sz w:val="24"/>
          <w:szCs w:val="24"/>
        </w:rPr>
        <w:t>Main Criteria and Key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623"/>
      </w:tblGrid>
      <w:tr w:rsidR="00583384" w:rsidRPr="0001463F" w14:paraId="1E7A35B1" w14:textId="77777777" w:rsidTr="00797D39">
        <w:trPr>
          <w:trHeight w:val="1235"/>
        </w:trPr>
        <w:tc>
          <w:tcPr>
            <w:tcW w:w="848" w:type="pct"/>
            <w:shd w:val="clear" w:color="auto" w:fill="auto"/>
          </w:tcPr>
          <w:p w14:paraId="515A9F64" w14:textId="77777777" w:rsidR="00583384" w:rsidRPr="00D23AA1" w:rsidRDefault="00583384" w:rsidP="00485694">
            <w:pPr>
              <w:pStyle w:val="BodyText"/>
              <w:widowControl w:val="0"/>
              <w:spacing w:after="0" w:line="272" w:lineRule="exact"/>
              <w:ind w:right="72"/>
              <w:jc w:val="both"/>
              <w:rPr>
                <w:rFonts w:cstheme="minorHAnsi"/>
                <w:b/>
                <w:bCs/>
                <w:sz w:val="24"/>
                <w:szCs w:val="24"/>
              </w:rPr>
            </w:pPr>
            <w:r w:rsidRPr="00D23AA1">
              <w:rPr>
                <w:rFonts w:cstheme="minorHAnsi"/>
                <w:b/>
                <w:bCs/>
                <w:sz w:val="24"/>
                <w:szCs w:val="24"/>
              </w:rPr>
              <w:t>Program</w:t>
            </w:r>
          </w:p>
          <w:p w14:paraId="1CA19546" w14:textId="77777777" w:rsidR="00583384" w:rsidRPr="00D23AA1" w:rsidRDefault="00583384" w:rsidP="00485694">
            <w:pPr>
              <w:pStyle w:val="BodyText"/>
              <w:widowControl w:val="0"/>
              <w:spacing w:after="0" w:line="272" w:lineRule="exact"/>
              <w:ind w:right="72"/>
              <w:jc w:val="both"/>
              <w:rPr>
                <w:rFonts w:cstheme="minorHAnsi"/>
                <w:b/>
                <w:bCs/>
                <w:sz w:val="24"/>
                <w:szCs w:val="24"/>
              </w:rPr>
            </w:pPr>
            <w:r w:rsidRPr="00D23AA1">
              <w:rPr>
                <w:rFonts w:cstheme="minorHAnsi"/>
                <w:b/>
                <w:bCs/>
                <w:sz w:val="24"/>
                <w:szCs w:val="24"/>
              </w:rPr>
              <w:t xml:space="preserve">Management </w:t>
            </w:r>
          </w:p>
        </w:tc>
        <w:tc>
          <w:tcPr>
            <w:tcW w:w="4152" w:type="pct"/>
            <w:shd w:val="clear" w:color="auto" w:fill="auto"/>
          </w:tcPr>
          <w:p w14:paraId="7DE85F04" w14:textId="77777777" w:rsidR="00583384" w:rsidRPr="006A2544" w:rsidRDefault="00583384" w:rsidP="00485694">
            <w:pPr>
              <w:pStyle w:val="BodyText"/>
              <w:widowControl w:val="0"/>
              <w:numPr>
                <w:ilvl w:val="0"/>
                <w:numId w:val="23"/>
              </w:numPr>
              <w:spacing w:line="272" w:lineRule="exact"/>
              <w:ind w:right="697"/>
              <w:jc w:val="both"/>
              <w:rPr>
                <w:rFonts w:cstheme="minorHAnsi"/>
                <w:sz w:val="24"/>
                <w:szCs w:val="24"/>
              </w:rPr>
            </w:pPr>
            <w:r w:rsidRPr="006A2544">
              <w:rPr>
                <w:rFonts w:cstheme="minorHAnsi"/>
                <w:sz w:val="24"/>
                <w:szCs w:val="24"/>
              </w:rPr>
              <w:t xml:space="preserve">Are the Program Management arrangements at all levels </w:t>
            </w:r>
            <w:r w:rsidR="006A2544" w:rsidRPr="006A2544">
              <w:rPr>
                <w:rFonts w:cstheme="minorHAnsi"/>
                <w:sz w:val="24"/>
                <w:szCs w:val="24"/>
              </w:rPr>
              <w:t xml:space="preserve">(MOPIC and Implementing Org.) </w:t>
            </w:r>
            <w:r w:rsidRPr="006A2544">
              <w:rPr>
                <w:rFonts w:cstheme="minorHAnsi"/>
                <w:sz w:val="24"/>
                <w:szCs w:val="24"/>
              </w:rPr>
              <w:t xml:space="preserve">appropriate? </w:t>
            </w:r>
          </w:p>
          <w:p w14:paraId="56920C52" w14:textId="77777777" w:rsidR="00583384" w:rsidRPr="006A2544" w:rsidRDefault="00583384" w:rsidP="00485694">
            <w:pPr>
              <w:pStyle w:val="BodyText"/>
              <w:widowControl w:val="0"/>
              <w:numPr>
                <w:ilvl w:val="0"/>
                <w:numId w:val="23"/>
              </w:numPr>
              <w:spacing w:line="272" w:lineRule="exact"/>
              <w:ind w:right="697"/>
              <w:jc w:val="both"/>
              <w:rPr>
                <w:rFonts w:cstheme="minorHAnsi"/>
                <w:sz w:val="24"/>
                <w:szCs w:val="24"/>
              </w:rPr>
            </w:pPr>
            <w:r w:rsidRPr="006A2544">
              <w:rPr>
                <w:rFonts w:cstheme="minorHAnsi"/>
                <w:sz w:val="24"/>
                <w:szCs w:val="24"/>
              </w:rPr>
              <w:t xml:space="preserve">What is the nature of management and accountability arrangements?  </w:t>
            </w:r>
          </w:p>
          <w:p w14:paraId="3BEF86F9" w14:textId="77777777" w:rsidR="00583384" w:rsidRDefault="00583384" w:rsidP="00485694">
            <w:pPr>
              <w:pStyle w:val="BodyText"/>
              <w:widowControl w:val="0"/>
              <w:numPr>
                <w:ilvl w:val="0"/>
                <w:numId w:val="23"/>
              </w:numPr>
              <w:tabs>
                <w:tab w:val="num" w:pos="612"/>
              </w:tabs>
              <w:spacing w:line="272" w:lineRule="exact"/>
              <w:ind w:right="697"/>
              <w:jc w:val="both"/>
              <w:rPr>
                <w:rFonts w:cstheme="minorHAnsi"/>
                <w:sz w:val="24"/>
                <w:szCs w:val="24"/>
              </w:rPr>
            </w:pPr>
            <w:r w:rsidRPr="006A2544">
              <w:rPr>
                <w:rFonts w:cstheme="minorHAnsi"/>
                <w:sz w:val="24"/>
                <w:szCs w:val="24"/>
              </w:rPr>
              <w:t xml:space="preserve">What are the internal operations, processes, and existing strategies and policies, monitoring and evaluation protocols and quality control procedures used in the </w:t>
            </w:r>
            <w:r w:rsidR="00DA3D91" w:rsidRPr="006A2544">
              <w:rPr>
                <w:rFonts w:cstheme="minorHAnsi"/>
                <w:sz w:val="24"/>
                <w:szCs w:val="24"/>
              </w:rPr>
              <w:t>program</w:t>
            </w:r>
            <w:r w:rsidRPr="006A2544">
              <w:rPr>
                <w:rFonts w:cstheme="minorHAnsi"/>
                <w:sz w:val="24"/>
                <w:szCs w:val="24"/>
              </w:rPr>
              <w:t>? How adequate are they?</w:t>
            </w:r>
          </w:p>
          <w:p w14:paraId="6F19C87C" w14:textId="77777777" w:rsidR="006A2544" w:rsidRDefault="006A2544" w:rsidP="00485694">
            <w:pPr>
              <w:pStyle w:val="BodyText"/>
              <w:widowControl w:val="0"/>
              <w:numPr>
                <w:ilvl w:val="0"/>
                <w:numId w:val="23"/>
              </w:numPr>
              <w:spacing w:before="140" w:after="140" w:line="272" w:lineRule="exact"/>
              <w:jc w:val="both"/>
              <w:rPr>
                <w:rFonts w:cstheme="minorHAnsi"/>
                <w:sz w:val="24"/>
                <w:szCs w:val="24"/>
              </w:rPr>
            </w:pPr>
            <w:r w:rsidRPr="00031F96">
              <w:rPr>
                <w:rFonts w:cstheme="minorHAnsi"/>
                <w:sz w:val="24"/>
                <w:szCs w:val="24"/>
              </w:rPr>
              <w:t>To what extent are collaborative partnerships between MoPIC from one aside and executing entities and downstream partner organizations from the other side enhancing the relevance, effectiveness, sustainability, efficiency and impact of the project? Specifically, what measures are/have been put in place to ensure sustainability of the project/program results?</w:t>
            </w:r>
          </w:p>
          <w:p w14:paraId="4B2D2892" w14:textId="77777777" w:rsidR="006A2544" w:rsidRPr="006A2544" w:rsidRDefault="006A2544" w:rsidP="00485694">
            <w:pPr>
              <w:pStyle w:val="BodyText"/>
              <w:widowControl w:val="0"/>
              <w:numPr>
                <w:ilvl w:val="0"/>
                <w:numId w:val="23"/>
              </w:numPr>
              <w:spacing w:before="140" w:after="140" w:line="272" w:lineRule="exact"/>
              <w:jc w:val="both"/>
              <w:rPr>
                <w:rFonts w:cstheme="minorHAnsi"/>
                <w:sz w:val="24"/>
                <w:szCs w:val="24"/>
              </w:rPr>
            </w:pPr>
            <w:r w:rsidRPr="00031F96">
              <w:rPr>
                <w:rFonts w:cstheme="minorHAnsi"/>
                <w:sz w:val="24"/>
                <w:szCs w:val="24"/>
              </w:rPr>
              <w:lastRenderedPageBreak/>
              <w:t>What changes could MoPIC, executing entities</w:t>
            </w:r>
            <w:r>
              <w:rPr>
                <w:rFonts w:cstheme="minorHAnsi"/>
                <w:sz w:val="24"/>
                <w:szCs w:val="24"/>
              </w:rPr>
              <w:t>,</w:t>
            </w:r>
            <w:r w:rsidRPr="00031F96">
              <w:rPr>
                <w:rFonts w:cstheme="minorHAnsi"/>
                <w:sz w:val="24"/>
                <w:szCs w:val="24"/>
              </w:rPr>
              <w:t xml:space="preserve"> and partners make to improve the adaptation response in the targeted areas of the program and achieve better outcomes for communities affected by climate change?</w:t>
            </w:r>
            <w:r>
              <w:rPr>
                <w:rFonts w:cstheme="minorHAnsi"/>
                <w:sz w:val="24"/>
                <w:szCs w:val="24"/>
              </w:rPr>
              <w:t xml:space="preserve"> What recommendations could be advanced to accelerate progress and achievement of program? </w:t>
            </w:r>
          </w:p>
        </w:tc>
      </w:tr>
      <w:tr w:rsidR="00583384" w:rsidRPr="0001463F" w14:paraId="2D49273D" w14:textId="77777777" w:rsidTr="00797D39">
        <w:tc>
          <w:tcPr>
            <w:tcW w:w="848" w:type="pct"/>
            <w:shd w:val="clear" w:color="auto" w:fill="auto"/>
          </w:tcPr>
          <w:p w14:paraId="516A9A2C" w14:textId="77777777" w:rsidR="00583384" w:rsidRPr="006A2544" w:rsidRDefault="00583384" w:rsidP="00485694">
            <w:pPr>
              <w:pStyle w:val="BodyText"/>
              <w:widowControl w:val="0"/>
              <w:spacing w:after="0" w:line="272" w:lineRule="exact"/>
              <w:ind w:right="72"/>
              <w:jc w:val="both"/>
              <w:rPr>
                <w:rFonts w:cstheme="minorHAnsi"/>
                <w:sz w:val="24"/>
                <w:szCs w:val="24"/>
              </w:rPr>
            </w:pPr>
            <w:r w:rsidRPr="006A2544">
              <w:rPr>
                <w:rFonts w:cstheme="minorHAnsi"/>
                <w:b/>
                <w:bCs/>
                <w:sz w:val="24"/>
                <w:szCs w:val="24"/>
              </w:rPr>
              <w:t>Relevance</w:t>
            </w:r>
            <w:r w:rsidRPr="006A2544">
              <w:rPr>
                <w:rFonts w:cstheme="minorHAnsi"/>
                <w:sz w:val="24"/>
                <w:szCs w:val="24"/>
              </w:rPr>
              <w:t xml:space="preserve">  </w:t>
            </w:r>
          </w:p>
        </w:tc>
        <w:tc>
          <w:tcPr>
            <w:tcW w:w="4152" w:type="pct"/>
            <w:shd w:val="clear" w:color="auto" w:fill="auto"/>
          </w:tcPr>
          <w:p w14:paraId="01A95FC8" w14:textId="77777777" w:rsidR="00583384" w:rsidRPr="00090129" w:rsidRDefault="00583384" w:rsidP="00485694">
            <w:pPr>
              <w:pStyle w:val="BodyText"/>
              <w:widowControl w:val="0"/>
              <w:numPr>
                <w:ilvl w:val="0"/>
                <w:numId w:val="23"/>
              </w:numPr>
              <w:tabs>
                <w:tab w:val="clear" w:pos="397"/>
                <w:tab w:val="num" w:pos="612"/>
              </w:tabs>
              <w:spacing w:line="272" w:lineRule="exact"/>
              <w:ind w:left="612" w:right="697" w:hanging="360"/>
              <w:jc w:val="both"/>
              <w:rPr>
                <w:rFonts w:cstheme="minorHAnsi"/>
                <w:sz w:val="24"/>
                <w:szCs w:val="24"/>
              </w:rPr>
            </w:pPr>
            <w:r w:rsidRPr="00090129">
              <w:rPr>
                <w:rFonts w:cstheme="minorHAnsi"/>
                <w:sz w:val="24"/>
                <w:szCs w:val="24"/>
              </w:rPr>
              <w:t>Is the Program relevant to the developmental challenges in Jordan</w:t>
            </w:r>
          </w:p>
          <w:p w14:paraId="5BA506C9" w14:textId="1F6E4E07" w:rsidR="00090129" w:rsidRDefault="00583384" w:rsidP="00090129">
            <w:pPr>
              <w:pStyle w:val="BodyText"/>
              <w:widowControl w:val="0"/>
              <w:numPr>
                <w:ilvl w:val="0"/>
                <w:numId w:val="23"/>
              </w:numPr>
              <w:tabs>
                <w:tab w:val="clear" w:pos="397"/>
                <w:tab w:val="num" w:pos="612"/>
              </w:tabs>
              <w:spacing w:line="272" w:lineRule="exact"/>
              <w:ind w:left="612" w:right="697" w:hanging="360"/>
              <w:jc w:val="both"/>
              <w:rPr>
                <w:rFonts w:cstheme="minorHAnsi"/>
                <w:sz w:val="24"/>
                <w:szCs w:val="24"/>
              </w:rPr>
            </w:pPr>
            <w:r w:rsidRPr="00090129">
              <w:rPr>
                <w:rFonts w:cstheme="minorHAnsi"/>
                <w:sz w:val="24"/>
                <w:szCs w:val="24"/>
              </w:rPr>
              <w:t xml:space="preserve">Did the Program address </w:t>
            </w:r>
            <w:r w:rsidR="00090129" w:rsidRPr="00090129">
              <w:rPr>
                <w:rFonts w:cstheme="minorHAnsi"/>
                <w:sz w:val="24"/>
                <w:szCs w:val="24"/>
              </w:rPr>
              <w:t>need</w:t>
            </w:r>
            <w:r w:rsidRPr="00090129">
              <w:rPr>
                <w:rFonts w:cstheme="minorHAnsi"/>
                <w:sz w:val="24"/>
                <w:szCs w:val="24"/>
              </w:rPr>
              <w:t xml:space="preserve"> development challenges and priorities on the ground?</w:t>
            </w:r>
          </w:p>
          <w:p w14:paraId="09195E73" w14:textId="4A1D286F" w:rsidR="00583384" w:rsidRPr="00090129" w:rsidRDefault="00583384" w:rsidP="00090129">
            <w:pPr>
              <w:pStyle w:val="BodyText"/>
              <w:widowControl w:val="0"/>
              <w:numPr>
                <w:ilvl w:val="0"/>
                <w:numId w:val="23"/>
              </w:numPr>
              <w:tabs>
                <w:tab w:val="clear" w:pos="397"/>
                <w:tab w:val="num" w:pos="612"/>
              </w:tabs>
              <w:spacing w:line="272" w:lineRule="exact"/>
              <w:ind w:left="612" w:right="697" w:hanging="360"/>
              <w:jc w:val="both"/>
              <w:rPr>
                <w:rFonts w:cstheme="minorHAnsi"/>
                <w:sz w:val="24"/>
                <w:szCs w:val="24"/>
              </w:rPr>
            </w:pPr>
            <w:r w:rsidRPr="00090129">
              <w:rPr>
                <w:rFonts w:cstheme="minorHAnsi"/>
                <w:sz w:val="24"/>
                <w:szCs w:val="24"/>
              </w:rPr>
              <w:t>How able was the Program to react to external factors during implementation?</w:t>
            </w:r>
          </w:p>
        </w:tc>
      </w:tr>
      <w:tr w:rsidR="00583384" w:rsidRPr="0001463F" w14:paraId="27A7D6E2" w14:textId="77777777" w:rsidTr="00797D39">
        <w:tc>
          <w:tcPr>
            <w:tcW w:w="848" w:type="pct"/>
            <w:shd w:val="clear" w:color="auto" w:fill="auto"/>
          </w:tcPr>
          <w:p w14:paraId="6A73113F" w14:textId="77777777" w:rsidR="00583384" w:rsidRPr="006A2544" w:rsidRDefault="00583384" w:rsidP="00485694">
            <w:pPr>
              <w:pStyle w:val="BodyText"/>
              <w:widowControl w:val="0"/>
              <w:tabs>
                <w:tab w:val="left" w:pos="1800"/>
              </w:tabs>
              <w:spacing w:after="0" w:line="272" w:lineRule="exact"/>
              <w:ind w:right="162"/>
              <w:jc w:val="both"/>
              <w:rPr>
                <w:rFonts w:cstheme="minorHAnsi"/>
                <w:sz w:val="24"/>
                <w:szCs w:val="24"/>
              </w:rPr>
            </w:pPr>
            <w:r w:rsidRPr="006A2544">
              <w:rPr>
                <w:rFonts w:cstheme="minorHAnsi"/>
                <w:b/>
                <w:bCs/>
                <w:sz w:val="24"/>
                <w:szCs w:val="24"/>
              </w:rPr>
              <w:t>Effectiveness</w:t>
            </w:r>
            <w:r w:rsidRPr="006A2544">
              <w:rPr>
                <w:rFonts w:cstheme="minorHAnsi"/>
                <w:sz w:val="24"/>
                <w:szCs w:val="24"/>
              </w:rPr>
              <w:t xml:space="preserve">  </w:t>
            </w:r>
          </w:p>
        </w:tc>
        <w:tc>
          <w:tcPr>
            <w:tcW w:w="4152" w:type="pct"/>
            <w:shd w:val="clear" w:color="auto" w:fill="auto"/>
          </w:tcPr>
          <w:p w14:paraId="5B697FAB" w14:textId="77777777" w:rsidR="00583384" w:rsidRPr="006A2544" w:rsidRDefault="00583384" w:rsidP="00485694">
            <w:pPr>
              <w:pStyle w:val="BodyText"/>
              <w:widowControl w:val="0"/>
              <w:spacing w:line="272" w:lineRule="exact"/>
              <w:ind w:right="697"/>
              <w:jc w:val="both"/>
              <w:rPr>
                <w:rFonts w:cstheme="minorHAnsi"/>
                <w:sz w:val="24"/>
                <w:szCs w:val="24"/>
              </w:rPr>
            </w:pPr>
            <w:r w:rsidRPr="006A2544">
              <w:rPr>
                <w:rFonts w:cstheme="minorHAnsi"/>
                <w:sz w:val="24"/>
                <w:szCs w:val="24"/>
              </w:rPr>
              <w:t>Did the project achieve its short-term and medium term development objectives?</w:t>
            </w:r>
          </w:p>
          <w:p w14:paraId="79539E88" w14:textId="77777777" w:rsidR="00583384" w:rsidRPr="006A2544" w:rsidRDefault="006A2544" w:rsidP="00485694">
            <w:pPr>
              <w:pStyle w:val="BodyText"/>
              <w:widowControl w:val="0"/>
              <w:numPr>
                <w:ilvl w:val="0"/>
                <w:numId w:val="23"/>
              </w:numPr>
              <w:spacing w:line="272" w:lineRule="exact"/>
              <w:ind w:right="697"/>
              <w:jc w:val="both"/>
              <w:rPr>
                <w:rFonts w:cstheme="minorHAnsi"/>
                <w:sz w:val="24"/>
                <w:szCs w:val="24"/>
              </w:rPr>
            </w:pPr>
            <w:r w:rsidRPr="006A2544">
              <w:rPr>
                <w:rFonts w:cstheme="minorHAnsi"/>
                <w:sz w:val="24"/>
                <w:szCs w:val="24"/>
              </w:rPr>
              <w:t>To what extent the specific program components outcomes and outputs achieved?</w:t>
            </w:r>
          </w:p>
          <w:p w14:paraId="17F5B853" w14:textId="77777777" w:rsidR="00583384" w:rsidRPr="006A2544" w:rsidRDefault="00583384" w:rsidP="00485694">
            <w:pPr>
              <w:pStyle w:val="BodyText"/>
              <w:widowControl w:val="0"/>
              <w:numPr>
                <w:ilvl w:val="0"/>
                <w:numId w:val="23"/>
              </w:numPr>
              <w:spacing w:line="272" w:lineRule="exact"/>
              <w:ind w:right="697"/>
              <w:jc w:val="both"/>
              <w:rPr>
                <w:rFonts w:cstheme="minorHAnsi"/>
                <w:sz w:val="24"/>
                <w:szCs w:val="24"/>
              </w:rPr>
            </w:pPr>
            <w:r w:rsidRPr="006A2544">
              <w:rPr>
                <w:rFonts w:cstheme="minorHAnsi"/>
                <w:sz w:val="24"/>
                <w:szCs w:val="24"/>
              </w:rPr>
              <w:t xml:space="preserve">What might have been done better or differently? </w:t>
            </w:r>
          </w:p>
          <w:p w14:paraId="48AD17CD" w14:textId="77777777" w:rsidR="00583384" w:rsidRPr="006A2544" w:rsidRDefault="00583384" w:rsidP="00485694">
            <w:pPr>
              <w:pStyle w:val="BodyText"/>
              <w:widowControl w:val="0"/>
              <w:numPr>
                <w:ilvl w:val="0"/>
                <w:numId w:val="23"/>
              </w:numPr>
              <w:spacing w:line="272" w:lineRule="exact"/>
              <w:ind w:right="697"/>
              <w:jc w:val="both"/>
              <w:rPr>
                <w:rFonts w:cstheme="minorHAnsi"/>
                <w:sz w:val="24"/>
                <w:szCs w:val="24"/>
              </w:rPr>
            </w:pPr>
            <w:r w:rsidRPr="006A2544">
              <w:rPr>
                <w:rFonts w:cstheme="minorHAnsi"/>
                <w:sz w:val="24"/>
                <w:szCs w:val="24"/>
              </w:rPr>
              <w:t>Were there any lessons, failures/lost opportunities?</w:t>
            </w:r>
          </w:p>
          <w:p w14:paraId="3376F089" w14:textId="77777777" w:rsidR="00583384" w:rsidRPr="006A2544" w:rsidRDefault="00583384" w:rsidP="00485694">
            <w:pPr>
              <w:pStyle w:val="BodyText"/>
              <w:widowControl w:val="0"/>
              <w:numPr>
                <w:ilvl w:val="0"/>
                <w:numId w:val="23"/>
              </w:numPr>
              <w:spacing w:line="272" w:lineRule="exact"/>
              <w:ind w:right="697"/>
              <w:jc w:val="both"/>
              <w:rPr>
                <w:rFonts w:cstheme="minorHAnsi"/>
                <w:sz w:val="24"/>
                <w:szCs w:val="24"/>
              </w:rPr>
            </w:pPr>
            <w:r w:rsidRPr="006A2544">
              <w:rPr>
                <w:rFonts w:cstheme="minorHAnsi"/>
                <w:sz w:val="24"/>
                <w:szCs w:val="24"/>
              </w:rPr>
              <w:t xml:space="preserve">Were there any unintended outcomes of the actions? </w:t>
            </w:r>
          </w:p>
          <w:p w14:paraId="74F6822C" w14:textId="77777777" w:rsidR="00583384" w:rsidRPr="006A2544" w:rsidRDefault="00583384" w:rsidP="00485694">
            <w:pPr>
              <w:pStyle w:val="BodyText"/>
              <w:widowControl w:val="0"/>
              <w:numPr>
                <w:ilvl w:val="0"/>
                <w:numId w:val="23"/>
              </w:numPr>
              <w:spacing w:line="272" w:lineRule="exact"/>
              <w:ind w:right="697"/>
              <w:jc w:val="both"/>
              <w:rPr>
                <w:rFonts w:cstheme="minorHAnsi"/>
                <w:sz w:val="24"/>
                <w:szCs w:val="24"/>
              </w:rPr>
            </w:pPr>
            <w:r w:rsidRPr="006A2544">
              <w:rPr>
                <w:rFonts w:cstheme="minorHAnsi"/>
                <w:sz w:val="24"/>
                <w:szCs w:val="24"/>
              </w:rPr>
              <w:t>What effect did any intended outcomes have on overall effectiveness?</w:t>
            </w:r>
          </w:p>
          <w:p w14:paraId="2FECB9FC" w14:textId="77777777" w:rsidR="006A2544" w:rsidRPr="00AD2056" w:rsidRDefault="006A2544" w:rsidP="00485694">
            <w:pPr>
              <w:pStyle w:val="BodyText"/>
              <w:widowControl w:val="0"/>
              <w:numPr>
                <w:ilvl w:val="0"/>
                <w:numId w:val="23"/>
              </w:numPr>
              <w:spacing w:before="140" w:after="140" w:line="272" w:lineRule="exact"/>
              <w:jc w:val="both"/>
              <w:rPr>
                <w:rFonts w:cstheme="minorHAnsi"/>
                <w:sz w:val="24"/>
                <w:szCs w:val="24"/>
              </w:rPr>
            </w:pPr>
            <w:r w:rsidRPr="006A2544">
              <w:rPr>
                <w:rFonts w:cstheme="minorHAnsi"/>
                <w:sz w:val="24"/>
                <w:szCs w:val="24"/>
              </w:rPr>
              <w:t>Are the risks identified in project preparation phase still hindering the progress of the program and are the steps and measures being taken to mitigate them alleviating the impact of such risks?</w:t>
            </w:r>
          </w:p>
        </w:tc>
      </w:tr>
      <w:tr w:rsidR="00583384" w:rsidRPr="0001463F" w14:paraId="73BF5D62" w14:textId="77777777" w:rsidTr="00797D39">
        <w:tc>
          <w:tcPr>
            <w:tcW w:w="848" w:type="pct"/>
            <w:shd w:val="clear" w:color="auto" w:fill="auto"/>
          </w:tcPr>
          <w:p w14:paraId="6CEB69E0" w14:textId="77777777" w:rsidR="00583384" w:rsidRPr="00AD2056" w:rsidRDefault="00583384" w:rsidP="00485694">
            <w:pPr>
              <w:pStyle w:val="BodyText"/>
              <w:widowControl w:val="0"/>
              <w:spacing w:after="0" w:line="272" w:lineRule="exact"/>
              <w:ind w:right="72"/>
              <w:jc w:val="both"/>
              <w:rPr>
                <w:rFonts w:cstheme="minorHAnsi"/>
                <w:b/>
                <w:bCs/>
                <w:sz w:val="24"/>
                <w:szCs w:val="24"/>
              </w:rPr>
            </w:pPr>
            <w:r w:rsidRPr="00AD2056">
              <w:rPr>
                <w:rFonts w:cstheme="minorHAnsi"/>
                <w:b/>
                <w:bCs/>
                <w:sz w:val="24"/>
                <w:szCs w:val="24"/>
              </w:rPr>
              <w:t>Efficiency</w:t>
            </w:r>
          </w:p>
        </w:tc>
        <w:tc>
          <w:tcPr>
            <w:tcW w:w="4152" w:type="pct"/>
            <w:shd w:val="clear" w:color="auto" w:fill="auto"/>
          </w:tcPr>
          <w:p w14:paraId="1E49A50C" w14:textId="77777777" w:rsidR="00583384" w:rsidRPr="00AD2056" w:rsidRDefault="00583384" w:rsidP="00485694">
            <w:pPr>
              <w:pStyle w:val="BodyText"/>
              <w:widowControl w:val="0"/>
              <w:spacing w:line="272" w:lineRule="exact"/>
              <w:ind w:right="697"/>
              <w:jc w:val="both"/>
              <w:rPr>
                <w:rFonts w:cstheme="minorHAnsi"/>
                <w:sz w:val="24"/>
                <w:szCs w:val="24"/>
              </w:rPr>
            </w:pPr>
            <w:r w:rsidRPr="00AD2056">
              <w:rPr>
                <w:rFonts w:cstheme="minorHAnsi"/>
                <w:sz w:val="24"/>
                <w:szCs w:val="24"/>
              </w:rPr>
              <w:t>Did the Program succeed in utilizing the least costly resources possible in order to achieve the desired results</w:t>
            </w:r>
          </w:p>
          <w:p w14:paraId="0A4D7BC7" w14:textId="77777777" w:rsidR="00583384" w:rsidRPr="00AD2056" w:rsidRDefault="00583384" w:rsidP="00485694">
            <w:pPr>
              <w:pStyle w:val="BodyText"/>
              <w:widowControl w:val="0"/>
              <w:numPr>
                <w:ilvl w:val="0"/>
                <w:numId w:val="23"/>
              </w:numPr>
              <w:spacing w:line="272" w:lineRule="exact"/>
              <w:ind w:right="697"/>
              <w:jc w:val="both"/>
              <w:rPr>
                <w:rFonts w:cstheme="minorHAnsi"/>
                <w:sz w:val="24"/>
                <w:szCs w:val="24"/>
              </w:rPr>
            </w:pPr>
            <w:r w:rsidRPr="00AD2056">
              <w:rPr>
                <w:rFonts w:cstheme="minorHAnsi"/>
                <w:sz w:val="24"/>
                <w:szCs w:val="24"/>
              </w:rPr>
              <w:t xml:space="preserve">Were the outputs achieved on-time? </w:t>
            </w:r>
          </w:p>
          <w:p w14:paraId="59924088" w14:textId="77777777" w:rsidR="00583384" w:rsidRPr="00AD2056" w:rsidRDefault="00583384" w:rsidP="00485694">
            <w:pPr>
              <w:pStyle w:val="BodyText"/>
              <w:widowControl w:val="0"/>
              <w:numPr>
                <w:ilvl w:val="0"/>
                <w:numId w:val="23"/>
              </w:numPr>
              <w:spacing w:line="272" w:lineRule="exact"/>
              <w:ind w:right="697"/>
              <w:jc w:val="both"/>
              <w:rPr>
                <w:rFonts w:cstheme="minorHAnsi"/>
                <w:sz w:val="24"/>
                <w:szCs w:val="24"/>
              </w:rPr>
            </w:pPr>
            <w:r w:rsidRPr="00AD2056">
              <w:rPr>
                <w:rFonts w:cstheme="minorHAnsi"/>
                <w:sz w:val="24"/>
                <w:szCs w:val="24"/>
              </w:rPr>
              <w:t xml:space="preserve">Were the project(s) implemented in the most efficient way compared to alternatives?  </w:t>
            </w:r>
          </w:p>
          <w:p w14:paraId="5AC286EF" w14:textId="77777777" w:rsidR="00AD2056" w:rsidRPr="00AD2056" w:rsidRDefault="00AD2056" w:rsidP="00485694">
            <w:pPr>
              <w:pStyle w:val="BodyText"/>
              <w:widowControl w:val="0"/>
              <w:numPr>
                <w:ilvl w:val="0"/>
                <w:numId w:val="23"/>
              </w:numPr>
              <w:spacing w:line="272" w:lineRule="exact"/>
              <w:ind w:right="697"/>
              <w:jc w:val="both"/>
              <w:rPr>
                <w:rFonts w:cstheme="minorHAnsi"/>
                <w:sz w:val="24"/>
                <w:szCs w:val="24"/>
              </w:rPr>
            </w:pPr>
            <w:r w:rsidRPr="00AD2056">
              <w:rPr>
                <w:rFonts w:cstheme="minorHAnsi"/>
                <w:sz w:val="24"/>
                <w:szCs w:val="24"/>
              </w:rPr>
              <w:t>What evidence demonstrates the program is building climate change adaptation resilience capacities?  What other measures are needed to build capacity to cope and build adaptation capacity with potential impacts of climate change?</w:t>
            </w:r>
          </w:p>
        </w:tc>
      </w:tr>
      <w:tr w:rsidR="00583384" w:rsidRPr="0001463F" w14:paraId="4A9DD1D1" w14:textId="77777777" w:rsidTr="00797D39">
        <w:tc>
          <w:tcPr>
            <w:tcW w:w="848" w:type="pct"/>
            <w:shd w:val="clear" w:color="auto" w:fill="auto"/>
          </w:tcPr>
          <w:p w14:paraId="0F6E5B49" w14:textId="77777777" w:rsidR="00583384" w:rsidRPr="00797D39" w:rsidRDefault="00583384" w:rsidP="00485694">
            <w:pPr>
              <w:pStyle w:val="BodyText"/>
              <w:widowControl w:val="0"/>
              <w:spacing w:after="0" w:line="272" w:lineRule="exact"/>
              <w:ind w:right="697"/>
              <w:jc w:val="both"/>
              <w:rPr>
                <w:rFonts w:cstheme="minorHAnsi"/>
                <w:sz w:val="24"/>
                <w:szCs w:val="24"/>
              </w:rPr>
            </w:pPr>
            <w:r w:rsidRPr="00797D39">
              <w:rPr>
                <w:rFonts w:cstheme="minorHAnsi"/>
                <w:b/>
                <w:bCs/>
                <w:sz w:val="24"/>
                <w:szCs w:val="24"/>
              </w:rPr>
              <w:t>Impact</w:t>
            </w:r>
          </w:p>
        </w:tc>
        <w:tc>
          <w:tcPr>
            <w:tcW w:w="4152" w:type="pct"/>
            <w:shd w:val="clear" w:color="auto" w:fill="auto"/>
          </w:tcPr>
          <w:p w14:paraId="17B0BB8A" w14:textId="77777777" w:rsidR="00AD2056" w:rsidRPr="00797D39" w:rsidRDefault="00AD2056" w:rsidP="00485694">
            <w:pPr>
              <w:pStyle w:val="BodyText"/>
              <w:widowControl w:val="0"/>
              <w:numPr>
                <w:ilvl w:val="0"/>
                <w:numId w:val="26"/>
              </w:numPr>
              <w:spacing w:line="272" w:lineRule="exact"/>
              <w:ind w:right="697"/>
              <w:jc w:val="both"/>
              <w:rPr>
                <w:rFonts w:cstheme="minorHAnsi"/>
                <w:sz w:val="24"/>
                <w:szCs w:val="24"/>
              </w:rPr>
            </w:pPr>
            <w:r w:rsidRPr="00797D39">
              <w:rPr>
                <w:rFonts w:cstheme="minorHAnsi"/>
                <w:sz w:val="24"/>
                <w:szCs w:val="24"/>
              </w:rPr>
              <w:t xml:space="preserve">What have been the lessons learned in implementing concrete adaptation interventions that would be relevant to the design and implementation of future projects/Programs implementing concrete adaptation interventions? </w:t>
            </w:r>
          </w:p>
          <w:p w14:paraId="72176390" w14:textId="77777777" w:rsidR="00AD2056" w:rsidRPr="00797D39" w:rsidRDefault="00AD2056" w:rsidP="00485694">
            <w:pPr>
              <w:pStyle w:val="BodyText"/>
              <w:widowControl w:val="0"/>
              <w:numPr>
                <w:ilvl w:val="0"/>
                <w:numId w:val="26"/>
              </w:numPr>
              <w:spacing w:line="272" w:lineRule="exact"/>
              <w:ind w:right="697"/>
              <w:jc w:val="both"/>
              <w:rPr>
                <w:rFonts w:cstheme="minorHAnsi"/>
                <w:sz w:val="24"/>
                <w:szCs w:val="24"/>
              </w:rPr>
            </w:pPr>
            <w:r w:rsidRPr="00797D39">
              <w:rPr>
                <w:rFonts w:cstheme="minorHAnsi"/>
                <w:sz w:val="24"/>
                <w:szCs w:val="24"/>
              </w:rPr>
              <w:t>What is the potential for the concrete adaptation interventions undertaken by the project/Program to be replicated and scaled up both within and outside the project area?</w:t>
            </w:r>
          </w:p>
          <w:p w14:paraId="713B0946" w14:textId="77777777" w:rsidR="00090129" w:rsidRDefault="00583384" w:rsidP="00090129">
            <w:pPr>
              <w:pStyle w:val="BodyText"/>
              <w:widowControl w:val="0"/>
              <w:numPr>
                <w:ilvl w:val="0"/>
                <w:numId w:val="26"/>
              </w:numPr>
              <w:spacing w:line="272" w:lineRule="exact"/>
              <w:ind w:right="697"/>
              <w:jc w:val="both"/>
              <w:rPr>
                <w:rFonts w:cstheme="minorHAnsi"/>
                <w:sz w:val="24"/>
                <w:szCs w:val="24"/>
              </w:rPr>
            </w:pPr>
            <w:r w:rsidRPr="00797D39">
              <w:rPr>
                <w:rFonts w:cstheme="minorHAnsi"/>
                <w:sz w:val="24"/>
                <w:szCs w:val="24"/>
              </w:rPr>
              <w:t xml:space="preserve">Facilitation and partnership: To what extent have the Program </w:t>
            </w:r>
            <w:r w:rsidRPr="00797D39">
              <w:rPr>
                <w:rFonts w:cstheme="minorHAnsi"/>
                <w:sz w:val="24"/>
                <w:szCs w:val="24"/>
              </w:rPr>
              <w:lastRenderedPageBreak/>
              <w:t>and projects implemented so far been able to facilitate other on-going private or public sector activities, institute successful partnerships with beneficiaries from local communities, individuals and NGOs?</w:t>
            </w:r>
          </w:p>
          <w:p w14:paraId="4CA0A9C5" w14:textId="244306B4" w:rsidR="00AD2056" w:rsidRPr="00090129" w:rsidRDefault="00AD2056" w:rsidP="00090129">
            <w:pPr>
              <w:pStyle w:val="BodyText"/>
              <w:widowControl w:val="0"/>
              <w:numPr>
                <w:ilvl w:val="0"/>
                <w:numId w:val="26"/>
              </w:numPr>
              <w:spacing w:line="272" w:lineRule="exact"/>
              <w:ind w:right="697"/>
              <w:jc w:val="both"/>
              <w:rPr>
                <w:rFonts w:cstheme="minorHAnsi"/>
                <w:sz w:val="24"/>
                <w:szCs w:val="24"/>
              </w:rPr>
            </w:pPr>
            <w:r w:rsidRPr="00090129">
              <w:rPr>
                <w:rFonts w:cstheme="minorHAnsi"/>
                <w:sz w:val="24"/>
                <w:szCs w:val="24"/>
              </w:rPr>
              <w:t>What have been the lessons learned, in implementing climate adaptation measures that would be relevant to the design and implementation of future projects/Programs for enhanced resilience to climate change?</w:t>
            </w:r>
          </w:p>
        </w:tc>
      </w:tr>
      <w:tr w:rsidR="00583384" w:rsidRPr="00583384" w14:paraId="1E5A120D" w14:textId="77777777" w:rsidTr="00797D39">
        <w:tc>
          <w:tcPr>
            <w:tcW w:w="848" w:type="pct"/>
            <w:shd w:val="clear" w:color="auto" w:fill="auto"/>
          </w:tcPr>
          <w:p w14:paraId="2387244E" w14:textId="77777777" w:rsidR="00583384" w:rsidRPr="00AD2056" w:rsidRDefault="00583384" w:rsidP="00485694">
            <w:pPr>
              <w:pStyle w:val="BodyText"/>
              <w:widowControl w:val="0"/>
              <w:tabs>
                <w:tab w:val="left" w:pos="1710"/>
              </w:tabs>
              <w:spacing w:after="0" w:line="272" w:lineRule="exact"/>
              <w:ind w:right="162"/>
              <w:jc w:val="both"/>
              <w:rPr>
                <w:rFonts w:cstheme="minorHAnsi"/>
                <w:sz w:val="24"/>
                <w:szCs w:val="24"/>
              </w:rPr>
            </w:pPr>
            <w:r w:rsidRPr="00AD2056">
              <w:rPr>
                <w:rFonts w:cstheme="minorHAnsi"/>
                <w:b/>
                <w:bCs/>
                <w:sz w:val="24"/>
                <w:szCs w:val="24"/>
              </w:rPr>
              <w:t>Sustainability</w:t>
            </w:r>
          </w:p>
        </w:tc>
        <w:tc>
          <w:tcPr>
            <w:tcW w:w="4152" w:type="pct"/>
            <w:shd w:val="clear" w:color="auto" w:fill="auto"/>
          </w:tcPr>
          <w:p w14:paraId="128894F6" w14:textId="77777777" w:rsidR="00583384" w:rsidRPr="00AD2056" w:rsidRDefault="00583384" w:rsidP="00485694">
            <w:pPr>
              <w:pStyle w:val="BodyText"/>
              <w:widowControl w:val="0"/>
              <w:numPr>
                <w:ilvl w:val="0"/>
                <w:numId w:val="25"/>
              </w:numPr>
              <w:spacing w:line="272" w:lineRule="exact"/>
              <w:ind w:right="697"/>
              <w:jc w:val="both"/>
              <w:rPr>
                <w:rFonts w:cstheme="minorHAnsi"/>
                <w:sz w:val="24"/>
                <w:szCs w:val="24"/>
              </w:rPr>
            </w:pPr>
            <w:r w:rsidRPr="00AD2056">
              <w:rPr>
                <w:rFonts w:cstheme="minorHAnsi"/>
                <w:sz w:val="24"/>
                <w:szCs w:val="24"/>
              </w:rPr>
              <w:t xml:space="preserve">Were the actions and results owned by the users and/or beneficiaries?  </w:t>
            </w:r>
          </w:p>
          <w:p w14:paraId="1CC765EE" w14:textId="77777777" w:rsidR="00583384" w:rsidRPr="00AD2056" w:rsidRDefault="00583384" w:rsidP="00485694">
            <w:pPr>
              <w:pStyle w:val="BodyText"/>
              <w:widowControl w:val="0"/>
              <w:numPr>
                <w:ilvl w:val="0"/>
                <w:numId w:val="25"/>
              </w:numPr>
              <w:spacing w:line="272" w:lineRule="exact"/>
              <w:ind w:right="697"/>
              <w:jc w:val="both"/>
              <w:rPr>
                <w:rFonts w:cstheme="minorHAnsi"/>
                <w:sz w:val="24"/>
                <w:szCs w:val="24"/>
              </w:rPr>
            </w:pPr>
            <w:r w:rsidRPr="00AD2056">
              <w:rPr>
                <w:rFonts w:cstheme="minorHAnsi"/>
                <w:sz w:val="24"/>
                <w:szCs w:val="24"/>
              </w:rPr>
              <w:t>Was capacity (people, organization, systems, and institutions) built through the actions of the Program?</w:t>
            </w:r>
          </w:p>
          <w:p w14:paraId="289E16A8" w14:textId="77777777" w:rsidR="00583384" w:rsidRPr="00AD2056" w:rsidRDefault="00583384" w:rsidP="00485694">
            <w:pPr>
              <w:pStyle w:val="BodyText"/>
              <w:widowControl w:val="0"/>
              <w:numPr>
                <w:ilvl w:val="0"/>
                <w:numId w:val="25"/>
              </w:numPr>
              <w:spacing w:line="272" w:lineRule="exact"/>
              <w:ind w:right="697"/>
              <w:jc w:val="both"/>
              <w:rPr>
                <w:rFonts w:cstheme="minorHAnsi"/>
                <w:sz w:val="24"/>
                <w:szCs w:val="24"/>
              </w:rPr>
            </w:pPr>
            <w:r w:rsidRPr="00AD2056">
              <w:rPr>
                <w:rFonts w:cstheme="minorHAnsi"/>
                <w:sz w:val="24"/>
                <w:szCs w:val="24"/>
              </w:rPr>
              <w:t>Is there a clear exit strategy designed at the outset of this Program? Is it designed to sustain the impact of the Program?</w:t>
            </w:r>
          </w:p>
          <w:p w14:paraId="53D7F18A" w14:textId="77777777" w:rsidR="00AD2056" w:rsidRPr="00AD2056" w:rsidRDefault="00AD2056" w:rsidP="00485694">
            <w:pPr>
              <w:pStyle w:val="BodyText"/>
              <w:widowControl w:val="0"/>
              <w:numPr>
                <w:ilvl w:val="0"/>
                <w:numId w:val="25"/>
              </w:numPr>
              <w:spacing w:line="272" w:lineRule="exact"/>
              <w:ind w:right="697"/>
              <w:jc w:val="both"/>
              <w:rPr>
                <w:rFonts w:cstheme="minorHAnsi"/>
                <w:sz w:val="24"/>
                <w:szCs w:val="24"/>
              </w:rPr>
            </w:pPr>
            <w:r w:rsidRPr="00AD2056">
              <w:rPr>
                <w:rFonts w:cstheme="minorHAnsi"/>
                <w:sz w:val="24"/>
                <w:szCs w:val="24"/>
              </w:rPr>
              <w:t>What is the potential for the climate resilience measures undertaken by the project/Program to be replicated and scaled up both within and outside the project area?</w:t>
            </w:r>
          </w:p>
        </w:tc>
      </w:tr>
    </w:tbl>
    <w:p w14:paraId="00734B2D" w14:textId="77777777" w:rsidR="00583384" w:rsidRDefault="00583384" w:rsidP="00485694">
      <w:pPr>
        <w:pStyle w:val="BodyText"/>
        <w:widowControl w:val="0"/>
        <w:spacing w:after="0" w:line="272" w:lineRule="exact"/>
        <w:ind w:right="697"/>
        <w:jc w:val="both"/>
        <w:rPr>
          <w:rFonts w:cstheme="minorHAnsi"/>
          <w:sz w:val="24"/>
          <w:szCs w:val="24"/>
        </w:rPr>
      </w:pPr>
    </w:p>
    <w:p w14:paraId="6217B7A4" w14:textId="77777777" w:rsidR="00CC20A7" w:rsidRDefault="00CC20A7" w:rsidP="00485694">
      <w:pPr>
        <w:pStyle w:val="BodyText"/>
        <w:widowControl w:val="0"/>
        <w:spacing w:after="0" w:line="272" w:lineRule="exact"/>
        <w:ind w:right="697"/>
        <w:jc w:val="both"/>
        <w:rPr>
          <w:rFonts w:cstheme="minorHAnsi"/>
          <w:sz w:val="24"/>
          <w:szCs w:val="24"/>
        </w:rPr>
      </w:pPr>
    </w:p>
    <w:p w14:paraId="42ECF48F" w14:textId="3FB4726C" w:rsidR="00607387" w:rsidRPr="00031F96" w:rsidRDefault="00607387" w:rsidP="00485694">
      <w:pPr>
        <w:pStyle w:val="BodyText"/>
        <w:spacing w:before="52" w:line="274" w:lineRule="exact"/>
        <w:ind w:left="509"/>
        <w:jc w:val="both"/>
        <w:rPr>
          <w:rFonts w:cstheme="minorHAnsi"/>
          <w:sz w:val="24"/>
          <w:szCs w:val="24"/>
        </w:rPr>
      </w:pPr>
      <w:r w:rsidRPr="00031F96">
        <w:rPr>
          <w:rFonts w:cstheme="minorHAnsi"/>
          <w:spacing w:val="8"/>
          <w:sz w:val="24"/>
          <w:szCs w:val="24"/>
        </w:rPr>
        <w:t>The</w:t>
      </w:r>
      <w:r w:rsidRPr="00031F96">
        <w:rPr>
          <w:rFonts w:cstheme="minorHAnsi"/>
          <w:spacing w:val="-5"/>
          <w:sz w:val="24"/>
          <w:szCs w:val="24"/>
        </w:rPr>
        <w:t xml:space="preserve"> </w:t>
      </w:r>
      <w:r w:rsidRPr="00031F96">
        <w:rPr>
          <w:rFonts w:cstheme="minorHAnsi"/>
          <w:spacing w:val="1"/>
          <w:sz w:val="24"/>
          <w:szCs w:val="24"/>
        </w:rPr>
        <w:t>following</w:t>
      </w:r>
      <w:r w:rsidRPr="00031F96">
        <w:rPr>
          <w:rFonts w:cstheme="minorHAnsi"/>
          <w:spacing w:val="-5"/>
          <w:sz w:val="24"/>
          <w:szCs w:val="24"/>
        </w:rPr>
        <w:t xml:space="preserve"> </w:t>
      </w:r>
      <w:r w:rsidRPr="00031F96">
        <w:rPr>
          <w:rFonts w:cstheme="minorHAnsi"/>
          <w:spacing w:val="2"/>
          <w:sz w:val="24"/>
          <w:szCs w:val="24"/>
        </w:rPr>
        <w:t>guiding</w:t>
      </w:r>
      <w:r w:rsidRPr="00031F96">
        <w:rPr>
          <w:rFonts w:cstheme="minorHAnsi"/>
          <w:spacing w:val="-5"/>
          <w:sz w:val="24"/>
          <w:szCs w:val="24"/>
        </w:rPr>
        <w:t xml:space="preserve"> </w:t>
      </w:r>
      <w:r w:rsidRPr="00031F96">
        <w:rPr>
          <w:rFonts w:cstheme="minorHAnsi"/>
          <w:spacing w:val="3"/>
          <w:sz w:val="24"/>
          <w:szCs w:val="24"/>
        </w:rPr>
        <w:t>principles</w:t>
      </w:r>
      <w:r w:rsidRPr="00031F96">
        <w:rPr>
          <w:rFonts w:cstheme="minorHAnsi"/>
          <w:spacing w:val="-10"/>
          <w:sz w:val="24"/>
          <w:szCs w:val="24"/>
        </w:rPr>
        <w:t xml:space="preserve"> </w:t>
      </w:r>
      <w:r w:rsidRPr="00031F96">
        <w:rPr>
          <w:rFonts w:cstheme="minorHAnsi"/>
          <w:spacing w:val="1"/>
          <w:sz w:val="24"/>
          <w:szCs w:val="24"/>
        </w:rPr>
        <w:t>and</w:t>
      </w:r>
      <w:r w:rsidRPr="00031F96">
        <w:rPr>
          <w:rFonts w:cstheme="minorHAnsi"/>
          <w:spacing w:val="-5"/>
          <w:sz w:val="24"/>
          <w:szCs w:val="24"/>
        </w:rPr>
        <w:t xml:space="preserve"> </w:t>
      </w:r>
      <w:r w:rsidRPr="00031F96">
        <w:rPr>
          <w:rFonts w:cstheme="minorHAnsi"/>
          <w:spacing w:val="-2"/>
          <w:sz w:val="24"/>
          <w:szCs w:val="24"/>
        </w:rPr>
        <w:t>values</w:t>
      </w:r>
      <w:r w:rsidRPr="00031F96">
        <w:rPr>
          <w:rFonts w:cstheme="minorHAnsi"/>
          <w:spacing w:val="-10"/>
          <w:sz w:val="24"/>
          <w:szCs w:val="24"/>
        </w:rPr>
        <w:t xml:space="preserve"> </w:t>
      </w:r>
      <w:r w:rsidRPr="00031F96">
        <w:rPr>
          <w:rFonts w:cstheme="minorHAnsi"/>
          <w:spacing w:val="1"/>
          <w:sz w:val="24"/>
          <w:szCs w:val="24"/>
        </w:rPr>
        <w:t>should</w:t>
      </w:r>
      <w:r w:rsidRPr="00031F96">
        <w:rPr>
          <w:rFonts w:cstheme="minorHAnsi"/>
          <w:spacing w:val="-5"/>
          <w:sz w:val="24"/>
          <w:szCs w:val="24"/>
        </w:rPr>
        <w:t xml:space="preserve"> </w:t>
      </w:r>
      <w:r w:rsidRPr="00031F96">
        <w:rPr>
          <w:rFonts w:cstheme="minorHAnsi"/>
          <w:spacing w:val="1"/>
          <w:sz w:val="24"/>
          <w:szCs w:val="24"/>
        </w:rPr>
        <w:t>be</w:t>
      </w:r>
      <w:r w:rsidRPr="00031F96">
        <w:rPr>
          <w:rFonts w:cstheme="minorHAnsi"/>
          <w:spacing w:val="-5"/>
          <w:sz w:val="24"/>
          <w:szCs w:val="24"/>
        </w:rPr>
        <w:t xml:space="preserve"> </w:t>
      </w:r>
      <w:r w:rsidRPr="00031F96">
        <w:rPr>
          <w:rFonts w:cstheme="minorHAnsi"/>
          <w:spacing w:val="2"/>
          <w:sz w:val="24"/>
          <w:szCs w:val="24"/>
        </w:rPr>
        <w:t>applied</w:t>
      </w:r>
      <w:r w:rsidRPr="00031F96">
        <w:rPr>
          <w:rFonts w:cstheme="minorHAnsi"/>
          <w:spacing w:val="-5"/>
          <w:sz w:val="24"/>
          <w:szCs w:val="24"/>
        </w:rPr>
        <w:t xml:space="preserve"> </w:t>
      </w:r>
      <w:r w:rsidRPr="00031F96">
        <w:rPr>
          <w:rFonts w:cstheme="minorHAnsi"/>
          <w:spacing w:val="1"/>
          <w:sz w:val="24"/>
          <w:szCs w:val="24"/>
        </w:rPr>
        <w:t>during</w:t>
      </w:r>
      <w:r w:rsidRPr="00031F96">
        <w:rPr>
          <w:rFonts w:cstheme="minorHAnsi"/>
          <w:spacing w:val="-5"/>
          <w:sz w:val="24"/>
          <w:szCs w:val="24"/>
        </w:rPr>
        <w:t xml:space="preserve"> </w:t>
      </w:r>
      <w:r w:rsidRPr="00031F96">
        <w:rPr>
          <w:rFonts w:cstheme="minorHAnsi"/>
          <w:spacing w:val="-2"/>
          <w:sz w:val="24"/>
          <w:szCs w:val="24"/>
        </w:rPr>
        <w:t>the</w:t>
      </w:r>
      <w:r w:rsidRPr="00031F96">
        <w:rPr>
          <w:rFonts w:cstheme="minorHAnsi"/>
          <w:spacing w:val="-5"/>
          <w:sz w:val="24"/>
          <w:szCs w:val="24"/>
        </w:rPr>
        <w:t xml:space="preserve"> </w:t>
      </w:r>
      <w:r w:rsidR="00090129">
        <w:rPr>
          <w:rFonts w:cstheme="minorHAnsi"/>
          <w:spacing w:val="6"/>
          <w:sz w:val="24"/>
          <w:szCs w:val="24"/>
        </w:rPr>
        <w:t>Final</w:t>
      </w:r>
      <w:r w:rsidRPr="00031F96">
        <w:rPr>
          <w:rFonts w:cstheme="minorHAnsi"/>
          <w:spacing w:val="4"/>
          <w:sz w:val="24"/>
          <w:szCs w:val="24"/>
        </w:rPr>
        <w:t xml:space="preserve"> </w:t>
      </w:r>
      <w:r w:rsidRPr="00031F96">
        <w:rPr>
          <w:rFonts w:cstheme="minorHAnsi"/>
          <w:spacing w:val="-2"/>
          <w:sz w:val="24"/>
          <w:szCs w:val="24"/>
        </w:rPr>
        <w:t>Review</w:t>
      </w:r>
      <w:r w:rsidRPr="00031F96">
        <w:rPr>
          <w:rFonts w:cstheme="minorHAnsi"/>
          <w:spacing w:val="-6"/>
          <w:sz w:val="24"/>
          <w:szCs w:val="24"/>
        </w:rPr>
        <w:t xml:space="preserve"> </w:t>
      </w:r>
      <w:r w:rsidRPr="00031F96">
        <w:rPr>
          <w:rFonts w:cstheme="minorHAnsi"/>
          <w:spacing w:val="1"/>
          <w:sz w:val="24"/>
          <w:szCs w:val="24"/>
        </w:rPr>
        <w:t>as</w:t>
      </w:r>
      <w:r w:rsidRPr="00031F96">
        <w:rPr>
          <w:rFonts w:cstheme="minorHAnsi"/>
          <w:spacing w:val="-10"/>
          <w:sz w:val="24"/>
          <w:szCs w:val="24"/>
        </w:rPr>
        <w:t xml:space="preserve"> </w:t>
      </w:r>
      <w:r w:rsidRPr="00031F96">
        <w:rPr>
          <w:rFonts w:cstheme="minorHAnsi"/>
          <w:spacing w:val="6"/>
          <w:sz w:val="24"/>
          <w:szCs w:val="24"/>
        </w:rPr>
        <w:t>much</w:t>
      </w:r>
      <w:r w:rsidRPr="00031F96">
        <w:rPr>
          <w:rFonts w:cstheme="minorHAnsi"/>
          <w:spacing w:val="-5"/>
          <w:sz w:val="24"/>
          <w:szCs w:val="24"/>
        </w:rPr>
        <w:t xml:space="preserve"> </w:t>
      </w:r>
      <w:r w:rsidRPr="00031F96">
        <w:rPr>
          <w:rFonts w:cstheme="minorHAnsi"/>
          <w:spacing w:val="1"/>
          <w:sz w:val="24"/>
          <w:szCs w:val="24"/>
        </w:rPr>
        <w:t>as</w:t>
      </w:r>
      <w:r w:rsidRPr="00031F96">
        <w:rPr>
          <w:rFonts w:cstheme="minorHAnsi"/>
          <w:spacing w:val="-10"/>
          <w:sz w:val="24"/>
          <w:szCs w:val="24"/>
        </w:rPr>
        <w:t xml:space="preserve"> </w:t>
      </w:r>
      <w:r w:rsidRPr="00031F96">
        <w:rPr>
          <w:rFonts w:cstheme="minorHAnsi"/>
          <w:spacing w:val="1"/>
          <w:sz w:val="24"/>
          <w:szCs w:val="24"/>
        </w:rPr>
        <w:t>possible:</w:t>
      </w:r>
    </w:p>
    <w:p w14:paraId="176ED90F" w14:textId="595F77F6" w:rsidR="00607387" w:rsidRPr="00031F96" w:rsidRDefault="00607387" w:rsidP="00485694">
      <w:pPr>
        <w:pStyle w:val="BodyText"/>
        <w:widowControl w:val="0"/>
        <w:numPr>
          <w:ilvl w:val="1"/>
          <w:numId w:val="6"/>
        </w:numPr>
        <w:tabs>
          <w:tab w:val="left" w:pos="1231"/>
        </w:tabs>
        <w:spacing w:before="22" w:after="0" w:line="272" w:lineRule="exact"/>
        <w:ind w:left="1326" w:right="693" w:hanging="368"/>
        <w:jc w:val="both"/>
        <w:rPr>
          <w:rFonts w:cstheme="minorHAnsi"/>
          <w:sz w:val="24"/>
          <w:szCs w:val="24"/>
        </w:rPr>
      </w:pPr>
      <w:r w:rsidRPr="00031F96">
        <w:rPr>
          <w:rFonts w:cstheme="minorHAnsi"/>
          <w:i/>
          <w:iCs/>
          <w:spacing w:val="2"/>
          <w:sz w:val="24"/>
          <w:szCs w:val="24"/>
        </w:rPr>
        <w:t>Independence</w:t>
      </w:r>
      <w:r w:rsidRPr="00031F96">
        <w:rPr>
          <w:rFonts w:cstheme="minorHAnsi"/>
          <w:spacing w:val="2"/>
          <w:sz w:val="24"/>
          <w:szCs w:val="24"/>
        </w:rPr>
        <w:t>:</w:t>
      </w:r>
      <w:r w:rsidRPr="00031F96">
        <w:rPr>
          <w:rFonts w:cstheme="minorHAnsi"/>
          <w:spacing w:val="-14"/>
          <w:sz w:val="24"/>
          <w:szCs w:val="24"/>
        </w:rPr>
        <w:t xml:space="preserve"> </w:t>
      </w:r>
      <w:r w:rsidRPr="00031F96">
        <w:rPr>
          <w:rFonts w:cstheme="minorHAnsi"/>
          <w:spacing w:val="8"/>
          <w:sz w:val="24"/>
          <w:szCs w:val="24"/>
        </w:rPr>
        <w:t>The</w:t>
      </w:r>
      <w:r w:rsidRPr="00031F96">
        <w:rPr>
          <w:rFonts w:cstheme="minorHAnsi"/>
          <w:spacing w:val="11"/>
          <w:sz w:val="24"/>
          <w:szCs w:val="24"/>
        </w:rPr>
        <w:t xml:space="preserve"> </w:t>
      </w:r>
      <w:r w:rsidR="00BD0F43">
        <w:rPr>
          <w:rFonts w:cstheme="minorHAnsi"/>
          <w:spacing w:val="5"/>
          <w:sz w:val="24"/>
          <w:szCs w:val="24"/>
        </w:rPr>
        <w:t>Final</w:t>
      </w:r>
      <w:r w:rsidRPr="00031F96">
        <w:rPr>
          <w:rFonts w:cstheme="minorHAnsi"/>
          <w:spacing w:val="5"/>
          <w:sz w:val="24"/>
          <w:szCs w:val="24"/>
        </w:rPr>
        <w:t>-Term</w:t>
      </w:r>
      <w:r w:rsidRPr="00031F96">
        <w:rPr>
          <w:rFonts w:cstheme="minorHAnsi"/>
          <w:spacing w:val="20"/>
          <w:sz w:val="24"/>
          <w:szCs w:val="24"/>
        </w:rPr>
        <w:t xml:space="preserve"> </w:t>
      </w:r>
      <w:r w:rsidRPr="00031F96">
        <w:rPr>
          <w:rFonts w:cstheme="minorHAnsi"/>
          <w:spacing w:val="-2"/>
          <w:sz w:val="24"/>
          <w:szCs w:val="24"/>
        </w:rPr>
        <w:t>Review</w:t>
      </w:r>
      <w:r w:rsidRPr="00031F96">
        <w:rPr>
          <w:rFonts w:cstheme="minorHAnsi"/>
          <w:spacing w:val="10"/>
          <w:sz w:val="24"/>
          <w:szCs w:val="24"/>
        </w:rPr>
        <w:t xml:space="preserve"> </w:t>
      </w:r>
      <w:r w:rsidRPr="00031F96">
        <w:rPr>
          <w:rFonts w:cstheme="minorHAnsi"/>
          <w:spacing w:val="-1"/>
          <w:sz w:val="24"/>
          <w:szCs w:val="24"/>
        </w:rPr>
        <w:t>team</w:t>
      </w:r>
      <w:r w:rsidRPr="00031F96">
        <w:rPr>
          <w:rFonts w:cstheme="minorHAnsi"/>
          <w:spacing w:val="20"/>
          <w:sz w:val="24"/>
          <w:szCs w:val="24"/>
        </w:rPr>
        <w:t xml:space="preserve"> </w:t>
      </w:r>
      <w:r w:rsidRPr="00031F96">
        <w:rPr>
          <w:rFonts w:cstheme="minorHAnsi"/>
          <w:spacing w:val="1"/>
          <w:sz w:val="24"/>
          <w:szCs w:val="24"/>
        </w:rPr>
        <w:t>should</w:t>
      </w:r>
      <w:r w:rsidRPr="00031F96">
        <w:rPr>
          <w:rFonts w:cstheme="minorHAnsi"/>
          <w:spacing w:val="11"/>
          <w:sz w:val="24"/>
          <w:szCs w:val="24"/>
        </w:rPr>
        <w:t xml:space="preserve"> </w:t>
      </w:r>
      <w:r w:rsidRPr="00031F96">
        <w:rPr>
          <w:rFonts w:cstheme="minorHAnsi"/>
          <w:sz w:val="24"/>
          <w:szCs w:val="24"/>
        </w:rPr>
        <w:t>work</w:t>
      </w:r>
      <w:r w:rsidRPr="00031F96">
        <w:rPr>
          <w:rFonts w:cstheme="minorHAnsi"/>
          <w:spacing w:val="-10"/>
          <w:sz w:val="24"/>
          <w:szCs w:val="24"/>
        </w:rPr>
        <w:t xml:space="preserve"> </w:t>
      </w:r>
      <w:r w:rsidRPr="00031F96">
        <w:rPr>
          <w:rFonts w:cstheme="minorHAnsi"/>
          <w:spacing w:val="1"/>
          <w:sz w:val="24"/>
          <w:szCs w:val="24"/>
        </w:rPr>
        <w:t>independently</w:t>
      </w:r>
      <w:r w:rsidRPr="00031F96">
        <w:rPr>
          <w:rFonts w:cstheme="minorHAnsi"/>
          <w:spacing w:val="-10"/>
          <w:sz w:val="24"/>
          <w:szCs w:val="24"/>
        </w:rPr>
        <w:t xml:space="preserve"> </w:t>
      </w:r>
      <w:r w:rsidRPr="00031F96">
        <w:rPr>
          <w:rFonts w:cstheme="minorHAnsi"/>
          <w:spacing w:val="1"/>
          <w:sz w:val="24"/>
          <w:szCs w:val="24"/>
        </w:rPr>
        <w:t>and</w:t>
      </w:r>
      <w:r w:rsidRPr="00031F96">
        <w:rPr>
          <w:rFonts w:cstheme="minorHAnsi"/>
          <w:spacing w:val="11"/>
          <w:sz w:val="24"/>
          <w:szCs w:val="24"/>
        </w:rPr>
        <w:t xml:space="preserve"> </w:t>
      </w:r>
      <w:r w:rsidRPr="00031F96">
        <w:rPr>
          <w:rFonts w:cstheme="minorHAnsi"/>
          <w:spacing w:val="1"/>
          <w:sz w:val="24"/>
          <w:szCs w:val="24"/>
        </w:rPr>
        <w:t>measures</w:t>
      </w:r>
      <w:r w:rsidRPr="00031F96">
        <w:rPr>
          <w:rFonts w:cstheme="minorHAnsi"/>
          <w:spacing w:val="6"/>
          <w:sz w:val="24"/>
          <w:szCs w:val="24"/>
        </w:rPr>
        <w:t xml:space="preserve"> </w:t>
      </w:r>
      <w:r w:rsidRPr="00031F96">
        <w:rPr>
          <w:rFonts w:cstheme="minorHAnsi"/>
          <w:spacing w:val="1"/>
          <w:sz w:val="24"/>
          <w:szCs w:val="24"/>
        </w:rPr>
        <w:t>should</w:t>
      </w:r>
      <w:r w:rsidRPr="00031F96">
        <w:rPr>
          <w:rFonts w:cstheme="minorHAnsi"/>
          <w:spacing w:val="11"/>
          <w:sz w:val="24"/>
          <w:szCs w:val="24"/>
        </w:rPr>
        <w:t xml:space="preserve"> </w:t>
      </w:r>
      <w:r w:rsidRPr="00031F96">
        <w:rPr>
          <w:rFonts w:cstheme="minorHAnsi"/>
          <w:spacing w:val="1"/>
          <w:sz w:val="24"/>
          <w:szCs w:val="24"/>
        </w:rPr>
        <w:t>be</w:t>
      </w:r>
      <w:r w:rsidRPr="00031F96">
        <w:rPr>
          <w:rFonts w:cstheme="minorHAnsi"/>
          <w:spacing w:val="11"/>
          <w:sz w:val="24"/>
          <w:szCs w:val="24"/>
        </w:rPr>
        <w:t xml:space="preserve"> </w:t>
      </w:r>
      <w:r w:rsidRPr="00031F96">
        <w:rPr>
          <w:rFonts w:cstheme="minorHAnsi"/>
          <w:spacing w:val="1"/>
          <w:sz w:val="24"/>
          <w:szCs w:val="24"/>
        </w:rPr>
        <w:t>put</w:t>
      </w:r>
      <w:r w:rsidRPr="00031F96">
        <w:rPr>
          <w:rFonts w:cstheme="minorHAnsi"/>
          <w:spacing w:val="2"/>
          <w:sz w:val="24"/>
          <w:szCs w:val="24"/>
        </w:rPr>
        <w:t xml:space="preserve"> in</w:t>
      </w:r>
      <w:r w:rsidRPr="00031F96">
        <w:rPr>
          <w:rFonts w:cstheme="minorHAnsi"/>
          <w:spacing w:val="48"/>
          <w:sz w:val="24"/>
          <w:szCs w:val="24"/>
        </w:rPr>
        <w:t xml:space="preserve"> </w:t>
      </w:r>
      <w:r w:rsidRPr="00031F96">
        <w:rPr>
          <w:rFonts w:cstheme="minorHAnsi"/>
          <w:spacing w:val="4"/>
          <w:sz w:val="24"/>
          <w:szCs w:val="24"/>
        </w:rPr>
        <w:t>place</w:t>
      </w:r>
      <w:r w:rsidRPr="00031F96">
        <w:rPr>
          <w:rFonts w:cstheme="minorHAnsi"/>
          <w:spacing w:val="-5"/>
          <w:sz w:val="24"/>
          <w:szCs w:val="24"/>
        </w:rPr>
        <w:t xml:space="preserve"> </w:t>
      </w:r>
      <w:r w:rsidRPr="00031F96">
        <w:rPr>
          <w:rFonts w:cstheme="minorHAnsi"/>
          <w:spacing w:val="-4"/>
          <w:sz w:val="24"/>
          <w:szCs w:val="24"/>
        </w:rPr>
        <w:t>to</w:t>
      </w:r>
      <w:r w:rsidRPr="00031F96">
        <w:rPr>
          <w:rFonts w:cstheme="minorHAnsi"/>
          <w:spacing w:val="-5"/>
          <w:sz w:val="24"/>
          <w:szCs w:val="24"/>
        </w:rPr>
        <w:t xml:space="preserve"> </w:t>
      </w:r>
      <w:r w:rsidRPr="00031F96">
        <w:rPr>
          <w:rFonts w:cstheme="minorHAnsi"/>
          <w:spacing w:val="-2"/>
          <w:sz w:val="24"/>
          <w:szCs w:val="24"/>
        </w:rPr>
        <w:t>prevent</w:t>
      </w:r>
      <w:r w:rsidRPr="00031F96">
        <w:rPr>
          <w:rFonts w:cstheme="minorHAnsi"/>
          <w:spacing w:val="2"/>
          <w:sz w:val="24"/>
          <w:szCs w:val="24"/>
        </w:rPr>
        <w:t xml:space="preserve"> </w:t>
      </w:r>
      <w:r w:rsidRPr="00031F96">
        <w:rPr>
          <w:rFonts w:cstheme="minorHAnsi"/>
          <w:spacing w:val="1"/>
          <w:sz w:val="24"/>
          <w:szCs w:val="24"/>
        </w:rPr>
        <w:t>bias.</w:t>
      </w:r>
    </w:p>
    <w:p w14:paraId="1289D664" w14:textId="0D65019D" w:rsidR="00607387" w:rsidRPr="00031F96" w:rsidRDefault="00607387" w:rsidP="00485694">
      <w:pPr>
        <w:pStyle w:val="BodyText"/>
        <w:widowControl w:val="0"/>
        <w:numPr>
          <w:ilvl w:val="1"/>
          <w:numId w:val="6"/>
        </w:numPr>
        <w:tabs>
          <w:tab w:val="left" w:pos="1231"/>
        </w:tabs>
        <w:spacing w:before="16" w:after="0" w:line="272" w:lineRule="exact"/>
        <w:ind w:left="1326" w:right="692" w:hanging="368"/>
        <w:jc w:val="both"/>
        <w:rPr>
          <w:rFonts w:cstheme="minorHAnsi"/>
          <w:sz w:val="24"/>
          <w:szCs w:val="24"/>
        </w:rPr>
      </w:pPr>
      <w:r w:rsidRPr="00031F96">
        <w:rPr>
          <w:rFonts w:cstheme="minorHAnsi"/>
          <w:i/>
          <w:iCs/>
          <w:spacing w:val="-1"/>
          <w:sz w:val="24"/>
          <w:szCs w:val="24"/>
        </w:rPr>
        <w:t>Usefulness</w:t>
      </w:r>
      <w:r w:rsidRPr="00031F96">
        <w:rPr>
          <w:rFonts w:cstheme="minorHAnsi"/>
          <w:spacing w:val="-1"/>
          <w:sz w:val="24"/>
          <w:szCs w:val="24"/>
        </w:rPr>
        <w:t>:</w:t>
      </w:r>
      <w:r w:rsidRPr="00031F96">
        <w:rPr>
          <w:rFonts w:cstheme="minorHAnsi"/>
          <w:spacing w:val="18"/>
          <w:sz w:val="24"/>
          <w:szCs w:val="24"/>
        </w:rPr>
        <w:t xml:space="preserve"> </w:t>
      </w:r>
      <w:r w:rsidRPr="00031F96">
        <w:rPr>
          <w:rFonts w:cstheme="minorHAnsi"/>
          <w:spacing w:val="-2"/>
          <w:sz w:val="24"/>
          <w:szCs w:val="24"/>
        </w:rPr>
        <w:t>Review</w:t>
      </w:r>
      <w:r w:rsidRPr="00031F96">
        <w:rPr>
          <w:rFonts w:cstheme="minorHAnsi"/>
          <w:spacing w:val="26"/>
          <w:sz w:val="24"/>
          <w:szCs w:val="24"/>
        </w:rPr>
        <w:t xml:space="preserve"> </w:t>
      </w:r>
      <w:r w:rsidRPr="00031F96">
        <w:rPr>
          <w:rFonts w:cstheme="minorHAnsi"/>
          <w:spacing w:val="1"/>
          <w:sz w:val="24"/>
          <w:szCs w:val="24"/>
        </w:rPr>
        <w:t>findings</w:t>
      </w:r>
      <w:r w:rsidRPr="00031F96">
        <w:rPr>
          <w:rFonts w:cstheme="minorHAnsi"/>
          <w:spacing w:val="22"/>
          <w:sz w:val="24"/>
          <w:szCs w:val="24"/>
        </w:rPr>
        <w:t xml:space="preserve"> </w:t>
      </w:r>
      <w:r w:rsidRPr="00031F96">
        <w:rPr>
          <w:rFonts w:cstheme="minorHAnsi"/>
          <w:spacing w:val="2"/>
          <w:sz w:val="24"/>
          <w:szCs w:val="24"/>
        </w:rPr>
        <w:t>must</w:t>
      </w:r>
      <w:r w:rsidRPr="00031F96">
        <w:rPr>
          <w:rFonts w:cstheme="minorHAnsi"/>
          <w:spacing w:val="18"/>
          <w:sz w:val="24"/>
          <w:szCs w:val="24"/>
        </w:rPr>
        <w:t xml:space="preserve"> </w:t>
      </w:r>
      <w:r w:rsidRPr="00031F96">
        <w:rPr>
          <w:rFonts w:cstheme="minorHAnsi"/>
          <w:spacing w:val="1"/>
          <w:sz w:val="24"/>
          <w:szCs w:val="24"/>
        </w:rPr>
        <w:t>be</w:t>
      </w:r>
      <w:r w:rsidRPr="00031F96">
        <w:rPr>
          <w:rFonts w:cstheme="minorHAnsi"/>
          <w:spacing w:val="27"/>
          <w:sz w:val="24"/>
          <w:szCs w:val="24"/>
        </w:rPr>
        <w:t xml:space="preserve"> </w:t>
      </w:r>
      <w:r w:rsidRPr="00031F96">
        <w:rPr>
          <w:rFonts w:cstheme="minorHAnsi"/>
          <w:spacing w:val="1"/>
          <w:sz w:val="24"/>
          <w:szCs w:val="24"/>
        </w:rPr>
        <w:t>articulated</w:t>
      </w:r>
      <w:r w:rsidRPr="00031F96">
        <w:rPr>
          <w:rFonts w:cstheme="minorHAnsi"/>
          <w:spacing w:val="27"/>
          <w:sz w:val="24"/>
          <w:szCs w:val="24"/>
        </w:rPr>
        <w:t xml:space="preserve"> </w:t>
      </w:r>
      <w:r w:rsidRPr="00031F96">
        <w:rPr>
          <w:rFonts w:cstheme="minorHAnsi"/>
          <w:spacing w:val="3"/>
          <w:sz w:val="24"/>
          <w:szCs w:val="24"/>
        </w:rPr>
        <w:t>clearly</w:t>
      </w:r>
      <w:r w:rsidRPr="00031F96">
        <w:rPr>
          <w:rFonts w:cstheme="minorHAnsi"/>
          <w:spacing w:val="6"/>
          <w:sz w:val="24"/>
          <w:szCs w:val="24"/>
        </w:rPr>
        <w:t xml:space="preserve"> </w:t>
      </w:r>
      <w:r w:rsidRPr="00031F96">
        <w:rPr>
          <w:rFonts w:cstheme="minorHAnsi"/>
          <w:spacing w:val="1"/>
          <w:sz w:val="24"/>
          <w:szCs w:val="24"/>
        </w:rPr>
        <w:t>and</w:t>
      </w:r>
      <w:r w:rsidRPr="00031F96">
        <w:rPr>
          <w:rFonts w:cstheme="minorHAnsi"/>
          <w:spacing w:val="27"/>
          <w:sz w:val="24"/>
          <w:szCs w:val="24"/>
        </w:rPr>
        <w:t xml:space="preserve"> </w:t>
      </w:r>
      <w:r w:rsidRPr="00031F96">
        <w:rPr>
          <w:rFonts w:cstheme="minorHAnsi"/>
          <w:spacing w:val="2"/>
          <w:sz w:val="24"/>
          <w:szCs w:val="24"/>
        </w:rPr>
        <w:t>in</w:t>
      </w:r>
      <w:r w:rsidRPr="00031F96">
        <w:rPr>
          <w:rFonts w:cstheme="minorHAnsi"/>
          <w:spacing w:val="27"/>
          <w:sz w:val="24"/>
          <w:szCs w:val="24"/>
        </w:rPr>
        <w:t xml:space="preserve"> </w:t>
      </w:r>
      <w:r w:rsidRPr="00031F96">
        <w:rPr>
          <w:rFonts w:cstheme="minorHAnsi"/>
          <w:sz w:val="24"/>
          <w:szCs w:val="24"/>
        </w:rPr>
        <w:t>a</w:t>
      </w:r>
      <w:r w:rsidRPr="00031F96">
        <w:rPr>
          <w:rFonts w:cstheme="minorHAnsi"/>
          <w:spacing w:val="27"/>
          <w:sz w:val="24"/>
          <w:szCs w:val="24"/>
        </w:rPr>
        <w:t xml:space="preserve"> </w:t>
      </w:r>
      <w:r w:rsidRPr="00031F96">
        <w:rPr>
          <w:rFonts w:cstheme="minorHAnsi"/>
          <w:spacing w:val="1"/>
          <w:sz w:val="24"/>
          <w:szCs w:val="24"/>
        </w:rPr>
        <w:t>way</w:t>
      </w:r>
      <w:r w:rsidRPr="00031F96">
        <w:rPr>
          <w:rFonts w:cstheme="minorHAnsi"/>
          <w:spacing w:val="6"/>
          <w:sz w:val="24"/>
          <w:szCs w:val="24"/>
        </w:rPr>
        <w:t xml:space="preserve"> </w:t>
      </w:r>
      <w:r w:rsidRPr="00031F96">
        <w:rPr>
          <w:rFonts w:cstheme="minorHAnsi"/>
          <w:spacing w:val="-1"/>
          <w:sz w:val="24"/>
          <w:szCs w:val="24"/>
        </w:rPr>
        <w:t>that</w:t>
      </w:r>
      <w:r w:rsidRPr="00031F96">
        <w:rPr>
          <w:rFonts w:cstheme="minorHAnsi"/>
          <w:spacing w:val="18"/>
          <w:sz w:val="24"/>
          <w:szCs w:val="24"/>
        </w:rPr>
        <w:t xml:space="preserve"> </w:t>
      </w:r>
      <w:r w:rsidR="00090129" w:rsidRPr="00031F96">
        <w:rPr>
          <w:rFonts w:cstheme="minorHAnsi"/>
          <w:spacing w:val="3"/>
          <w:sz w:val="24"/>
          <w:szCs w:val="24"/>
        </w:rPr>
        <w:t>maximizes</w:t>
      </w:r>
      <w:r w:rsidRPr="00031F96">
        <w:rPr>
          <w:rFonts w:cstheme="minorHAnsi"/>
          <w:spacing w:val="22"/>
          <w:sz w:val="24"/>
          <w:szCs w:val="24"/>
        </w:rPr>
        <w:t xml:space="preserve"> </w:t>
      </w:r>
      <w:r w:rsidRPr="00031F96">
        <w:rPr>
          <w:rFonts w:cstheme="minorHAnsi"/>
          <w:spacing w:val="-2"/>
          <w:sz w:val="24"/>
          <w:szCs w:val="24"/>
        </w:rPr>
        <w:t>the</w:t>
      </w:r>
      <w:r w:rsidRPr="00031F96">
        <w:rPr>
          <w:rFonts w:cstheme="minorHAnsi"/>
          <w:spacing w:val="27"/>
          <w:sz w:val="24"/>
          <w:szCs w:val="24"/>
        </w:rPr>
        <w:t xml:space="preserve"> </w:t>
      </w:r>
      <w:r w:rsidRPr="00031F96">
        <w:rPr>
          <w:rFonts w:cstheme="minorHAnsi"/>
          <w:sz w:val="24"/>
          <w:szCs w:val="24"/>
        </w:rPr>
        <w:t>potential</w:t>
      </w:r>
      <w:r w:rsidRPr="00031F96">
        <w:rPr>
          <w:rFonts w:cstheme="minorHAnsi"/>
          <w:spacing w:val="28"/>
          <w:sz w:val="24"/>
          <w:szCs w:val="24"/>
        </w:rPr>
        <w:t xml:space="preserve"> </w:t>
      </w:r>
      <w:r w:rsidRPr="00031F96">
        <w:rPr>
          <w:rFonts w:cstheme="minorHAnsi"/>
          <w:spacing w:val="-2"/>
          <w:sz w:val="24"/>
          <w:szCs w:val="24"/>
        </w:rPr>
        <w:t>for</w:t>
      </w:r>
      <w:r w:rsidRPr="00031F96">
        <w:rPr>
          <w:rFonts w:cstheme="minorHAnsi"/>
          <w:spacing w:val="44"/>
          <w:sz w:val="24"/>
          <w:szCs w:val="24"/>
        </w:rPr>
        <w:t xml:space="preserve"> </w:t>
      </w:r>
      <w:r w:rsidRPr="00031F96">
        <w:rPr>
          <w:rFonts w:cstheme="minorHAnsi"/>
          <w:spacing w:val="-2"/>
          <w:sz w:val="24"/>
          <w:szCs w:val="24"/>
        </w:rPr>
        <w:t>these</w:t>
      </w:r>
      <w:r w:rsidRPr="00031F96">
        <w:rPr>
          <w:rFonts w:cstheme="minorHAnsi"/>
          <w:spacing w:val="11"/>
          <w:sz w:val="24"/>
          <w:szCs w:val="24"/>
        </w:rPr>
        <w:t xml:space="preserve"> </w:t>
      </w:r>
      <w:r w:rsidRPr="00031F96">
        <w:rPr>
          <w:rFonts w:cstheme="minorHAnsi"/>
          <w:spacing w:val="1"/>
          <w:sz w:val="24"/>
          <w:szCs w:val="24"/>
        </w:rPr>
        <w:t>findings</w:t>
      </w:r>
      <w:r w:rsidRPr="00031F96">
        <w:rPr>
          <w:rFonts w:cstheme="minorHAnsi"/>
          <w:spacing w:val="-10"/>
          <w:sz w:val="24"/>
          <w:szCs w:val="24"/>
        </w:rPr>
        <w:t xml:space="preserve"> </w:t>
      </w:r>
      <w:r w:rsidRPr="00031F96">
        <w:rPr>
          <w:rFonts w:cstheme="minorHAnsi"/>
          <w:spacing w:val="-4"/>
          <w:sz w:val="24"/>
          <w:szCs w:val="24"/>
        </w:rPr>
        <w:t>to</w:t>
      </w:r>
      <w:r w:rsidRPr="00031F96">
        <w:rPr>
          <w:rFonts w:cstheme="minorHAnsi"/>
          <w:spacing w:val="-5"/>
          <w:sz w:val="24"/>
          <w:szCs w:val="24"/>
        </w:rPr>
        <w:t xml:space="preserve"> </w:t>
      </w:r>
      <w:r w:rsidRPr="00031F96">
        <w:rPr>
          <w:rFonts w:cstheme="minorHAnsi"/>
          <w:spacing w:val="-1"/>
          <w:sz w:val="24"/>
          <w:szCs w:val="24"/>
        </w:rPr>
        <w:t>inform</w:t>
      </w:r>
      <w:r w:rsidRPr="00031F96">
        <w:rPr>
          <w:rFonts w:cstheme="minorHAnsi"/>
          <w:spacing w:val="4"/>
          <w:sz w:val="24"/>
          <w:szCs w:val="24"/>
        </w:rPr>
        <w:t xml:space="preserve"> </w:t>
      </w:r>
      <w:r w:rsidRPr="00031F96">
        <w:rPr>
          <w:rFonts w:cstheme="minorHAnsi"/>
          <w:spacing w:val="3"/>
          <w:sz w:val="24"/>
          <w:szCs w:val="24"/>
        </w:rPr>
        <w:t>decision-making.</w:t>
      </w:r>
    </w:p>
    <w:p w14:paraId="4CF267CF" w14:textId="77777777" w:rsidR="00607387" w:rsidRPr="00031F96" w:rsidRDefault="00607387" w:rsidP="00485694">
      <w:pPr>
        <w:pStyle w:val="BodyText"/>
        <w:widowControl w:val="0"/>
        <w:numPr>
          <w:ilvl w:val="1"/>
          <w:numId w:val="6"/>
        </w:numPr>
        <w:tabs>
          <w:tab w:val="left" w:pos="1231"/>
        </w:tabs>
        <w:spacing w:before="32" w:after="0" w:line="272" w:lineRule="exact"/>
        <w:ind w:left="1326" w:right="697" w:hanging="368"/>
        <w:jc w:val="both"/>
        <w:rPr>
          <w:rFonts w:cstheme="minorHAnsi"/>
          <w:sz w:val="24"/>
          <w:szCs w:val="24"/>
        </w:rPr>
      </w:pPr>
      <w:r w:rsidRPr="00031F96">
        <w:rPr>
          <w:rFonts w:cstheme="minorHAnsi"/>
          <w:i/>
          <w:iCs/>
          <w:spacing w:val="-2"/>
          <w:sz w:val="24"/>
          <w:szCs w:val="24"/>
        </w:rPr>
        <w:t>Representativeness</w:t>
      </w:r>
      <w:r w:rsidRPr="00031F96">
        <w:rPr>
          <w:rFonts w:cstheme="minorHAnsi"/>
          <w:spacing w:val="-2"/>
          <w:sz w:val="24"/>
          <w:szCs w:val="24"/>
        </w:rPr>
        <w:t>:</w:t>
      </w:r>
      <w:r w:rsidRPr="00031F96">
        <w:rPr>
          <w:rFonts w:cstheme="minorHAnsi"/>
          <w:spacing w:val="2"/>
          <w:sz w:val="24"/>
          <w:szCs w:val="24"/>
        </w:rPr>
        <w:t xml:space="preserve"> </w:t>
      </w:r>
      <w:r w:rsidRPr="00031F96">
        <w:rPr>
          <w:rFonts w:cstheme="minorHAnsi"/>
          <w:spacing w:val="8"/>
          <w:sz w:val="24"/>
          <w:szCs w:val="24"/>
        </w:rPr>
        <w:t>The</w:t>
      </w:r>
      <w:r w:rsidRPr="00031F96">
        <w:rPr>
          <w:rFonts w:cstheme="minorHAnsi"/>
          <w:spacing w:val="27"/>
          <w:sz w:val="24"/>
          <w:szCs w:val="24"/>
        </w:rPr>
        <w:t xml:space="preserve"> </w:t>
      </w:r>
      <w:r w:rsidRPr="00031F96">
        <w:rPr>
          <w:rFonts w:cstheme="minorHAnsi"/>
          <w:spacing w:val="-3"/>
          <w:sz w:val="24"/>
          <w:szCs w:val="24"/>
        </w:rPr>
        <w:t>review</w:t>
      </w:r>
      <w:r w:rsidRPr="00031F96">
        <w:rPr>
          <w:rFonts w:cstheme="minorHAnsi"/>
          <w:spacing w:val="26"/>
          <w:sz w:val="24"/>
          <w:szCs w:val="24"/>
        </w:rPr>
        <w:t xml:space="preserve"> </w:t>
      </w:r>
      <w:r w:rsidRPr="00031F96">
        <w:rPr>
          <w:rFonts w:cstheme="minorHAnsi"/>
          <w:spacing w:val="1"/>
          <w:sz w:val="24"/>
          <w:szCs w:val="24"/>
        </w:rPr>
        <w:t>should</w:t>
      </w:r>
      <w:r w:rsidRPr="00031F96">
        <w:rPr>
          <w:rFonts w:cstheme="minorHAnsi"/>
          <w:spacing w:val="27"/>
          <w:sz w:val="24"/>
          <w:szCs w:val="24"/>
        </w:rPr>
        <w:t xml:space="preserve"> </w:t>
      </w:r>
      <w:r w:rsidRPr="00031F96">
        <w:rPr>
          <w:rFonts w:cstheme="minorHAnsi"/>
          <w:spacing w:val="-5"/>
          <w:sz w:val="24"/>
          <w:szCs w:val="24"/>
        </w:rPr>
        <w:t>strive</w:t>
      </w:r>
      <w:r w:rsidRPr="00031F96">
        <w:rPr>
          <w:rFonts w:cstheme="minorHAnsi"/>
          <w:spacing w:val="27"/>
          <w:sz w:val="24"/>
          <w:szCs w:val="24"/>
        </w:rPr>
        <w:t xml:space="preserve"> </w:t>
      </w:r>
      <w:r w:rsidRPr="00031F96">
        <w:rPr>
          <w:rFonts w:cstheme="minorHAnsi"/>
          <w:spacing w:val="-4"/>
          <w:sz w:val="24"/>
          <w:szCs w:val="24"/>
        </w:rPr>
        <w:t>to</w:t>
      </w:r>
      <w:r w:rsidRPr="00031F96">
        <w:rPr>
          <w:rFonts w:cstheme="minorHAnsi"/>
          <w:spacing w:val="27"/>
          <w:sz w:val="24"/>
          <w:szCs w:val="24"/>
        </w:rPr>
        <w:t xml:space="preserve"> </w:t>
      </w:r>
      <w:r w:rsidRPr="00031F96">
        <w:rPr>
          <w:rFonts w:cstheme="minorHAnsi"/>
          <w:spacing w:val="3"/>
          <w:sz w:val="24"/>
          <w:szCs w:val="24"/>
        </w:rPr>
        <w:t>include</w:t>
      </w:r>
      <w:r w:rsidRPr="00031F96">
        <w:rPr>
          <w:rFonts w:cstheme="minorHAnsi"/>
          <w:spacing w:val="27"/>
          <w:sz w:val="24"/>
          <w:szCs w:val="24"/>
        </w:rPr>
        <w:t xml:space="preserve"> </w:t>
      </w:r>
      <w:r w:rsidRPr="00031F96">
        <w:rPr>
          <w:rFonts w:cstheme="minorHAnsi"/>
          <w:sz w:val="24"/>
          <w:szCs w:val="24"/>
        </w:rPr>
        <w:t>a</w:t>
      </w:r>
      <w:r w:rsidRPr="00031F96">
        <w:rPr>
          <w:rFonts w:cstheme="minorHAnsi"/>
          <w:spacing w:val="27"/>
          <w:sz w:val="24"/>
          <w:szCs w:val="24"/>
        </w:rPr>
        <w:t xml:space="preserve"> </w:t>
      </w:r>
      <w:r w:rsidRPr="00031F96">
        <w:rPr>
          <w:rFonts w:cstheme="minorHAnsi"/>
          <w:spacing w:val="1"/>
          <w:sz w:val="24"/>
          <w:szCs w:val="24"/>
        </w:rPr>
        <w:t>wide</w:t>
      </w:r>
      <w:r w:rsidRPr="00031F96">
        <w:rPr>
          <w:rFonts w:cstheme="minorHAnsi"/>
          <w:spacing w:val="27"/>
          <w:sz w:val="24"/>
          <w:szCs w:val="24"/>
        </w:rPr>
        <w:t xml:space="preserve"> </w:t>
      </w:r>
      <w:r w:rsidRPr="00031F96">
        <w:rPr>
          <w:rFonts w:cstheme="minorHAnsi"/>
          <w:sz w:val="24"/>
          <w:szCs w:val="24"/>
        </w:rPr>
        <w:t>range</w:t>
      </w:r>
      <w:r w:rsidRPr="00031F96">
        <w:rPr>
          <w:rFonts w:cstheme="minorHAnsi"/>
          <w:spacing w:val="27"/>
          <w:sz w:val="24"/>
          <w:szCs w:val="24"/>
        </w:rPr>
        <w:t xml:space="preserve"> </w:t>
      </w:r>
      <w:r w:rsidRPr="00031F96">
        <w:rPr>
          <w:rFonts w:cstheme="minorHAnsi"/>
          <w:spacing w:val="1"/>
          <w:sz w:val="24"/>
          <w:szCs w:val="24"/>
        </w:rPr>
        <w:t>of</w:t>
      </w:r>
      <w:r w:rsidRPr="00031F96">
        <w:rPr>
          <w:rFonts w:cstheme="minorHAnsi"/>
          <w:spacing w:val="18"/>
          <w:sz w:val="24"/>
          <w:szCs w:val="24"/>
        </w:rPr>
        <w:t xml:space="preserve"> </w:t>
      </w:r>
      <w:r w:rsidRPr="00031F96">
        <w:rPr>
          <w:rFonts w:cstheme="minorHAnsi"/>
          <w:spacing w:val="1"/>
          <w:sz w:val="24"/>
          <w:szCs w:val="24"/>
        </w:rPr>
        <w:t>beneficiaries,</w:t>
      </w:r>
      <w:r w:rsidRPr="00031F96">
        <w:rPr>
          <w:rFonts w:cstheme="minorHAnsi"/>
          <w:spacing w:val="18"/>
          <w:sz w:val="24"/>
          <w:szCs w:val="24"/>
        </w:rPr>
        <w:t xml:space="preserve"> </w:t>
      </w:r>
      <w:r w:rsidRPr="00031F96">
        <w:rPr>
          <w:rFonts w:cstheme="minorHAnsi"/>
          <w:spacing w:val="3"/>
          <w:sz w:val="24"/>
          <w:szCs w:val="24"/>
        </w:rPr>
        <w:t>including</w:t>
      </w:r>
      <w:r w:rsidRPr="00031F96">
        <w:rPr>
          <w:rFonts w:cstheme="minorHAnsi"/>
          <w:spacing w:val="27"/>
          <w:sz w:val="24"/>
          <w:szCs w:val="24"/>
        </w:rPr>
        <w:t xml:space="preserve"> </w:t>
      </w:r>
      <w:r w:rsidRPr="00031F96">
        <w:rPr>
          <w:rFonts w:cstheme="minorHAnsi"/>
          <w:spacing w:val="-2"/>
          <w:sz w:val="24"/>
          <w:szCs w:val="24"/>
        </w:rPr>
        <w:t>from</w:t>
      </w:r>
      <w:r w:rsidRPr="00031F96">
        <w:rPr>
          <w:rFonts w:cstheme="minorHAnsi"/>
          <w:spacing w:val="118"/>
          <w:sz w:val="24"/>
          <w:szCs w:val="24"/>
        </w:rPr>
        <w:t xml:space="preserve"> </w:t>
      </w:r>
      <w:r w:rsidRPr="00031F96">
        <w:rPr>
          <w:rFonts w:cstheme="minorHAnsi"/>
          <w:spacing w:val="-1"/>
          <w:sz w:val="24"/>
          <w:szCs w:val="24"/>
        </w:rPr>
        <w:t>different</w:t>
      </w:r>
      <w:r w:rsidRPr="00031F96">
        <w:rPr>
          <w:rFonts w:cstheme="minorHAnsi"/>
          <w:spacing w:val="-14"/>
          <w:sz w:val="24"/>
          <w:szCs w:val="24"/>
        </w:rPr>
        <w:t xml:space="preserve"> </w:t>
      </w:r>
      <w:r w:rsidR="001D7530" w:rsidRPr="00031F96">
        <w:rPr>
          <w:rFonts w:cstheme="minorHAnsi"/>
          <w:spacing w:val="-14"/>
          <w:sz w:val="24"/>
          <w:szCs w:val="24"/>
        </w:rPr>
        <w:t xml:space="preserve">geographical regions/sub-geographical areas </w:t>
      </w:r>
      <w:r w:rsidR="001D7530" w:rsidRPr="00031F96">
        <w:rPr>
          <w:rFonts w:cstheme="minorHAnsi"/>
          <w:spacing w:val="1"/>
          <w:sz w:val="24"/>
          <w:szCs w:val="24"/>
        </w:rPr>
        <w:t>and</w:t>
      </w:r>
      <w:r w:rsidR="001D7530" w:rsidRPr="00031F96">
        <w:rPr>
          <w:rFonts w:cstheme="minorHAnsi"/>
          <w:spacing w:val="11"/>
          <w:sz w:val="24"/>
          <w:szCs w:val="24"/>
        </w:rPr>
        <w:t xml:space="preserve"> </w:t>
      </w:r>
      <w:r w:rsidR="001D7530" w:rsidRPr="00031F96">
        <w:rPr>
          <w:rFonts w:cstheme="minorHAnsi"/>
          <w:spacing w:val="2"/>
          <w:sz w:val="24"/>
          <w:szCs w:val="24"/>
        </w:rPr>
        <w:t>locations</w:t>
      </w:r>
      <w:r w:rsidR="001D7530" w:rsidRPr="00031F96">
        <w:rPr>
          <w:rFonts w:cstheme="minorHAnsi"/>
          <w:spacing w:val="6"/>
          <w:sz w:val="24"/>
          <w:szCs w:val="24"/>
        </w:rPr>
        <w:t xml:space="preserve"> </w:t>
      </w:r>
      <w:r w:rsidR="001D7530" w:rsidRPr="00031F96">
        <w:rPr>
          <w:rFonts w:cstheme="minorHAnsi"/>
          <w:spacing w:val="-1"/>
          <w:sz w:val="24"/>
          <w:szCs w:val="24"/>
        </w:rPr>
        <w:t>(e.g.</w:t>
      </w:r>
      <w:r w:rsidR="001D7530" w:rsidRPr="00031F96">
        <w:rPr>
          <w:rFonts w:cstheme="minorHAnsi"/>
          <w:spacing w:val="2"/>
          <w:sz w:val="24"/>
          <w:szCs w:val="24"/>
        </w:rPr>
        <w:t xml:space="preserve"> </w:t>
      </w:r>
      <w:r w:rsidR="001D7530" w:rsidRPr="00031F96">
        <w:rPr>
          <w:rFonts w:cstheme="minorHAnsi"/>
          <w:sz w:val="24"/>
          <w:szCs w:val="24"/>
        </w:rPr>
        <w:t>urban</w:t>
      </w:r>
      <w:r w:rsidR="001D7530" w:rsidRPr="00031F96">
        <w:rPr>
          <w:rFonts w:cstheme="minorHAnsi"/>
          <w:spacing w:val="-5"/>
          <w:sz w:val="24"/>
          <w:szCs w:val="24"/>
        </w:rPr>
        <w:t xml:space="preserve"> </w:t>
      </w:r>
      <w:r w:rsidR="001D7530" w:rsidRPr="00031F96">
        <w:rPr>
          <w:rFonts w:cstheme="minorHAnsi"/>
          <w:spacing w:val="1"/>
          <w:sz w:val="24"/>
          <w:szCs w:val="24"/>
        </w:rPr>
        <w:t>and</w:t>
      </w:r>
      <w:r w:rsidR="001D7530" w:rsidRPr="00031F96">
        <w:rPr>
          <w:rFonts w:cstheme="minorHAnsi"/>
          <w:spacing w:val="11"/>
          <w:sz w:val="24"/>
          <w:szCs w:val="24"/>
        </w:rPr>
        <w:t xml:space="preserve"> </w:t>
      </w:r>
      <w:r w:rsidR="001D7530" w:rsidRPr="00031F96">
        <w:rPr>
          <w:rFonts w:cstheme="minorHAnsi"/>
          <w:sz w:val="24"/>
          <w:szCs w:val="24"/>
        </w:rPr>
        <w:t>rural, if applicable)</w:t>
      </w:r>
      <w:r w:rsidR="001D7530" w:rsidRPr="00031F96">
        <w:rPr>
          <w:rFonts w:cstheme="minorHAnsi"/>
          <w:spacing w:val="-14"/>
          <w:sz w:val="24"/>
          <w:szCs w:val="24"/>
        </w:rPr>
        <w:t xml:space="preserve">, </w:t>
      </w:r>
      <w:r w:rsidRPr="00031F96">
        <w:rPr>
          <w:rFonts w:cstheme="minorHAnsi"/>
          <w:spacing w:val="1"/>
          <w:sz w:val="24"/>
          <w:szCs w:val="24"/>
        </w:rPr>
        <w:t>gender</w:t>
      </w:r>
      <w:r w:rsidRPr="00031F96">
        <w:rPr>
          <w:rFonts w:cstheme="minorHAnsi"/>
          <w:spacing w:val="7"/>
          <w:sz w:val="24"/>
          <w:szCs w:val="24"/>
        </w:rPr>
        <w:t xml:space="preserve"> </w:t>
      </w:r>
      <w:r w:rsidRPr="00031F96">
        <w:rPr>
          <w:rFonts w:cstheme="minorHAnsi"/>
          <w:sz w:val="24"/>
          <w:szCs w:val="24"/>
        </w:rPr>
        <w:t>roles,</w:t>
      </w:r>
      <w:r w:rsidRPr="00031F96">
        <w:rPr>
          <w:rFonts w:cstheme="minorHAnsi"/>
          <w:spacing w:val="2"/>
          <w:sz w:val="24"/>
          <w:szCs w:val="24"/>
        </w:rPr>
        <w:t xml:space="preserve"> </w:t>
      </w:r>
      <w:r w:rsidRPr="00031F96">
        <w:rPr>
          <w:rFonts w:cstheme="minorHAnsi"/>
          <w:spacing w:val="1"/>
          <w:sz w:val="24"/>
          <w:szCs w:val="24"/>
        </w:rPr>
        <w:t>age</w:t>
      </w:r>
      <w:r w:rsidRPr="00031F96">
        <w:rPr>
          <w:rFonts w:cstheme="minorHAnsi"/>
          <w:spacing w:val="11"/>
          <w:sz w:val="24"/>
          <w:szCs w:val="24"/>
        </w:rPr>
        <w:t xml:space="preserve"> </w:t>
      </w:r>
      <w:r w:rsidRPr="00031F96">
        <w:rPr>
          <w:rFonts w:cstheme="minorHAnsi"/>
          <w:sz w:val="24"/>
          <w:szCs w:val="24"/>
        </w:rPr>
        <w:t>groups,</w:t>
      </w:r>
      <w:r w:rsidRPr="00031F96">
        <w:rPr>
          <w:rFonts w:cstheme="minorHAnsi"/>
          <w:spacing w:val="2"/>
          <w:sz w:val="24"/>
          <w:szCs w:val="24"/>
        </w:rPr>
        <w:t xml:space="preserve"> </w:t>
      </w:r>
      <w:r w:rsidRPr="00031F96">
        <w:rPr>
          <w:rFonts w:cstheme="minorHAnsi"/>
          <w:spacing w:val="1"/>
          <w:sz w:val="24"/>
          <w:szCs w:val="24"/>
        </w:rPr>
        <w:t>as</w:t>
      </w:r>
      <w:r w:rsidRPr="00031F96">
        <w:rPr>
          <w:rFonts w:cstheme="minorHAnsi"/>
          <w:spacing w:val="6"/>
          <w:sz w:val="24"/>
          <w:szCs w:val="24"/>
        </w:rPr>
        <w:t xml:space="preserve"> </w:t>
      </w:r>
      <w:r w:rsidRPr="00031F96">
        <w:rPr>
          <w:rFonts w:cstheme="minorHAnsi"/>
          <w:spacing w:val="-2"/>
          <w:sz w:val="24"/>
          <w:szCs w:val="24"/>
        </w:rPr>
        <w:t>relevant</w:t>
      </w:r>
      <w:r w:rsidRPr="00031F96">
        <w:rPr>
          <w:rFonts w:cstheme="minorHAnsi"/>
          <w:spacing w:val="2"/>
          <w:sz w:val="24"/>
          <w:szCs w:val="24"/>
        </w:rPr>
        <w:t xml:space="preserve"> </w:t>
      </w:r>
      <w:r w:rsidRPr="00031F96">
        <w:rPr>
          <w:rFonts w:cstheme="minorHAnsi"/>
          <w:spacing w:val="-4"/>
          <w:sz w:val="24"/>
          <w:szCs w:val="24"/>
        </w:rPr>
        <w:t>to</w:t>
      </w:r>
      <w:r w:rsidRPr="00031F96">
        <w:rPr>
          <w:rFonts w:cstheme="minorHAnsi"/>
          <w:spacing w:val="11"/>
          <w:sz w:val="24"/>
          <w:szCs w:val="24"/>
        </w:rPr>
        <w:t xml:space="preserve"> </w:t>
      </w:r>
      <w:r w:rsidRPr="00031F96">
        <w:rPr>
          <w:rFonts w:cstheme="minorHAnsi"/>
          <w:spacing w:val="-2"/>
          <w:sz w:val="24"/>
          <w:szCs w:val="24"/>
        </w:rPr>
        <w:t>the</w:t>
      </w:r>
      <w:r w:rsidRPr="00031F96">
        <w:rPr>
          <w:rFonts w:cstheme="minorHAnsi"/>
          <w:spacing w:val="84"/>
          <w:sz w:val="24"/>
          <w:szCs w:val="24"/>
        </w:rPr>
        <w:t xml:space="preserve"> </w:t>
      </w:r>
      <w:r w:rsidRPr="00031F96">
        <w:rPr>
          <w:rFonts w:cstheme="minorHAnsi"/>
          <w:spacing w:val="1"/>
          <w:sz w:val="24"/>
          <w:szCs w:val="24"/>
        </w:rPr>
        <w:t>project.</w:t>
      </w:r>
    </w:p>
    <w:p w14:paraId="0A8553DC" w14:textId="77777777" w:rsidR="00607387" w:rsidRPr="00031F96" w:rsidRDefault="00607387" w:rsidP="00485694">
      <w:pPr>
        <w:pStyle w:val="BodyText"/>
        <w:widowControl w:val="0"/>
        <w:numPr>
          <w:ilvl w:val="1"/>
          <w:numId w:val="6"/>
        </w:numPr>
        <w:tabs>
          <w:tab w:val="left" w:pos="1231"/>
        </w:tabs>
        <w:spacing w:after="0" w:line="241" w:lineRule="auto"/>
        <w:ind w:left="1326" w:right="675" w:hanging="368"/>
        <w:jc w:val="both"/>
        <w:rPr>
          <w:rFonts w:cstheme="minorHAnsi"/>
          <w:sz w:val="24"/>
          <w:szCs w:val="24"/>
        </w:rPr>
      </w:pPr>
      <w:r w:rsidRPr="00031F96">
        <w:rPr>
          <w:rFonts w:cstheme="minorHAnsi"/>
          <w:i/>
          <w:iCs/>
          <w:spacing w:val="1"/>
          <w:sz w:val="24"/>
          <w:szCs w:val="24"/>
        </w:rPr>
        <w:t>Gender</w:t>
      </w:r>
      <w:r w:rsidRPr="00031F96">
        <w:rPr>
          <w:rFonts w:cstheme="minorHAnsi"/>
          <w:spacing w:val="1"/>
          <w:sz w:val="24"/>
          <w:szCs w:val="24"/>
        </w:rPr>
        <w:t>,</w:t>
      </w:r>
      <w:r w:rsidRPr="00031F96">
        <w:rPr>
          <w:rFonts w:cstheme="minorHAnsi"/>
          <w:spacing w:val="-14"/>
          <w:sz w:val="24"/>
          <w:szCs w:val="24"/>
        </w:rPr>
        <w:t xml:space="preserve"> </w:t>
      </w:r>
      <w:r w:rsidRPr="00031F96">
        <w:rPr>
          <w:rFonts w:cstheme="minorHAnsi"/>
          <w:spacing w:val="1"/>
          <w:sz w:val="24"/>
          <w:szCs w:val="24"/>
        </w:rPr>
        <w:t>age</w:t>
      </w:r>
      <w:r w:rsidRPr="00031F96">
        <w:rPr>
          <w:rFonts w:cstheme="minorHAnsi"/>
          <w:spacing w:val="11"/>
          <w:sz w:val="24"/>
          <w:szCs w:val="24"/>
        </w:rPr>
        <w:t xml:space="preserve"> </w:t>
      </w:r>
      <w:r w:rsidRPr="00031F96">
        <w:rPr>
          <w:rFonts w:cstheme="minorHAnsi"/>
          <w:spacing w:val="1"/>
          <w:sz w:val="24"/>
          <w:szCs w:val="24"/>
        </w:rPr>
        <w:t>and</w:t>
      </w:r>
      <w:r w:rsidRPr="00031F96">
        <w:rPr>
          <w:rFonts w:cstheme="minorHAnsi"/>
          <w:spacing w:val="11"/>
          <w:sz w:val="24"/>
          <w:szCs w:val="24"/>
        </w:rPr>
        <w:t xml:space="preserve"> </w:t>
      </w:r>
      <w:r w:rsidRPr="00031F96">
        <w:rPr>
          <w:rFonts w:cstheme="minorHAnsi"/>
          <w:spacing w:val="-3"/>
          <w:sz w:val="24"/>
          <w:szCs w:val="24"/>
        </w:rPr>
        <w:t>diversity</w:t>
      </w:r>
      <w:r w:rsidRPr="00031F96">
        <w:rPr>
          <w:rFonts w:cstheme="minorHAnsi"/>
          <w:spacing w:val="-10"/>
          <w:sz w:val="24"/>
          <w:szCs w:val="24"/>
        </w:rPr>
        <w:t xml:space="preserve"> </w:t>
      </w:r>
      <w:r w:rsidRPr="00031F96">
        <w:rPr>
          <w:rFonts w:cstheme="minorHAnsi"/>
          <w:spacing w:val="-1"/>
          <w:sz w:val="24"/>
          <w:szCs w:val="24"/>
        </w:rPr>
        <w:t>sensitiveness:</w:t>
      </w:r>
      <w:r w:rsidRPr="00031F96">
        <w:rPr>
          <w:rFonts w:cstheme="minorHAnsi"/>
          <w:spacing w:val="-14"/>
          <w:sz w:val="24"/>
          <w:szCs w:val="24"/>
        </w:rPr>
        <w:t xml:space="preserve"> </w:t>
      </w:r>
      <w:r w:rsidRPr="00031F96">
        <w:rPr>
          <w:rFonts w:cstheme="minorHAnsi"/>
          <w:spacing w:val="8"/>
          <w:sz w:val="24"/>
          <w:szCs w:val="24"/>
        </w:rPr>
        <w:t>The</w:t>
      </w:r>
      <w:r w:rsidRPr="00031F96">
        <w:rPr>
          <w:rFonts w:cstheme="minorHAnsi"/>
          <w:spacing w:val="11"/>
          <w:sz w:val="24"/>
          <w:szCs w:val="24"/>
        </w:rPr>
        <w:t xml:space="preserve"> </w:t>
      </w:r>
      <w:r w:rsidRPr="00031F96">
        <w:rPr>
          <w:rFonts w:cstheme="minorHAnsi"/>
          <w:spacing w:val="-3"/>
          <w:sz w:val="24"/>
          <w:szCs w:val="24"/>
        </w:rPr>
        <w:t>review</w:t>
      </w:r>
      <w:r w:rsidRPr="00031F96">
        <w:rPr>
          <w:rFonts w:cstheme="minorHAnsi"/>
          <w:spacing w:val="10"/>
          <w:sz w:val="24"/>
          <w:szCs w:val="24"/>
        </w:rPr>
        <w:t xml:space="preserve"> </w:t>
      </w:r>
      <w:r w:rsidRPr="00031F96">
        <w:rPr>
          <w:rFonts w:cstheme="minorHAnsi"/>
          <w:spacing w:val="2"/>
          <w:sz w:val="24"/>
          <w:szCs w:val="24"/>
        </w:rPr>
        <w:t xml:space="preserve">must </w:t>
      </w:r>
      <w:r w:rsidRPr="00031F96">
        <w:rPr>
          <w:rFonts w:cstheme="minorHAnsi"/>
          <w:spacing w:val="1"/>
          <w:sz w:val="24"/>
          <w:szCs w:val="24"/>
        </w:rPr>
        <w:t>be</w:t>
      </w:r>
      <w:r w:rsidRPr="00031F96">
        <w:rPr>
          <w:rFonts w:cstheme="minorHAnsi"/>
          <w:spacing w:val="11"/>
          <w:sz w:val="24"/>
          <w:szCs w:val="24"/>
        </w:rPr>
        <w:t xml:space="preserve"> </w:t>
      </w:r>
      <w:r w:rsidRPr="00031F96">
        <w:rPr>
          <w:rFonts w:cstheme="minorHAnsi"/>
          <w:spacing w:val="1"/>
          <w:sz w:val="24"/>
          <w:szCs w:val="24"/>
        </w:rPr>
        <w:t>gender</w:t>
      </w:r>
      <w:r w:rsidRPr="00031F96">
        <w:rPr>
          <w:rFonts w:cstheme="minorHAnsi"/>
          <w:spacing w:val="-9"/>
          <w:sz w:val="24"/>
          <w:szCs w:val="24"/>
        </w:rPr>
        <w:t xml:space="preserve"> </w:t>
      </w:r>
      <w:r w:rsidRPr="00031F96">
        <w:rPr>
          <w:rFonts w:cstheme="minorHAnsi"/>
          <w:spacing w:val="-3"/>
          <w:sz w:val="24"/>
          <w:szCs w:val="24"/>
        </w:rPr>
        <w:t>sensitive</w:t>
      </w:r>
      <w:r w:rsidRPr="00031F96">
        <w:rPr>
          <w:rFonts w:cstheme="minorHAnsi"/>
          <w:spacing w:val="11"/>
          <w:sz w:val="24"/>
          <w:szCs w:val="24"/>
        </w:rPr>
        <w:t xml:space="preserve"> </w:t>
      </w:r>
      <w:r w:rsidRPr="00031F96">
        <w:rPr>
          <w:rFonts w:cstheme="minorHAnsi"/>
          <w:spacing w:val="1"/>
          <w:sz w:val="24"/>
          <w:szCs w:val="24"/>
        </w:rPr>
        <w:t>and</w:t>
      </w:r>
      <w:r w:rsidRPr="00031F96">
        <w:rPr>
          <w:rFonts w:cstheme="minorHAnsi"/>
          <w:spacing w:val="11"/>
          <w:sz w:val="24"/>
          <w:szCs w:val="24"/>
        </w:rPr>
        <w:t xml:space="preserve"> </w:t>
      </w:r>
      <w:r w:rsidRPr="00031F96">
        <w:rPr>
          <w:rFonts w:cstheme="minorHAnsi"/>
          <w:spacing w:val="1"/>
          <w:sz w:val="24"/>
          <w:szCs w:val="24"/>
        </w:rPr>
        <w:t>also,</w:t>
      </w:r>
      <w:r w:rsidRPr="00031F96">
        <w:rPr>
          <w:rFonts w:cstheme="minorHAnsi"/>
          <w:spacing w:val="2"/>
          <w:sz w:val="24"/>
          <w:szCs w:val="24"/>
        </w:rPr>
        <w:t xml:space="preserve"> </w:t>
      </w:r>
      <w:r w:rsidRPr="00031F96">
        <w:rPr>
          <w:rFonts w:cstheme="minorHAnsi"/>
          <w:sz w:val="24"/>
          <w:szCs w:val="24"/>
        </w:rPr>
        <w:t>where</w:t>
      </w:r>
      <w:r w:rsidRPr="00031F96">
        <w:rPr>
          <w:rFonts w:cstheme="minorHAnsi"/>
          <w:spacing w:val="11"/>
          <w:sz w:val="24"/>
          <w:szCs w:val="24"/>
        </w:rPr>
        <w:t xml:space="preserve"> </w:t>
      </w:r>
      <w:r w:rsidRPr="00031F96">
        <w:rPr>
          <w:rFonts w:cstheme="minorHAnsi"/>
          <w:spacing w:val="1"/>
          <w:sz w:val="24"/>
          <w:szCs w:val="24"/>
        </w:rPr>
        <w:t>possible,</w:t>
      </w:r>
      <w:r w:rsidRPr="00031F96">
        <w:rPr>
          <w:rFonts w:cstheme="minorHAnsi"/>
          <w:spacing w:val="80"/>
          <w:sz w:val="24"/>
          <w:szCs w:val="24"/>
        </w:rPr>
        <w:t xml:space="preserve"> </w:t>
      </w:r>
      <w:r w:rsidRPr="00031F96">
        <w:rPr>
          <w:rFonts w:cstheme="minorHAnsi"/>
          <w:spacing w:val="-3"/>
          <w:sz w:val="24"/>
          <w:szCs w:val="24"/>
        </w:rPr>
        <w:t>try</w:t>
      </w:r>
      <w:r w:rsidRPr="00031F96">
        <w:rPr>
          <w:rFonts w:cstheme="minorHAnsi"/>
          <w:spacing w:val="-10"/>
          <w:sz w:val="24"/>
          <w:szCs w:val="24"/>
        </w:rPr>
        <w:t xml:space="preserve"> </w:t>
      </w:r>
      <w:r w:rsidRPr="00031F96">
        <w:rPr>
          <w:rFonts w:cstheme="minorHAnsi"/>
          <w:spacing w:val="-4"/>
          <w:sz w:val="24"/>
          <w:szCs w:val="24"/>
        </w:rPr>
        <w:t>to</w:t>
      </w:r>
      <w:r w:rsidRPr="00031F96">
        <w:rPr>
          <w:rFonts w:cstheme="minorHAnsi"/>
          <w:spacing w:val="11"/>
          <w:sz w:val="24"/>
          <w:szCs w:val="24"/>
        </w:rPr>
        <w:t xml:space="preserve"> </w:t>
      </w:r>
      <w:r w:rsidRPr="00031F96">
        <w:rPr>
          <w:rFonts w:cstheme="minorHAnsi"/>
          <w:spacing w:val="-1"/>
          <w:sz w:val="24"/>
          <w:szCs w:val="24"/>
        </w:rPr>
        <w:t>assess</w:t>
      </w:r>
      <w:r w:rsidRPr="00031F96">
        <w:rPr>
          <w:rFonts w:cstheme="minorHAnsi"/>
          <w:spacing w:val="6"/>
          <w:sz w:val="24"/>
          <w:szCs w:val="24"/>
        </w:rPr>
        <w:t xml:space="preserve"> </w:t>
      </w:r>
      <w:r w:rsidRPr="00031F96">
        <w:rPr>
          <w:rFonts w:cstheme="minorHAnsi"/>
          <w:spacing w:val="-2"/>
          <w:sz w:val="24"/>
          <w:szCs w:val="24"/>
        </w:rPr>
        <w:t>the</w:t>
      </w:r>
      <w:r w:rsidRPr="00031F96">
        <w:rPr>
          <w:rFonts w:cstheme="minorHAnsi"/>
          <w:spacing w:val="11"/>
          <w:sz w:val="24"/>
          <w:szCs w:val="24"/>
        </w:rPr>
        <w:t xml:space="preserve"> </w:t>
      </w:r>
      <w:r w:rsidRPr="00031F96">
        <w:rPr>
          <w:rFonts w:cstheme="minorHAnsi"/>
          <w:sz w:val="24"/>
          <w:szCs w:val="24"/>
        </w:rPr>
        <w:t>intended</w:t>
      </w:r>
      <w:r w:rsidRPr="00031F96">
        <w:rPr>
          <w:rFonts w:cstheme="minorHAnsi"/>
          <w:spacing w:val="11"/>
          <w:sz w:val="24"/>
          <w:szCs w:val="24"/>
        </w:rPr>
        <w:t xml:space="preserve"> </w:t>
      </w:r>
      <w:r w:rsidRPr="00031F96">
        <w:rPr>
          <w:rFonts w:cstheme="minorHAnsi"/>
          <w:spacing w:val="1"/>
          <w:sz w:val="24"/>
          <w:szCs w:val="24"/>
        </w:rPr>
        <w:t>or</w:t>
      </w:r>
      <w:r w:rsidRPr="00031F96">
        <w:rPr>
          <w:rFonts w:cstheme="minorHAnsi"/>
          <w:spacing w:val="23"/>
          <w:sz w:val="24"/>
          <w:szCs w:val="24"/>
        </w:rPr>
        <w:t xml:space="preserve"> </w:t>
      </w:r>
      <w:r w:rsidRPr="00031F96">
        <w:rPr>
          <w:rFonts w:cstheme="minorHAnsi"/>
          <w:spacing w:val="1"/>
          <w:sz w:val="24"/>
          <w:szCs w:val="24"/>
        </w:rPr>
        <w:t>unintended</w:t>
      </w:r>
      <w:r w:rsidRPr="00031F96">
        <w:rPr>
          <w:rFonts w:cstheme="minorHAnsi"/>
          <w:spacing w:val="11"/>
          <w:sz w:val="24"/>
          <w:szCs w:val="24"/>
        </w:rPr>
        <w:t xml:space="preserve"> </w:t>
      </w:r>
      <w:r w:rsidRPr="00031F96">
        <w:rPr>
          <w:rFonts w:cstheme="minorHAnsi"/>
          <w:spacing w:val="-1"/>
          <w:sz w:val="24"/>
          <w:szCs w:val="24"/>
        </w:rPr>
        <w:t>effects</w:t>
      </w:r>
      <w:r w:rsidRPr="00031F96">
        <w:rPr>
          <w:rFonts w:cstheme="minorHAnsi"/>
          <w:spacing w:val="6"/>
          <w:sz w:val="24"/>
          <w:szCs w:val="24"/>
        </w:rPr>
        <w:t xml:space="preserve"> </w:t>
      </w:r>
      <w:r w:rsidRPr="00031F96">
        <w:rPr>
          <w:rFonts w:cstheme="minorHAnsi"/>
          <w:spacing w:val="1"/>
          <w:sz w:val="24"/>
          <w:szCs w:val="24"/>
        </w:rPr>
        <w:t>of</w:t>
      </w:r>
      <w:r w:rsidRPr="00031F96">
        <w:rPr>
          <w:rFonts w:cstheme="minorHAnsi"/>
          <w:spacing w:val="2"/>
          <w:sz w:val="24"/>
          <w:szCs w:val="24"/>
        </w:rPr>
        <w:t xml:space="preserve"> </w:t>
      </w:r>
      <w:r w:rsidRPr="00031F96">
        <w:rPr>
          <w:rFonts w:cstheme="minorHAnsi"/>
          <w:spacing w:val="-2"/>
          <w:sz w:val="24"/>
          <w:szCs w:val="24"/>
        </w:rPr>
        <w:t>the</w:t>
      </w:r>
      <w:r w:rsidRPr="00031F96">
        <w:rPr>
          <w:rFonts w:cstheme="minorHAnsi"/>
          <w:spacing w:val="11"/>
          <w:sz w:val="24"/>
          <w:szCs w:val="24"/>
        </w:rPr>
        <w:t xml:space="preserve"> </w:t>
      </w:r>
      <w:r w:rsidRPr="00031F96">
        <w:rPr>
          <w:rFonts w:cstheme="minorHAnsi"/>
          <w:spacing w:val="3"/>
          <w:sz w:val="24"/>
          <w:szCs w:val="24"/>
        </w:rPr>
        <w:t>project</w:t>
      </w:r>
      <w:r w:rsidRPr="00031F96">
        <w:rPr>
          <w:rFonts w:cstheme="minorHAnsi"/>
          <w:spacing w:val="2"/>
          <w:sz w:val="24"/>
          <w:szCs w:val="24"/>
        </w:rPr>
        <w:t xml:space="preserve"> </w:t>
      </w:r>
      <w:r w:rsidRPr="00031F96">
        <w:rPr>
          <w:rFonts w:cstheme="minorHAnsi"/>
          <w:spacing w:val="1"/>
          <w:sz w:val="24"/>
          <w:szCs w:val="24"/>
        </w:rPr>
        <w:t>on</w:t>
      </w:r>
      <w:r w:rsidRPr="00031F96">
        <w:rPr>
          <w:rFonts w:cstheme="minorHAnsi"/>
          <w:spacing w:val="27"/>
          <w:sz w:val="24"/>
          <w:szCs w:val="24"/>
        </w:rPr>
        <w:t xml:space="preserve"> </w:t>
      </w:r>
      <w:r w:rsidRPr="00031F96">
        <w:rPr>
          <w:rFonts w:cstheme="minorHAnsi"/>
          <w:spacing w:val="1"/>
          <w:sz w:val="24"/>
          <w:szCs w:val="24"/>
        </w:rPr>
        <w:t>gender</w:t>
      </w:r>
      <w:r w:rsidRPr="00031F96">
        <w:rPr>
          <w:rFonts w:cstheme="minorHAnsi"/>
          <w:spacing w:val="7"/>
          <w:sz w:val="24"/>
          <w:szCs w:val="24"/>
        </w:rPr>
        <w:t xml:space="preserve"> </w:t>
      </w:r>
      <w:r w:rsidRPr="00031F96">
        <w:rPr>
          <w:rFonts w:cstheme="minorHAnsi"/>
          <w:sz w:val="24"/>
          <w:szCs w:val="24"/>
        </w:rPr>
        <w:t>relations</w:t>
      </w:r>
      <w:r w:rsidR="00C255A0" w:rsidRPr="00031F96">
        <w:rPr>
          <w:rFonts w:cstheme="minorHAnsi"/>
          <w:sz w:val="24"/>
          <w:szCs w:val="24"/>
        </w:rPr>
        <w:t>, if any</w:t>
      </w:r>
      <w:r w:rsidRPr="00031F96">
        <w:rPr>
          <w:rFonts w:cstheme="minorHAnsi"/>
          <w:sz w:val="24"/>
          <w:szCs w:val="24"/>
        </w:rPr>
        <w:t>.</w:t>
      </w:r>
      <w:r w:rsidRPr="00031F96">
        <w:rPr>
          <w:rFonts w:cstheme="minorHAnsi"/>
          <w:spacing w:val="11"/>
          <w:sz w:val="24"/>
          <w:szCs w:val="24"/>
        </w:rPr>
        <w:t xml:space="preserve"> </w:t>
      </w:r>
      <w:r w:rsidRPr="00031F96">
        <w:rPr>
          <w:rFonts w:cstheme="minorHAnsi"/>
          <w:spacing w:val="8"/>
          <w:sz w:val="24"/>
          <w:szCs w:val="24"/>
        </w:rPr>
        <w:t>The</w:t>
      </w:r>
      <w:r w:rsidRPr="00031F96">
        <w:rPr>
          <w:rFonts w:cstheme="minorHAnsi"/>
          <w:spacing w:val="11"/>
          <w:sz w:val="24"/>
          <w:szCs w:val="24"/>
        </w:rPr>
        <w:t xml:space="preserve"> </w:t>
      </w:r>
      <w:r w:rsidRPr="00031F96">
        <w:rPr>
          <w:rFonts w:cstheme="minorHAnsi"/>
          <w:spacing w:val="-3"/>
          <w:sz w:val="24"/>
          <w:szCs w:val="24"/>
        </w:rPr>
        <w:t>review</w:t>
      </w:r>
      <w:r w:rsidRPr="00031F96">
        <w:rPr>
          <w:rFonts w:cstheme="minorHAnsi"/>
          <w:spacing w:val="26"/>
          <w:sz w:val="24"/>
          <w:szCs w:val="24"/>
        </w:rPr>
        <w:t xml:space="preserve"> </w:t>
      </w:r>
      <w:r w:rsidRPr="00031F96">
        <w:rPr>
          <w:rFonts w:cstheme="minorHAnsi"/>
          <w:spacing w:val="1"/>
          <w:sz w:val="24"/>
          <w:szCs w:val="24"/>
        </w:rPr>
        <w:t>should</w:t>
      </w:r>
      <w:r w:rsidRPr="00031F96">
        <w:rPr>
          <w:rFonts w:cstheme="minorHAnsi"/>
          <w:spacing w:val="60"/>
          <w:sz w:val="24"/>
          <w:szCs w:val="24"/>
        </w:rPr>
        <w:t xml:space="preserve"> </w:t>
      </w:r>
      <w:r w:rsidRPr="00031F96">
        <w:rPr>
          <w:rFonts w:cstheme="minorHAnsi"/>
          <w:spacing w:val="1"/>
          <w:sz w:val="24"/>
          <w:szCs w:val="24"/>
        </w:rPr>
        <w:t>go</w:t>
      </w:r>
      <w:r w:rsidRPr="00031F96">
        <w:rPr>
          <w:rFonts w:cstheme="minorHAnsi"/>
          <w:spacing w:val="42"/>
          <w:sz w:val="24"/>
          <w:szCs w:val="24"/>
        </w:rPr>
        <w:t xml:space="preserve"> </w:t>
      </w:r>
      <w:r w:rsidRPr="00031F96">
        <w:rPr>
          <w:rFonts w:cstheme="minorHAnsi"/>
          <w:spacing w:val="-2"/>
          <w:sz w:val="24"/>
          <w:szCs w:val="24"/>
        </w:rPr>
        <w:t>beyond</w:t>
      </w:r>
      <w:r w:rsidRPr="00031F96">
        <w:rPr>
          <w:rFonts w:cstheme="minorHAnsi"/>
          <w:spacing w:val="43"/>
          <w:sz w:val="24"/>
          <w:szCs w:val="24"/>
        </w:rPr>
        <w:t xml:space="preserve"> </w:t>
      </w:r>
      <w:r w:rsidRPr="00031F96">
        <w:rPr>
          <w:rFonts w:cstheme="minorHAnsi"/>
          <w:sz w:val="24"/>
          <w:szCs w:val="24"/>
        </w:rPr>
        <w:t>disaggregation</w:t>
      </w:r>
      <w:r w:rsidRPr="00031F96">
        <w:rPr>
          <w:rFonts w:cstheme="minorHAnsi"/>
          <w:spacing w:val="43"/>
          <w:sz w:val="24"/>
          <w:szCs w:val="24"/>
        </w:rPr>
        <w:t xml:space="preserve"> </w:t>
      </w:r>
      <w:r w:rsidRPr="00031F96">
        <w:rPr>
          <w:rFonts w:cstheme="minorHAnsi"/>
          <w:spacing w:val="-4"/>
          <w:sz w:val="24"/>
          <w:szCs w:val="24"/>
        </w:rPr>
        <w:t>to</w:t>
      </w:r>
      <w:r w:rsidRPr="00031F96">
        <w:rPr>
          <w:rFonts w:cstheme="minorHAnsi"/>
          <w:spacing w:val="42"/>
          <w:sz w:val="24"/>
          <w:szCs w:val="24"/>
        </w:rPr>
        <w:t xml:space="preserve"> </w:t>
      </w:r>
      <w:r w:rsidRPr="00031F96">
        <w:rPr>
          <w:rFonts w:cstheme="minorHAnsi"/>
          <w:spacing w:val="2"/>
          <w:sz w:val="24"/>
          <w:szCs w:val="24"/>
        </w:rPr>
        <w:t>look</w:t>
      </w:r>
      <w:r w:rsidRPr="00031F96">
        <w:rPr>
          <w:rFonts w:cstheme="minorHAnsi"/>
          <w:spacing w:val="38"/>
          <w:sz w:val="24"/>
          <w:szCs w:val="24"/>
        </w:rPr>
        <w:t xml:space="preserve"> </w:t>
      </w:r>
      <w:r w:rsidRPr="00031F96">
        <w:rPr>
          <w:rFonts w:cstheme="minorHAnsi"/>
          <w:spacing w:val="1"/>
          <w:sz w:val="24"/>
          <w:szCs w:val="24"/>
        </w:rPr>
        <w:t>at</w:t>
      </w:r>
      <w:r w:rsidRPr="00031F96">
        <w:rPr>
          <w:rFonts w:cstheme="minorHAnsi"/>
          <w:spacing w:val="34"/>
          <w:sz w:val="24"/>
          <w:szCs w:val="24"/>
        </w:rPr>
        <w:t xml:space="preserve"> </w:t>
      </w:r>
      <w:r w:rsidRPr="00031F96">
        <w:rPr>
          <w:rFonts w:cstheme="minorHAnsi"/>
          <w:spacing w:val="1"/>
          <w:sz w:val="24"/>
          <w:szCs w:val="24"/>
        </w:rPr>
        <w:t>how</w:t>
      </w:r>
      <w:r w:rsidRPr="00031F96">
        <w:rPr>
          <w:rFonts w:cstheme="minorHAnsi"/>
          <w:spacing w:val="42"/>
          <w:sz w:val="24"/>
          <w:szCs w:val="24"/>
        </w:rPr>
        <w:t xml:space="preserve"> </w:t>
      </w:r>
      <w:r w:rsidR="00C255A0" w:rsidRPr="00031F96">
        <w:rPr>
          <w:rFonts w:cstheme="minorHAnsi"/>
          <w:spacing w:val="3"/>
          <w:sz w:val="24"/>
          <w:szCs w:val="24"/>
        </w:rPr>
        <w:t xml:space="preserve">women and </w:t>
      </w:r>
      <w:r w:rsidRPr="00031F96">
        <w:rPr>
          <w:rFonts w:cstheme="minorHAnsi"/>
          <w:spacing w:val="3"/>
          <w:sz w:val="24"/>
          <w:szCs w:val="24"/>
        </w:rPr>
        <w:t>men,</w:t>
      </w:r>
      <w:r w:rsidRPr="00031F96">
        <w:rPr>
          <w:rFonts w:cstheme="minorHAnsi"/>
          <w:spacing w:val="34"/>
          <w:sz w:val="24"/>
          <w:szCs w:val="24"/>
        </w:rPr>
        <w:t xml:space="preserve"> </w:t>
      </w:r>
      <w:r w:rsidRPr="00031F96">
        <w:rPr>
          <w:rFonts w:cstheme="minorHAnsi"/>
          <w:spacing w:val="1"/>
          <w:sz w:val="24"/>
          <w:szCs w:val="24"/>
        </w:rPr>
        <w:t>engage</w:t>
      </w:r>
      <w:r w:rsidRPr="00031F96">
        <w:rPr>
          <w:rFonts w:cstheme="minorHAnsi"/>
          <w:spacing w:val="43"/>
          <w:sz w:val="24"/>
          <w:szCs w:val="24"/>
        </w:rPr>
        <w:t xml:space="preserve"> </w:t>
      </w:r>
      <w:r w:rsidRPr="00031F96">
        <w:rPr>
          <w:rFonts w:cstheme="minorHAnsi"/>
          <w:spacing w:val="-1"/>
          <w:sz w:val="24"/>
          <w:szCs w:val="24"/>
        </w:rPr>
        <w:t>differently</w:t>
      </w:r>
      <w:r w:rsidRPr="00031F96">
        <w:rPr>
          <w:rFonts w:cstheme="minorHAnsi"/>
          <w:spacing w:val="45"/>
          <w:sz w:val="24"/>
          <w:szCs w:val="24"/>
        </w:rPr>
        <w:t xml:space="preserve"> </w:t>
      </w:r>
      <w:r w:rsidRPr="00031F96">
        <w:rPr>
          <w:rFonts w:cstheme="minorHAnsi"/>
          <w:spacing w:val="-1"/>
          <w:sz w:val="24"/>
          <w:szCs w:val="24"/>
        </w:rPr>
        <w:t>with</w:t>
      </w:r>
      <w:r w:rsidRPr="00031F96">
        <w:rPr>
          <w:rFonts w:cstheme="minorHAnsi"/>
          <w:spacing w:val="4"/>
          <w:sz w:val="24"/>
          <w:szCs w:val="24"/>
        </w:rPr>
        <w:t xml:space="preserve"> </w:t>
      </w:r>
      <w:r w:rsidRPr="00031F96">
        <w:rPr>
          <w:rFonts w:cstheme="minorHAnsi"/>
          <w:spacing w:val="-2"/>
          <w:sz w:val="24"/>
          <w:szCs w:val="24"/>
        </w:rPr>
        <w:t>the</w:t>
      </w:r>
      <w:r w:rsidRPr="00031F96">
        <w:rPr>
          <w:rFonts w:cstheme="minorHAnsi"/>
          <w:spacing w:val="68"/>
          <w:sz w:val="24"/>
          <w:szCs w:val="24"/>
        </w:rPr>
        <w:t xml:space="preserve"> </w:t>
      </w:r>
      <w:r w:rsidRPr="00031F96">
        <w:rPr>
          <w:rFonts w:cstheme="minorHAnsi"/>
          <w:sz w:val="24"/>
          <w:szCs w:val="24"/>
        </w:rPr>
        <w:t>program</w:t>
      </w:r>
      <w:r w:rsidRPr="00031F96">
        <w:rPr>
          <w:rFonts w:cstheme="minorHAnsi"/>
          <w:spacing w:val="35"/>
          <w:sz w:val="24"/>
          <w:szCs w:val="24"/>
        </w:rPr>
        <w:t xml:space="preserve"> </w:t>
      </w:r>
      <w:r w:rsidRPr="00031F96">
        <w:rPr>
          <w:rFonts w:cstheme="minorHAnsi"/>
          <w:spacing w:val="1"/>
          <w:sz w:val="24"/>
          <w:szCs w:val="24"/>
        </w:rPr>
        <w:t>and</w:t>
      </w:r>
      <w:r w:rsidRPr="00031F96">
        <w:rPr>
          <w:rFonts w:cstheme="minorHAnsi"/>
          <w:spacing w:val="43"/>
          <w:sz w:val="24"/>
          <w:szCs w:val="24"/>
        </w:rPr>
        <w:t xml:space="preserve"> </w:t>
      </w:r>
      <w:r w:rsidRPr="00031F96">
        <w:rPr>
          <w:rFonts w:cstheme="minorHAnsi"/>
          <w:spacing w:val="-1"/>
          <w:sz w:val="24"/>
          <w:szCs w:val="24"/>
        </w:rPr>
        <w:t>data</w:t>
      </w:r>
      <w:r w:rsidRPr="00031F96">
        <w:rPr>
          <w:rFonts w:cstheme="minorHAnsi"/>
          <w:spacing w:val="43"/>
          <w:sz w:val="24"/>
          <w:szCs w:val="24"/>
        </w:rPr>
        <w:t xml:space="preserve"> </w:t>
      </w:r>
      <w:r w:rsidRPr="00031F96">
        <w:rPr>
          <w:rFonts w:cstheme="minorHAnsi"/>
          <w:sz w:val="24"/>
          <w:szCs w:val="24"/>
        </w:rPr>
        <w:t>gathering</w:t>
      </w:r>
      <w:r w:rsidRPr="00031F96">
        <w:rPr>
          <w:rFonts w:cstheme="minorHAnsi"/>
          <w:spacing w:val="42"/>
          <w:sz w:val="24"/>
          <w:szCs w:val="24"/>
        </w:rPr>
        <w:t xml:space="preserve"> </w:t>
      </w:r>
      <w:r w:rsidRPr="00031F96">
        <w:rPr>
          <w:rFonts w:cstheme="minorHAnsi"/>
          <w:spacing w:val="1"/>
          <w:sz w:val="24"/>
          <w:szCs w:val="24"/>
        </w:rPr>
        <w:t>methods</w:t>
      </w:r>
      <w:r w:rsidRPr="00031F96">
        <w:rPr>
          <w:rFonts w:cstheme="minorHAnsi"/>
          <w:spacing w:val="22"/>
          <w:sz w:val="24"/>
          <w:szCs w:val="24"/>
        </w:rPr>
        <w:t xml:space="preserve"> </w:t>
      </w:r>
      <w:r w:rsidRPr="00031F96">
        <w:rPr>
          <w:rFonts w:cstheme="minorHAnsi"/>
          <w:spacing w:val="1"/>
          <w:sz w:val="24"/>
          <w:szCs w:val="24"/>
        </w:rPr>
        <w:t>should</w:t>
      </w:r>
      <w:r w:rsidRPr="00031F96">
        <w:rPr>
          <w:rFonts w:cstheme="minorHAnsi"/>
          <w:spacing w:val="43"/>
          <w:sz w:val="24"/>
          <w:szCs w:val="24"/>
        </w:rPr>
        <w:t xml:space="preserve"> </w:t>
      </w:r>
      <w:r w:rsidRPr="00031F96">
        <w:rPr>
          <w:rFonts w:cstheme="minorHAnsi"/>
          <w:spacing w:val="-2"/>
          <w:sz w:val="24"/>
          <w:szCs w:val="24"/>
        </w:rPr>
        <w:t>take</w:t>
      </w:r>
      <w:r w:rsidRPr="00031F96">
        <w:rPr>
          <w:rFonts w:cstheme="minorHAnsi"/>
          <w:spacing w:val="43"/>
          <w:sz w:val="24"/>
          <w:szCs w:val="24"/>
        </w:rPr>
        <w:t xml:space="preserve"> </w:t>
      </w:r>
      <w:r w:rsidRPr="00031F96">
        <w:rPr>
          <w:rFonts w:cstheme="minorHAnsi"/>
          <w:spacing w:val="1"/>
          <w:sz w:val="24"/>
          <w:szCs w:val="24"/>
        </w:rPr>
        <w:t>gender</w:t>
      </w:r>
      <w:r w:rsidRPr="00031F96">
        <w:rPr>
          <w:rFonts w:cstheme="minorHAnsi"/>
          <w:spacing w:val="39"/>
          <w:sz w:val="24"/>
          <w:szCs w:val="24"/>
        </w:rPr>
        <w:t xml:space="preserve"> </w:t>
      </w:r>
      <w:r w:rsidRPr="00031F96">
        <w:rPr>
          <w:rFonts w:cstheme="minorHAnsi"/>
          <w:spacing w:val="1"/>
          <w:sz w:val="24"/>
          <w:szCs w:val="24"/>
        </w:rPr>
        <w:t>considerations</w:t>
      </w:r>
      <w:r w:rsidRPr="00031F96">
        <w:rPr>
          <w:rFonts w:cstheme="minorHAnsi"/>
          <w:spacing w:val="22"/>
          <w:sz w:val="24"/>
          <w:szCs w:val="24"/>
        </w:rPr>
        <w:t xml:space="preserve"> </w:t>
      </w:r>
      <w:r w:rsidRPr="00031F96">
        <w:rPr>
          <w:rFonts w:cstheme="minorHAnsi"/>
          <w:spacing w:val="-1"/>
          <w:sz w:val="24"/>
          <w:szCs w:val="24"/>
        </w:rPr>
        <w:t>into</w:t>
      </w:r>
      <w:r w:rsidRPr="00031F96">
        <w:rPr>
          <w:rFonts w:cstheme="minorHAnsi"/>
          <w:spacing w:val="42"/>
          <w:sz w:val="24"/>
          <w:szCs w:val="24"/>
        </w:rPr>
        <w:t xml:space="preserve"> </w:t>
      </w:r>
      <w:r w:rsidRPr="00031F96">
        <w:rPr>
          <w:rFonts w:cstheme="minorHAnsi"/>
          <w:spacing w:val="4"/>
          <w:sz w:val="24"/>
          <w:szCs w:val="24"/>
        </w:rPr>
        <w:t>account</w:t>
      </w:r>
      <w:r w:rsidRPr="00031F96">
        <w:rPr>
          <w:rFonts w:cstheme="minorHAnsi"/>
          <w:spacing w:val="34"/>
          <w:sz w:val="24"/>
          <w:szCs w:val="24"/>
        </w:rPr>
        <w:t xml:space="preserve"> </w:t>
      </w:r>
      <w:r w:rsidRPr="00031F96">
        <w:rPr>
          <w:rFonts w:cstheme="minorHAnsi"/>
          <w:spacing w:val="1"/>
          <w:sz w:val="24"/>
          <w:szCs w:val="24"/>
        </w:rPr>
        <w:t>and</w:t>
      </w:r>
      <w:r w:rsidRPr="00031F96">
        <w:rPr>
          <w:rFonts w:cstheme="minorHAnsi"/>
          <w:spacing w:val="43"/>
          <w:sz w:val="24"/>
          <w:szCs w:val="24"/>
        </w:rPr>
        <w:t xml:space="preserve"> </w:t>
      </w:r>
      <w:r w:rsidRPr="00031F96">
        <w:rPr>
          <w:rFonts w:cstheme="minorHAnsi"/>
          <w:spacing w:val="3"/>
          <w:sz w:val="24"/>
          <w:szCs w:val="24"/>
        </w:rPr>
        <w:t>include</w:t>
      </w:r>
      <w:r w:rsidRPr="00031F96">
        <w:rPr>
          <w:rFonts w:cstheme="minorHAnsi"/>
          <w:spacing w:val="92"/>
          <w:sz w:val="24"/>
          <w:szCs w:val="24"/>
        </w:rPr>
        <w:t xml:space="preserve"> </w:t>
      </w:r>
      <w:r w:rsidRPr="00031F96">
        <w:rPr>
          <w:rFonts w:cstheme="minorHAnsi"/>
          <w:sz w:val="24"/>
          <w:szCs w:val="24"/>
        </w:rPr>
        <w:t>adjustments</w:t>
      </w:r>
      <w:r w:rsidRPr="00031F96">
        <w:rPr>
          <w:rFonts w:cstheme="minorHAnsi"/>
          <w:spacing w:val="6"/>
          <w:sz w:val="24"/>
          <w:szCs w:val="24"/>
        </w:rPr>
        <w:t xml:space="preserve"> </w:t>
      </w:r>
      <w:r w:rsidRPr="00031F96">
        <w:rPr>
          <w:rFonts w:cstheme="minorHAnsi"/>
          <w:spacing w:val="-4"/>
          <w:sz w:val="24"/>
          <w:szCs w:val="24"/>
        </w:rPr>
        <w:t>to</w:t>
      </w:r>
      <w:r w:rsidRPr="00031F96">
        <w:rPr>
          <w:rFonts w:cstheme="minorHAnsi"/>
          <w:spacing w:val="11"/>
          <w:sz w:val="24"/>
          <w:szCs w:val="24"/>
        </w:rPr>
        <w:t xml:space="preserve"> </w:t>
      </w:r>
      <w:r w:rsidRPr="00031F96">
        <w:rPr>
          <w:rFonts w:cstheme="minorHAnsi"/>
          <w:sz w:val="24"/>
          <w:szCs w:val="24"/>
        </w:rPr>
        <w:t>ensure</w:t>
      </w:r>
      <w:r w:rsidRPr="00031F96">
        <w:rPr>
          <w:rFonts w:cstheme="minorHAnsi"/>
          <w:spacing w:val="27"/>
          <w:sz w:val="24"/>
          <w:szCs w:val="24"/>
        </w:rPr>
        <w:t xml:space="preserve"> </w:t>
      </w:r>
      <w:r w:rsidRPr="00031F96">
        <w:rPr>
          <w:rFonts w:cstheme="minorHAnsi"/>
          <w:spacing w:val="-1"/>
          <w:sz w:val="24"/>
          <w:szCs w:val="24"/>
        </w:rPr>
        <w:t>that</w:t>
      </w:r>
      <w:r w:rsidRPr="00031F96">
        <w:rPr>
          <w:rFonts w:cstheme="minorHAnsi"/>
          <w:spacing w:val="2"/>
          <w:sz w:val="24"/>
          <w:szCs w:val="24"/>
        </w:rPr>
        <w:t xml:space="preserve"> </w:t>
      </w:r>
      <w:r w:rsidRPr="00031F96">
        <w:rPr>
          <w:rFonts w:cstheme="minorHAnsi"/>
          <w:sz w:val="24"/>
          <w:szCs w:val="24"/>
        </w:rPr>
        <w:t>respondents</w:t>
      </w:r>
      <w:r w:rsidRPr="00031F96">
        <w:rPr>
          <w:rFonts w:cstheme="minorHAnsi"/>
          <w:spacing w:val="6"/>
          <w:sz w:val="24"/>
          <w:szCs w:val="24"/>
        </w:rPr>
        <w:t xml:space="preserve"> </w:t>
      </w:r>
      <w:r w:rsidRPr="00031F96">
        <w:rPr>
          <w:rFonts w:cstheme="minorHAnsi"/>
          <w:sz w:val="24"/>
          <w:szCs w:val="24"/>
        </w:rPr>
        <w:t>are</w:t>
      </w:r>
      <w:r w:rsidRPr="00031F96">
        <w:rPr>
          <w:rFonts w:cstheme="minorHAnsi"/>
          <w:spacing w:val="27"/>
          <w:sz w:val="24"/>
          <w:szCs w:val="24"/>
        </w:rPr>
        <w:t xml:space="preserve"> </w:t>
      </w:r>
      <w:r w:rsidRPr="00031F96">
        <w:rPr>
          <w:rFonts w:cstheme="minorHAnsi"/>
          <w:spacing w:val="2"/>
          <w:sz w:val="24"/>
          <w:szCs w:val="24"/>
        </w:rPr>
        <w:t>able</w:t>
      </w:r>
      <w:r w:rsidRPr="00031F96">
        <w:rPr>
          <w:rFonts w:cstheme="minorHAnsi"/>
          <w:spacing w:val="11"/>
          <w:sz w:val="24"/>
          <w:szCs w:val="24"/>
        </w:rPr>
        <w:t xml:space="preserve"> </w:t>
      </w:r>
      <w:r w:rsidRPr="00031F96">
        <w:rPr>
          <w:rFonts w:cstheme="minorHAnsi"/>
          <w:spacing w:val="-4"/>
          <w:sz w:val="24"/>
          <w:szCs w:val="24"/>
        </w:rPr>
        <w:t>to</w:t>
      </w:r>
      <w:r w:rsidRPr="00031F96">
        <w:rPr>
          <w:rFonts w:cstheme="minorHAnsi"/>
          <w:spacing w:val="11"/>
          <w:sz w:val="24"/>
          <w:szCs w:val="24"/>
        </w:rPr>
        <w:t xml:space="preserve"> </w:t>
      </w:r>
      <w:r w:rsidRPr="00031F96">
        <w:rPr>
          <w:rFonts w:cstheme="minorHAnsi"/>
          <w:sz w:val="24"/>
          <w:szCs w:val="24"/>
        </w:rPr>
        <w:t>fully</w:t>
      </w:r>
      <w:r w:rsidRPr="00031F96">
        <w:rPr>
          <w:rFonts w:cstheme="minorHAnsi"/>
          <w:spacing w:val="6"/>
          <w:sz w:val="24"/>
          <w:szCs w:val="24"/>
        </w:rPr>
        <w:t xml:space="preserve"> </w:t>
      </w:r>
      <w:r w:rsidRPr="00031F96">
        <w:rPr>
          <w:rFonts w:cstheme="minorHAnsi"/>
          <w:spacing w:val="1"/>
          <w:sz w:val="24"/>
          <w:szCs w:val="24"/>
        </w:rPr>
        <w:t>and</w:t>
      </w:r>
      <w:r w:rsidRPr="00031F96">
        <w:rPr>
          <w:rFonts w:cstheme="minorHAnsi"/>
          <w:spacing w:val="11"/>
          <w:sz w:val="24"/>
          <w:szCs w:val="24"/>
        </w:rPr>
        <w:t xml:space="preserve"> </w:t>
      </w:r>
      <w:r w:rsidRPr="00031F96">
        <w:rPr>
          <w:rFonts w:cstheme="minorHAnsi"/>
          <w:spacing w:val="2"/>
          <w:sz w:val="24"/>
          <w:szCs w:val="24"/>
        </w:rPr>
        <w:t>meaningfully</w:t>
      </w:r>
      <w:r w:rsidRPr="00031F96">
        <w:rPr>
          <w:rFonts w:cstheme="minorHAnsi"/>
          <w:spacing w:val="-10"/>
          <w:sz w:val="24"/>
          <w:szCs w:val="24"/>
        </w:rPr>
        <w:t xml:space="preserve"> </w:t>
      </w:r>
      <w:r w:rsidRPr="00031F96">
        <w:rPr>
          <w:rFonts w:cstheme="minorHAnsi"/>
          <w:spacing w:val="1"/>
          <w:sz w:val="24"/>
          <w:szCs w:val="24"/>
        </w:rPr>
        <w:t>participate</w:t>
      </w:r>
      <w:r w:rsidRPr="00031F96">
        <w:rPr>
          <w:rFonts w:cstheme="minorHAnsi"/>
          <w:spacing w:val="27"/>
          <w:sz w:val="24"/>
          <w:szCs w:val="24"/>
        </w:rPr>
        <w:t xml:space="preserve"> </w:t>
      </w:r>
      <w:r w:rsidRPr="00031F96">
        <w:rPr>
          <w:rFonts w:cstheme="minorHAnsi"/>
          <w:spacing w:val="2"/>
          <w:sz w:val="24"/>
          <w:szCs w:val="24"/>
        </w:rPr>
        <w:t>in</w:t>
      </w:r>
      <w:r w:rsidRPr="00031F96">
        <w:rPr>
          <w:rFonts w:cstheme="minorHAnsi"/>
          <w:spacing w:val="11"/>
          <w:sz w:val="24"/>
          <w:szCs w:val="24"/>
        </w:rPr>
        <w:t xml:space="preserve"> </w:t>
      </w:r>
      <w:r w:rsidRPr="00031F96">
        <w:rPr>
          <w:rFonts w:cstheme="minorHAnsi"/>
          <w:spacing w:val="-2"/>
          <w:sz w:val="24"/>
          <w:szCs w:val="24"/>
        </w:rPr>
        <w:t>the</w:t>
      </w:r>
      <w:r w:rsidRPr="00031F96">
        <w:rPr>
          <w:rFonts w:cstheme="minorHAnsi"/>
          <w:spacing w:val="11"/>
          <w:sz w:val="24"/>
          <w:szCs w:val="24"/>
        </w:rPr>
        <w:t xml:space="preserve"> </w:t>
      </w:r>
      <w:r w:rsidRPr="00031F96">
        <w:rPr>
          <w:rFonts w:cstheme="minorHAnsi"/>
          <w:spacing w:val="-2"/>
          <w:sz w:val="24"/>
          <w:szCs w:val="24"/>
        </w:rPr>
        <w:t>review.</w:t>
      </w:r>
      <w:r w:rsidRPr="00031F96">
        <w:rPr>
          <w:rFonts w:cstheme="minorHAnsi"/>
          <w:spacing w:val="18"/>
          <w:sz w:val="24"/>
          <w:szCs w:val="24"/>
        </w:rPr>
        <w:t xml:space="preserve"> </w:t>
      </w:r>
    </w:p>
    <w:p w14:paraId="37EEC25D" w14:textId="77777777" w:rsidR="00607387" w:rsidRPr="00031F96" w:rsidRDefault="00607387" w:rsidP="00485694">
      <w:pPr>
        <w:pStyle w:val="BodyText"/>
        <w:widowControl w:val="0"/>
        <w:numPr>
          <w:ilvl w:val="1"/>
          <w:numId w:val="6"/>
        </w:numPr>
        <w:tabs>
          <w:tab w:val="left" w:pos="1231"/>
        </w:tabs>
        <w:spacing w:before="32" w:after="0" w:line="272" w:lineRule="exact"/>
        <w:ind w:left="1326" w:right="688" w:hanging="368"/>
        <w:jc w:val="both"/>
        <w:rPr>
          <w:rFonts w:cstheme="minorHAnsi"/>
          <w:sz w:val="24"/>
          <w:szCs w:val="24"/>
        </w:rPr>
      </w:pPr>
      <w:r w:rsidRPr="00031F96">
        <w:rPr>
          <w:rFonts w:cstheme="minorHAnsi"/>
          <w:i/>
          <w:iCs/>
          <w:spacing w:val="-1"/>
          <w:sz w:val="24"/>
          <w:szCs w:val="24"/>
        </w:rPr>
        <w:t>Accountability</w:t>
      </w:r>
      <w:r w:rsidRPr="00031F96">
        <w:rPr>
          <w:rFonts w:cstheme="minorHAnsi"/>
          <w:spacing w:val="-1"/>
          <w:sz w:val="24"/>
          <w:szCs w:val="24"/>
        </w:rPr>
        <w:t>:</w:t>
      </w:r>
      <w:r w:rsidRPr="00031F96">
        <w:rPr>
          <w:rFonts w:cstheme="minorHAnsi"/>
          <w:spacing w:val="11"/>
          <w:sz w:val="24"/>
          <w:szCs w:val="24"/>
        </w:rPr>
        <w:t xml:space="preserve"> </w:t>
      </w:r>
      <w:r w:rsidRPr="00031F96">
        <w:rPr>
          <w:rFonts w:cstheme="minorHAnsi"/>
          <w:spacing w:val="8"/>
          <w:sz w:val="24"/>
          <w:szCs w:val="24"/>
        </w:rPr>
        <w:t>The</w:t>
      </w:r>
      <w:r w:rsidRPr="00031F96">
        <w:rPr>
          <w:rFonts w:cstheme="minorHAnsi"/>
          <w:spacing w:val="11"/>
          <w:sz w:val="24"/>
          <w:szCs w:val="24"/>
        </w:rPr>
        <w:t xml:space="preserve"> </w:t>
      </w:r>
      <w:r w:rsidRPr="00031F96">
        <w:rPr>
          <w:rFonts w:cstheme="minorHAnsi"/>
          <w:spacing w:val="2"/>
          <w:sz w:val="24"/>
          <w:szCs w:val="24"/>
        </w:rPr>
        <w:t>most</w:t>
      </w:r>
      <w:r w:rsidRPr="00031F96">
        <w:rPr>
          <w:rFonts w:cstheme="minorHAnsi"/>
          <w:spacing w:val="18"/>
          <w:sz w:val="24"/>
          <w:szCs w:val="24"/>
        </w:rPr>
        <w:t xml:space="preserve"> </w:t>
      </w:r>
      <w:r w:rsidRPr="00031F96">
        <w:rPr>
          <w:rFonts w:cstheme="minorHAnsi"/>
          <w:spacing w:val="-1"/>
          <w:sz w:val="24"/>
          <w:szCs w:val="24"/>
        </w:rPr>
        <w:t>vulnerable</w:t>
      </w:r>
      <w:r w:rsidRPr="00031F96">
        <w:rPr>
          <w:rFonts w:cstheme="minorHAnsi"/>
          <w:spacing w:val="11"/>
          <w:sz w:val="24"/>
          <w:szCs w:val="24"/>
        </w:rPr>
        <w:t xml:space="preserve"> </w:t>
      </w:r>
      <w:r w:rsidRPr="00031F96">
        <w:rPr>
          <w:rFonts w:cstheme="minorHAnsi"/>
          <w:sz w:val="24"/>
          <w:szCs w:val="24"/>
        </w:rPr>
        <w:t>targeted</w:t>
      </w:r>
      <w:r w:rsidRPr="00031F96">
        <w:rPr>
          <w:rFonts w:cstheme="minorHAnsi"/>
          <w:spacing w:val="11"/>
          <w:sz w:val="24"/>
          <w:szCs w:val="24"/>
        </w:rPr>
        <w:t xml:space="preserve"> </w:t>
      </w:r>
      <w:r w:rsidRPr="00031F96">
        <w:rPr>
          <w:rFonts w:cstheme="minorHAnsi"/>
          <w:spacing w:val="1"/>
          <w:sz w:val="24"/>
          <w:szCs w:val="24"/>
        </w:rPr>
        <w:t>by</w:t>
      </w:r>
      <w:r w:rsidRPr="00031F96">
        <w:rPr>
          <w:rFonts w:cstheme="minorHAnsi"/>
          <w:spacing w:val="-10"/>
          <w:sz w:val="24"/>
          <w:szCs w:val="24"/>
        </w:rPr>
        <w:t xml:space="preserve"> </w:t>
      </w:r>
      <w:r w:rsidRPr="00031F96">
        <w:rPr>
          <w:rFonts w:cstheme="minorHAnsi"/>
          <w:spacing w:val="-2"/>
          <w:sz w:val="24"/>
          <w:szCs w:val="24"/>
        </w:rPr>
        <w:t>the</w:t>
      </w:r>
      <w:r w:rsidRPr="00031F96">
        <w:rPr>
          <w:rFonts w:cstheme="minorHAnsi"/>
          <w:spacing w:val="27"/>
          <w:sz w:val="24"/>
          <w:szCs w:val="24"/>
        </w:rPr>
        <w:t xml:space="preserve"> </w:t>
      </w:r>
      <w:r w:rsidRPr="00031F96">
        <w:rPr>
          <w:rFonts w:cstheme="minorHAnsi"/>
          <w:spacing w:val="3"/>
          <w:sz w:val="24"/>
          <w:szCs w:val="24"/>
        </w:rPr>
        <w:t>project</w:t>
      </w:r>
      <w:r w:rsidRPr="00031F96">
        <w:rPr>
          <w:rFonts w:cstheme="minorHAnsi"/>
          <w:spacing w:val="2"/>
          <w:sz w:val="24"/>
          <w:szCs w:val="24"/>
        </w:rPr>
        <w:t xml:space="preserve"> must </w:t>
      </w:r>
      <w:r w:rsidRPr="00031F96">
        <w:rPr>
          <w:rFonts w:cstheme="minorHAnsi"/>
          <w:spacing w:val="1"/>
          <w:sz w:val="24"/>
          <w:szCs w:val="24"/>
        </w:rPr>
        <w:t>be</w:t>
      </w:r>
      <w:r w:rsidRPr="00031F96">
        <w:rPr>
          <w:rFonts w:cstheme="minorHAnsi"/>
          <w:spacing w:val="11"/>
          <w:sz w:val="24"/>
          <w:szCs w:val="24"/>
        </w:rPr>
        <w:t xml:space="preserve"> </w:t>
      </w:r>
      <w:r w:rsidRPr="00031F96">
        <w:rPr>
          <w:rFonts w:cstheme="minorHAnsi"/>
          <w:spacing w:val="2"/>
          <w:sz w:val="24"/>
          <w:szCs w:val="24"/>
        </w:rPr>
        <w:t>able</w:t>
      </w:r>
      <w:r w:rsidRPr="00031F96">
        <w:rPr>
          <w:rFonts w:cstheme="minorHAnsi"/>
          <w:spacing w:val="27"/>
          <w:sz w:val="24"/>
          <w:szCs w:val="24"/>
        </w:rPr>
        <w:t xml:space="preserve"> </w:t>
      </w:r>
      <w:r w:rsidRPr="00031F96">
        <w:rPr>
          <w:rFonts w:cstheme="minorHAnsi"/>
          <w:spacing w:val="-4"/>
          <w:sz w:val="24"/>
          <w:szCs w:val="24"/>
        </w:rPr>
        <w:t>to</w:t>
      </w:r>
      <w:r w:rsidRPr="00031F96">
        <w:rPr>
          <w:rFonts w:cstheme="minorHAnsi"/>
          <w:spacing w:val="11"/>
          <w:sz w:val="24"/>
          <w:szCs w:val="24"/>
        </w:rPr>
        <w:t xml:space="preserve"> </w:t>
      </w:r>
      <w:r w:rsidRPr="00031F96">
        <w:rPr>
          <w:rFonts w:cstheme="minorHAnsi"/>
          <w:spacing w:val="2"/>
          <w:sz w:val="24"/>
          <w:szCs w:val="24"/>
        </w:rPr>
        <w:t xml:space="preserve">input </w:t>
      </w:r>
      <w:r w:rsidRPr="00031F96">
        <w:rPr>
          <w:rFonts w:cstheme="minorHAnsi"/>
          <w:sz w:val="24"/>
          <w:szCs w:val="24"/>
        </w:rPr>
        <w:t>and/or</w:t>
      </w:r>
      <w:r w:rsidRPr="00031F96">
        <w:rPr>
          <w:rFonts w:cstheme="minorHAnsi"/>
          <w:spacing w:val="7"/>
          <w:sz w:val="24"/>
          <w:szCs w:val="24"/>
        </w:rPr>
        <w:t xml:space="preserve"> </w:t>
      </w:r>
      <w:r w:rsidRPr="00031F96">
        <w:rPr>
          <w:rFonts w:cstheme="minorHAnsi"/>
          <w:spacing w:val="2"/>
          <w:sz w:val="24"/>
          <w:szCs w:val="24"/>
        </w:rPr>
        <w:t>feedback</w:t>
      </w:r>
      <w:r w:rsidRPr="00031F96">
        <w:rPr>
          <w:rFonts w:cstheme="minorHAnsi"/>
          <w:spacing w:val="22"/>
          <w:sz w:val="24"/>
          <w:szCs w:val="24"/>
        </w:rPr>
        <w:t xml:space="preserve"> </w:t>
      </w:r>
      <w:r w:rsidRPr="00031F96">
        <w:rPr>
          <w:rFonts w:cstheme="minorHAnsi"/>
          <w:spacing w:val="-1"/>
          <w:sz w:val="24"/>
          <w:szCs w:val="24"/>
        </w:rPr>
        <w:t>into</w:t>
      </w:r>
      <w:r w:rsidRPr="00031F96">
        <w:rPr>
          <w:rFonts w:cstheme="minorHAnsi"/>
          <w:spacing w:val="58"/>
          <w:sz w:val="24"/>
          <w:szCs w:val="24"/>
        </w:rPr>
        <w:t xml:space="preserve"> </w:t>
      </w:r>
      <w:r w:rsidRPr="00031F96">
        <w:rPr>
          <w:rFonts w:cstheme="minorHAnsi"/>
          <w:spacing w:val="-2"/>
          <w:sz w:val="24"/>
          <w:szCs w:val="24"/>
        </w:rPr>
        <w:t>the</w:t>
      </w:r>
      <w:r w:rsidRPr="00031F96">
        <w:rPr>
          <w:rFonts w:cstheme="minorHAnsi"/>
          <w:spacing w:val="11"/>
          <w:sz w:val="24"/>
          <w:szCs w:val="24"/>
        </w:rPr>
        <w:t xml:space="preserve"> </w:t>
      </w:r>
      <w:r w:rsidRPr="00031F96">
        <w:rPr>
          <w:rFonts w:cstheme="minorHAnsi"/>
          <w:spacing w:val="1"/>
          <w:sz w:val="24"/>
          <w:szCs w:val="24"/>
        </w:rPr>
        <w:t>design</w:t>
      </w:r>
      <w:r w:rsidRPr="00031F96">
        <w:rPr>
          <w:rFonts w:cstheme="minorHAnsi"/>
          <w:spacing w:val="-5"/>
          <w:sz w:val="24"/>
          <w:szCs w:val="24"/>
        </w:rPr>
        <w:t xml:space="preserve"> </w:t>
      </w:r>
      <w:r w:rsidRPr="00031F96">
        <w:rPr>
          <w:rFonts w:cstheme="minorHAnsi"/>
          <w:spacing w:val="1"/>
          <w:sz w:val="24"/>
          <w:szCs w:val="24"/>
        </w:rPr>
        <w:t>and</w:t>
      </w:r>
      <w:r w:rsidRPr="00031F96">
        <w:rPr>
          <w:rFonts w:cstheme="minorHAnsi"/>
          <w:spacing w:val="-5"/>
          <w:sz w:val="24"/>
          <w:szCs w:val="24"/>
        </w:rPr>
        <w:t xml:space="preserve"> </w:t>
      </w:r>
      <w:r w:rsidRPr="00031F96">
        <w:rPr>
          <w:rFonts w:cstheme="minorHAnsi"/>
          <w:spacing w:val="3"/>
          <w:sz w:val="24"/>
          <w:szCs w:val="24"/>
        </w:rPr>
        <w:t>management</w:t>
      </w:r>
      <w:r w:rsidRPr="00031F96">
        <w:rPr>
          <w:rFonts w:cstheme="minorHAnsi"/>
          <w:spacing w:val="-14"/>
          <w:sz w:val="24"/>
          <w:szCs w:val="24"/>
        </w:rPr>
        <w:t xml:space="preserve"> </w:t>
      </w:r>
      <w:r w:rsidRPr="00031F96">
        <w:rPr>
          <w:rFonts w:cstheme="minorHAnsi"/>
          <w:spacing w:val="1"/>
          <w:sz w:val="24"/>
          <w:szCs w:val="24"/>
        </w:rPr>
        <w:t>of</w:t>
      </w:r>
      <w:r w:rsidRPr="00031F96">
        <w:rPr>
          <w:rFonts w:cstheme="minorHAnsi"/>
          <w:spacing w:val="-14"/>
          <w:sz w:val="24"/>
          <w:szCs w:val="24"/>
        </w:rPr>
        <w:t xml:space="preserve"> </w:t>
      </w:r>
      <w:r w:rsidRPr="00031F96">
        <w:rPr>
          <w:rFonts w:cstheme="minorHAnsi"/>
          <w:spacing w:val="-2"/>
          <w:sz w:val="24"/>
          <w:szCs w:val="24"/>
        </w:rPr>
        <w:t>the</w:t>
      </w:r>
      <w:r w:rsidRPr="00031F96">
        <w:rPr>
          <w:rFonts w:cstheme="minorHAnsi"/>
          <w:spacing w:val="-5"/>
          <w:sz w:val="24"/>
          <w:szCs w:val="24"/>
        </w:rPr>
        <w:t xml:space="preserve"> </w:t>
      </w:r>
      <w:r w:rsidRPr="00031F96">
        <w:rPr>
          <w:rFonts w:cstheme="minorHAnsi"/>
          <w:spacing w:val="-2"/>
          <w:sz w:val="24"/>
          <w:szCs w:val="24"/>
        </w:rPr>
        <w:t>review.</w:t>
      </w:r>
    </w:p>
    <w:p w14:paraId="5DA34067" w14:textId="77777777" w:rsidR="00607387" w:rsidRPr="00031F96" w:rsidRDefault="00607387" w:rsidP="00485694">
      <w:pPr>
        <w:pStyle w:val="BodyText"/>
        <w:widowControl w:val="0"/>
        <w:numPr>
          <w:ilvl w:val="1"/>
          <w:numId w:val="6"/>
        </w:numPr>
        <w:tabs>
          <w:tab w:val="left" w:pos="1231"/>
        </w:tabs>
        <w:spacing w:before="16" w:after="0" w:line="272" w:lineRule="exact"/>
        <w:ind w:left="1326" w:right="696" w:hanging="368"/>
        <w:jc w:val="both"/>
        <w:rPr>
          <w:rFonts w:cstheme="minorHAnsi"/>
          <w:sz w:val="24"/>
          <w:szCs w:val="24"/>
        </w:rPr>
      </w:pPr>
      <w:r w:rsidRPr="00031F96">
        <w:rPr>
          <w:rFonts w:cstheme="minorHAnsi"/>
          <w:i/>
          <w:iCs/>
          <w:spacing w:val="23"/>
          <w:sz w:val="24"/>
          <w:szCs w:val="24"/>
        </w:rPr>
        <w:t>T</w:t>
      </w:r>
      <w:r w:rsidRPr="00031F96">
        <w:rPr>
          <w:rFonts w:cstheme="minorHAnsi"/>
          <w:i/>
          <w:iCs/>
          <w:spacing w:val="-2"/>
          <w:sz w:val="24"/>
          <w:szCs w:val="24"/>
        </w:rPr>
        <w:t>r</w:t>
      </w:r>
      <w:r w:rsidRPr="00031F96">
        <w:rPr>
          <w:rFonts w:cstheme="minorHAnsi"/>
          <w:i/>
          <w:iCs/>
          <w:spacing w:val="2"/>
          <w:sz w:val="24"/>
          <w:szCs w:val="24"/>
        </w:rPr>
        <w:t>an</w:t>
      </w:r>
      <w:r w:rsidRPr="00031F96">
        <w:rPr>
          <w:rFonts w:cstheme="minorHAnsi"/>
          <w:i/>
          <w:iCs/>
          <w:spacing w:val="-3"/>
          <w:sz w:val="24"/>
          <w:szCs w:val="24"/>
        </w:rPr>
        <w:t>s</w:t>
      </w:r>
      <w:r w:rsidRPr="00031F96">
        <w:rPr>
          <w:rFonts w:cstheme="minorHAnsi"/>
          <w:i/>
          <w:iCs/>
          <w:spacing w:val="2"/>
          <w:sz w:val="24"/>
          <w:szCs w:val="24"/>
        </w:rPr>
        <w:t>pa</w:t>
      </w:r>
      <w:r w:rsidRPr="00031F96">
        <w:rPr>
          <w:rFonts w:cstheme="minorHAnsi"/>
          <w:i/>
          <w:iCs/>
          <w:spacing w:val="-2"/>
          <w:sz w:val="24"/>
          <w:szCs w:val="24"/>
        </w:rPr>
        <w:t>r</w:t>
      </w:r>
      <w:r w:rsidRPr="00031F96">
        <w:rPr>
          <w:rFonts w:cstheme="minorHAnsi"/>
          <w:i/>
          <w:iCs/>
          <w:spacing w:val="2"/>
          <w:sz w:val="24"/>
          <w:szCs w:val="24"/>
        </w:rPr>
        <w:t>en</w:t>
      </w:r>
      <w:r w:rsidRPr="00031F96">
        <w:rPr>
          <w:rFonts w:cstheme="minorHAnsi"/>
          <w:i/>
          <w:iCs/>
          <w:spacing w:val="13"/>
          <w:sz w:val="24"/>
          <w:szCs w:val="24"/>
        </w:rPr>
        <w:t>c</w:t>
      </w:r>
      <w:r w:rsidRPr="00031F96">
        <w:rPr>
          <w:rFonts w:cstheme="minorHAnsi"/>
          <w:i/>
          <w:iCs/>
          <w:spacing w:val="-19"/>
          <w:sz w:val="24"/>
          <w:szCs w:val="24"/>
        </w:rPr>
        <w:t>y</w:t>
      </w:r>
      <w:r w:rsidRPr="00031F96">
        <w:rPr>
          <w:rFonts w:cstheme="minorHAnsi"/>
          <w:sz w:val="24"/>
          <w:szCs w:val="24"/>
        </w:rPr>
        <w:t>:</w:t>
      </w:r>
      <w:r w:rsidRPr="00031F96">
        <w:rPr>
          <w:rFonts w:cstheme="minorHAnsi"/>
          <w:spacing w:val="2"/>
          <w:sz w:val="24"/>
          <w:szCs w:val="24"/>
        </w:rPr>
        <w:t xml:space="preserve"> </w:t>
      </w:r>
      <w:r w:rsidRPr="00031F96">
        <w:rPr>
          <w:rFonts w:cstheme="minorHAnsi"/>
          <w:spacing w:val="-2"/>
          <w:sz w:val="24"/>
          <w:szCs w:val="24"/>
        </w:rPr>
        <w:t>Best</w:t>
      </w:r>
      <w:r w:rsidRPr="00031F96">
        <w:rPr>
          <w:rFonts w:cstheme="minorHAnsi"/>
          <w:spacing w:val="18"/>
          <w:sz w:val="24"/>
          <w:szCs w:val="24"/>
        </w:rPr>
        <w:t xml:space="preserve"> </w:t>
      </w:r>
      <w:r w:rsidRPr="00031F96">
        <w:rPr>
          <w:rFonts w:cstheme="minorHAnsi"/>
          <w:spacing w:val="3"/>
          <w:sz w:val="24"/>
          <w:szCs w:val="24"/>
        </w:rPr>
        <w:t>practice</w:t>
      </w:r>
      <w:r w:rsidRPr="00031F96">
        <w:rPr>
          <w:rFonts w:cstheme="minorHAnsi"/>
          <w:spacing w:val="11"/>
          <w:sz w:val="24"/>
          <w:szCs w:val="24"/>
        </w:rPr>
        <w:t xml:space="preserve"> </w:t>
      </w:r>
      <w:r w:rsidRPr="00031F96">
        <w:rPr>
          <w:rFonts w:cstheme="minorHAnsi"/>
          <w:spacing w:val="2"/>
          <w:sz w:val="24"/>
          <w:szCs w:val="24"/>
        </w:rPr>
        <w:t>is</w:t>
      </w:r>
      <w:r w:rsidRPr="00031F96">
        <w:rPr>
          <w:rFonts w:cstheme="minorHAnsi"/>
          <w:spacing w:val="22"/>
          <w:sz w:val="24"/>
          <w:szCs w:val="24"/>
        </w:rPr>
        <w:t xml:space="preserve"> </w:t>
      </w:r>
      <w:r w:rsidRPr="00031F96">
        <w:rPr>
          <w:rFonts w:cstheme="minorHAnsi"/>
          <w:spacing w:val="-1"/>
          <w:sz w:val="24"/>
          <w:szCs w:val="24"/>
        </w:rPr>
        <w:t>that</w:t>
      </w:r>
      <w:r w:rsidRPr="00031F96">
        <w:rPr>
          <w:rFonts w:cstheme="minorHAnsi"/>
          <w:spacing w:val="18"/>
          <w:sz w:val="24"/>
          <w:szCs w:val="24"/>
        </w:rPr>
        <w:t xml:space="preserve"> </w:t>
      </w:r>
      <w:r w:rsidRPr="00031F96">
        <w:rPr>
          <w:rFonts w:cstheme="minorHAnsi"/>
          <w:spacing w:val="-3"/>
          <w:sz w:val="24"/>
          <w:szCs w:val="24"/>
        </w:rPr>
        <w:t>review</w:t>
      </w:r>
      <w:r w:rsidRPr="00031F96">
        <w:rPr>
          <w:rFonts w:cstheme="minorHAnsi"/>
          <w:spacing w:val="10"/>
          <w:sz w:val="24"/>
          <w:szCs w:val="24"/>
        </w:rPr>
        <w:t xml:space="preserve"> </w:t>
      </w:r>
      <w:r w:rsidRPr="00031F96">
        <w:rPr>
          <w:rFonts w:cstheme="minorHAnsi"/>
          <w:spacing w:val="1"/>
          <w:sz w:val="24"/>
          <w:szCs w:val="24"/>
        </w:rPr>
        <w:t>findings</w:t>
      </w:r>
      <w:r w:rsidRPr="00031F96">
        <w:rPr>
          <w:rFonts w:cstheme="minorHAnsi"/>
          <w:spacing w:val="22"/>
          <w:sz w:val="24"/>
          <w:szCs w:val="24"/>
        </w:rPr>
        <w:t xml:space="preserve"> </w:t>
      </w:r>
      <w:r w:rsidRPr="00031F96">
        <w:rPr>
          <w:rFonts w:cstheme="minorHAnsi"/>
          <w:sz w:val="24"/>
          <w:szCs w:val="24"/>
        </w:rPr>
        <w:t>are</w:t>
      </w:r>
      <w:r w:rsidRPr="00031F96">
        <w:rPr>
          <w:rFonts w:cstheme="minorHAnsi"/>
          <w:spacing w:val="11"/>
          <w:sz w:val="24"/>
          <w:szCs w:val="24"/>
        </w:rPr>
        <w:t xml:space="preserve"> </w:t>
      </w:r>
      <w:r w:rsidRPr="00031F96">
        <w:rPr>
          <w:rFonts w:cstheme="minorHAnsi"/>
          <w:spacing w:val="3"/>
          <w:sz w:val="24"/>
          <w:szCs w:val="24"/>
        </w:rPr>
        <w:t>made</w:t>
      </w:r>
      <w:r w:rsidRPr="00031F96">
        <w:rPr>
          <w:rFonts w:cstheme="minorHAnsi"/>
          <w:spacing w:val="27"/>
          <w:sz w:val="24"/>
          <w:szCs w:val="24"/>
        </w:rPr>
        <w:t xml:space="preserve"> </w:t>
      </w:r>
      <w:r w:rsidRPr="00031F96">
        <w:rPr>
          <w:rFonts w:cstheme="minorHAnsi"/>
          <w:spacing w:val="3"/>
          <w:sz w:val="24"/>
          <w:szCs w:val="24"/>
        </w:rPr>
        <w:t>public.</w:t>
      </w:r>
      <w:r w:rsidRPr="00031F96">
        <w:rPr>
          <w:rFonts w:cstheme="minorHAnsi"/>
          <w:spacing w:val="18"/>
          <w:sz w:val="24"/>
          <w:szCs w:val="24"/>
        </w:rPr>
        <w:t xml:space="preserve"> </w:t>
      </w:r>
      <w:r w:rsidR="004A6FFC" w:rsidRPr="00031F96">
        <w:rPr>
          <w:rFonts w:cstheme="minorHAnsi"/>
          <w:spacing w:val="-2"/>
          <w:sz w:val="24"/>
          <w:szCs w:val="24"/>
        </w:rPr>
        <w:t>MoPIC</w:t>
      </w:r>
      <w:r w:rsidRPr="00031F96">
        <w:rPr>
          <w:rFonts w:cstheme="minorHAnsi"/>
          <w:spacing w:val="10"/>
          <w:sz w:val="24"/>
          <w:szCs w:val="24"/>
        </w:rPr>
        <w:t xml:space="preserve"> </w:t>
      </w:r>
      <w:r w:rsidRPr="00031F96">
        <w:rPr>
          <w:rFonts w:cstheme="minorHAnsi"/>
          <w:spacing w:val="1"/>
          <w:sz w:val="24"/>
          <w:szCs w:val="24"/>
        </w:rPr>
        <w:t>should</w:t>
      </w:r>
      <w:r w:rsidRPr="00031F96">
        <w:rPr>
          <w:rFonts w:cstheme="minorHAnsi"/>
          <w:spacing w:val="27"/>
          <w:sz w:val="24"/>
          <w:szCs w:val="24"/>
        </w:rPr>
        <w:t xml:space="preserve"> </w:t>
      </w:r>
      <w:r w:rsidRPr="00031F96">
        <w:rPr>
          <w:rFonts w:cstheme="minorHAnsi"/>
          <w:spacing w:val="-5"/>
          <w:sz w:val="24"/>
          <w:szCs w:val="24"/>
        </w:rPr>
        <w:t>strive</w:t>
      </w:r>
      <w:r w:rsidRPr="00031F96">
        <w:rPr>
          <w:rFonts w:cstheme="minorHAnsi"/>
          <w:spacing w:val="11"/>
          <w:sz w:val="24"/>
          <w:szCs w:val="24"/>
        </w:rPr>
        <w:t xml:space="preserve"> </w:t>
      </w:r>
      <w:r w:rsidRPr="00031F96">
        <w:rPr>
          <w:rFonts w:cstheme="minorHAnsi"/>
          <w:spacing w:val="-4"/>
          <w:sz w:val="24"/>
          <w:szCs w:val="24"/>
        </w:rPr>
        <w:t>to</w:t>
      </w:r>
      <w:r w:rsidRPr="00031F96">
        <w:rPr>
          <w:rFonts w:cstheme="minorHAnsi"/>
          <w:spacing w:val="27"/>
          <w:sz w:val="24"/>
          <w:szCs w:val="24"/>
        </w:rPr>
        <w:t xml:space="preserve"> </w:t>
      </w:r>
      <w:r w:rsidRPr="00031F96">
        <w:rPr>
          <w:rFonts w:cstheme="minorHAnsi"/>
          <w:spacing w:val="-1"/>
          <w:sz w:val="24"/>
          <w:szCs w:val="24"/>
        </w:rPr>
        <w:t>share</w:t>
      </w:r>
      <w:r w:rsidRPr="00031F96">
        <w:rPr>
          <w:rFonts w:cstheme="minorHAnsi"/>
          <w:spacing w:val="27"/>
          <w:sz w:val="24"/>
          <w:szCs w:val="24"/>
        </w:rPr>
        <w:t xml:space="preserve"> </w:t>
      </w:r>
      <w:r w:rsidRPr="00031F96">
        <w:rPr>
          <w:rFonts w:cstheme="minorHAnsi"/>
          <w:spacing w:val="-3"/>
          <w:sz w:val="24"/>
          <w:szCs w:val="24"/>
        </w:rPr>
        <w:t>review</w:t>
      </w:r>
      <w:r w:rsidR="004A6FFC" w:rsidRPr="00031F96">
        <w:rPr>
          <w:rFonts w:cstheme="minorHAnsi"/>
          <w:spacing w:val="112"/>
          <w:sz w:val="24"/>
          <w:szCs w:val="24"/>
        </w:rPr>
        <w:t xml:space="preserve"> </w:t>
      </w:r>
      <w:r w:rsidRPr="00031F96">
        <w:rPr>
          <w:rFonts w:cstheme="minorHAnsi"/>
          <w:spacing w:val="1"/>
          <w:sz w:val="24"/>
          <w:szCs w:val="24"/>
        </w:rPr>
        <w:t>findings</w:t>
      </w:r>
      <w:r w:rsidRPr="00031F96">
        <w:rPr>
          <w:rFonts w:cstheme="minorHAnsi"/>
          <w:spacing w:val="-10"/>
          <w:sz w:val="24"/>
          <w:szCs w:val="24"/>
        </w:rPr>
        <w:t xml:space="preserve"> </w:t>
      </w:r>
      <w:r w:rsidRPr="00031F96">
        <w:rPr>
          <w:rFonts w:cstheme="minorHAnsi"/>
          <w:spacing w:val="1"/>
          <w:sz w:val="24"/>
          <w:szCs w:val="24"/>
        </w:rPr>
        <w:t>and</w:t>
      </w:r>
      <w:r w:rsidRPr="00031F96">
        <w:rPr>
          <w:rFonts w:cstheme="minorHAnsi"/>
          <w:spacing w:val="-5"/>
          <w:sz w:val="24"/>
          <w:szCs w:val="24"/>
        </w:rPr>
        <w:t xml:space="preserve"> </w:t>
      </w:r>
      <w:r w:rsidRPr="00031F96">
        <w:rPr>
          <w:rFonts w:cstheme="minorHAnsi"/>
          <w:sz w:val="24"/>
          <w:szCs w:val="24"/>
        </w:rPr>
        <w:t>lessons</w:t>
      </w:r>
      <w:r w:rsidRPr="00031F96">
        <w:rPr>
          <w:rFonts w:cstheme="minorHAnsi"/>
          <w:spacing w:val="-10"/>
          <w:sz w:val="24"/>
          <w:szCs w:val="24"/>
        </w:rPr>
        <w:t xml:space="preserve"> </w:t>
      </w:r>
      <w:r w:rsidRPr="00031F96">
        <w:rPr>
          <w:rFonts w:cstheme="minorHAnsi"/>
          <w:spacing w:val="-1"/>
          <w:sz w:val="24"/>
          <w:szCs w:val="24"/>
        </w:rPr>
        <w:t>with</w:t>
      </w:r>
      <w:r w:rsidRPr="00031F96">
        <w:rPr>
          <w:rFonts w:cstheme="minorHAnsi"/>
          <w:spacing w:val="-5"/>
          <w:sz w:val="24"/>
          <w:szCs w:val="24"/>
        </w:rPr>
        <w:t xml:space="preserve"> </w:t>
      </w:r>
      <w:r w:rsidR="004A6FFC" w:rsidRPr="00031F96">
        <w:rPr>
          <w:rFonts w:cstheme="minorHAnsi"/>
          <w:spacing w:val="-5"/>
          <w:sz w:val="24"/>
          <w:szCs w:val="24"/>
        </w:rPr>
        <w:t xml:space="preserve">executing entities and </w:t>
      </w:r>
      <w:r w:rsidRPr="00031F96">
        <w:rPr>
          <w:rFonts w:cstheme="minorHAnsi"/>
          <w:spacing w:val="-1"/>
          <w:sz w:val="24"/>
          <w:szCs w:val="24"/>
        </w:rPr>
        <w:t>downstream</w:t>
      </w:r>
      <w:r w:rsidRPr="00031F96">
        <w:rPr>
          <w:rFonts w:cstheme="minorHAnsi"/>
          <w:spacing w:val="4"/>
          <w:sz w:val="24"/>
          <w:szCs w:val="24"/>
        </w:rPr>
        <w:t xml:space="preserve"> </w:t>
      </w:r>
      <w:r w:rsidRPr="00031F96">
        <w:rPr>
          <w:rFonts w:cstheme="minorHAnsi"/>
          <w:spacing w:val="-1"/>
          <w:sz w:val="24"/>
          <w:szCs w:val="24"/>
        </w:rPr>
        <w:t>partners,</w:t>
      </w:r>
      <w:r w:rsidRPr="00031F96">
        <w:rPr>
          <w:rFonts w:cstheme="minorHAnsi"/>
          <w:spacing w:val="2"/>
          <w:sz w:val="24"/>
          <w:szCs w:val="24"/>
        </w:rPr>
        <w:t xml:space="preserve"> </w:t>
      </w:r>
      <w:r w:rsidRPr="00031F96">
        <w:rPr>
          <w:rFonts w:cstheme="minorHAnsi"/>
          <w:spacing w:val="1"/>
          <w:sz w:val="24"/>
          <w:szCs w:val="24"/>
        </w:rPr>
        <w:t>affected</w:t>
      </w:r>
      <w:r w:rsidRPr="00031F96">
        <w:rPr>
          <w:rFonts w:cstheme="minorHAnsi"/>
          <w:spacing w:val="-5"/>
          <w:sz w:val="24"/>
          <w:szCs w:val="24"/>
        </w:rPr>
        <w:t xml:space="preserve"> </w:t>
      </w:r>
      <w:r w:rsidRPr="00031F96">
        <w:rPr>
          <w:rFonts w:cstheme="minorHAnsi"/>
          <w:spacing w:val="1"/>
          <w:sz w:val="24"/>
          <w:szCs w:val="24"/>
        </w:rPr>
        <w:t>populations</w:t>
      </w:r>
      <w:r w:rsidRPr="00031F96">
        <w:rPr>
          <w:rFonts w:cstheme="minorHAnsi"/>
          <w:spacing w:val="-10"/>
          <w:sz w:val="24"/>
          <w:szCs w:val="24"/>
        </w:rPr>
        <w:t xml:space="preserve"> </w:t>
      </w:r>
      <w:r w:rsidRPr="00031F96">
        <w:rPr>
          <w:rFonts w:cstheme="minorHAnsi"/>
          <w:spacing w:val="1"/>
          <w:sz w:val="24"/>
          <w:szCs w:val="24"/>
        </w:rPr>
        <w:t>and</w:t>
      </w:r>
      <w:r w:rsidRPr="00031F96">
        <w:rPr>
          <w:rFonts w:cstheme="minorHAnsi"/>
          <w:spacing w:val="-5"/>
          <w:sz w:val="24"/>
          <w:szCs w:val="24"/>
        </w:rPr>
        <w:t xml:space="preserve"> </w:t>
      </w:r>
      <w:r w:rsidRPr="00031F96">
        <w:rPr>
          <w:rFonts w:cstheme="minorHAnsi"/>
          <w:spacing w:val="-1"/>
          <w:sz w:val="24"/>
          <w:szCs w:val="24"/>
        </w:rPr>
        <w:t>other</w:t>
      </w:r>
      <w:r w:rsidRPr="00031F96">
        <w:rPr>
          <w:rFonts w:cstheme="minorHAnsi"/>
          <w:spacing w:val="-9"/>
          <w:sz w:val="24"/>
          <w:szCs w:val="24"/>
        </w:rPr>
        <w:t xml:space="preserve"> </w:t>
      </w:r>
      <w:r w:rsidRPr="00031F96">
        <w:rPr>
          <w:rFonts w:cstheme="minorHAnsi"/>
          <w:spacing w:val="-2"/>
          <w:sz w:val="24"/>
          <w:szCs w:val="24"/>
        </w:rPr>
        <w:t>relevant</w:t>
      </w:r>
      <w:r w:rsidRPr="00031F96">
        <w:rPr>
          <w:rFonts w:cstheme="minorHAnsi"/>
          <w:spacing w:val="2"/>
          <w:sz w:val="24"/>
          <w:szCs w:val="24"/>
        </w:rPr>
        <w:t xml:space="preserve"> </w:t>
      </w:r>
      <w:r w:rsidRPr="00031F96">
        <w:rPr>
          <w:rFonts w:cstheme="minorHAnsi"/>
          <w:sz w:val="24"/>
          <w:szCs w:val="24"/>
        </w:rPr>
        <w:t>donors.</w:t>
      </w:r>
    </w:p>
    <w:p w14:paraId="5AEA885B" w14:textId="77777777" w:rsidR="00BC22D4" w:rsidRPr="00031F96" w:rsidRDefault="00966D54" w:rsidP="00485694">
      <w:pPr>
        <w:pStyle w:val="Heading1"/>
        <w:numPr>
          <w:ilvl w:val="0"/>
          <w:numId w:val="3"/>
        </w:numPr>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Duration Of</w:t>
      </w:r>
      <w:r w:rsidR="00BC22D4" w:rsidRPr="00031F96">
        <w:rPr>
          <w:rFonts w:asciiTheme="minorHAnsi" w:hAnsiTheme="minorHAnsi" w:cstheme="minorHAnsi"/>
          <w:b/>
          <w:bCs/>
          <w:color w:val="auto"/>
          <w:sz w:val="24"/>
          <w:szCs w:val="24"/>
        </w:rPr>
        <w:t xml:space="preserve"> </w:t>
      </w:r>
      <w:r>
        <w:rPr>
          <w:rFonts w:asciiTheme="minorHAnsi" w:hAnsiTheme="minorHAnsi" w:cstheme="minorHAnsi"/>
          <w:b/>
          <w:bCs/>
          <w:color w:val="auto"/>
          <w:sz w:val="24"/>
          <w:szCs w:val="24"/>
        </w:rPr>
        <w:t>the assignment/ Service</w:t>
      </w:r>
      <w:r w:rsidR="00BC22D4" w:rsidRPr="00031F96">
        <w:rPr>
          <w:rFonts w:asciiTheme="minorHAnsi" w:hAnsiTheme="minorHAnsi" w:cstheme="minorHAnsi"/>
          <w:b/>
          <w:bCs/>
          <w:color w:val="auto"/>
          <w:sz w:val="24"/>
          <w:szCs w:val="24"/>
        </w:rPr>
        <w:t>:</w:t>
      </w:r>
    </w:p>
    <w:p w14:paraId="727DFC33" w14:textId="6DDB5A34" w:rsidR="00BC22D4" w:rsidRPr="00031F96" w:rsidRDefault="00BC22D4" w:rsidP="00485694">
      <w:pPr>
        <w:tabs>
          <w:tab w:val="left" w:pos="1410"/>
        </w:tabs>
        <w:spacing w:before="200"/>
        <w:jc w:val="both"/>
        <w:rPr>
          <w:rFonts w:cstheme="minorHAnsi"/>
          <w:sz w:val="24"/>
          <w:szCs w:val="24"/>
        </w:rPr>
      </w:pPr>
      <w:r w:rsidRPr="00031F96">
        <w:rPr>
          <w:rFonts w:cstheme="minorHAnsi"/>
          <w:sz w:val="24"/>
          <w:szCs w:val="24"/>
        </w:rPr>
        <w:t xml:space="preserve">The duration of the assignment will be </w:t>
      </w:r>
      <w:r w:rsidR="003C39B7" w:rsidRPr="003C39B7">
        <w:rPr>
          <w:rFonts w:cstheme="minorHAnsi"/>
          <w:b/>
          <w:bCs/>
          <w:sz w:val="24"/>
          <w:szCs w:val="24"/>
        </w:rPr>
        <w:t>45</w:t>
      </w:r>
      <w:r w:rsidRPr="003C39B7">
        <w:rPr>
          <w:rFonts w:cstheme="minorHAnsi"/>
          <w:b/>
          <w:bCs/>
          <w:sz w:val="24"/>
          <w:szCs w:val="24"/>
        </w:rPr>
        <w:t xml:space="preserve"> calendar days</w:t>
      </w:r>
      <w:r w:rsidRPr="00031F96">
        <w:rPr>
          <w:rFonts w:cstheme="minorHAnsi"/>
          <w:sz w:val="24"/>
          <w:szCs w:val="24"/>
        </w:rPr>
        <w:t xml:space="preserve"> (including the days of site visits for meetings and interview with top management and sub-projects’ coordinators at executing entities</w:t>
      </w:r>
      <w:r w:rsidR="004C139E" w:rsidRPr="00031F96">
        <w:rPr>
          <w:rFonts w:cstheme="minorHAnsi"/>
          <w:sz w:val="24"/>
          <w:szCs w:val="24"/>
        </w:rPr>
        <w:t>’ premises</w:t>
      </w:r>
      <w:r w:rsidRPr="00031F96">
        <w:rPr>
          <w:rFonts w:cstheme="minorHAnsi"/>
          <w:sz w:val="24"/>
          <w:szCs w:val="24"/>
        </w:rPr>
        <w:t xml:space="preserve">, days spent on revision of deliverables by client and other working days defined by the consultants in their technical offer). The consultants should provide breakdown of the </w:t>
      </w:r>
      <w:r w:rsidR="003C39B7" w:rsidRPr="003C39B7">
        <w:rPr>
          <w:rFonts w:cstheme="minorHAnsi"/>
          <w:b/>
          <w:bCs/>
          <w:sz w:val="24"/>
          <w:szCs w:val="24"/>
        </w:rPr>
        <w:t>45</w:t>
      </w:r>
      <w:r w:rsidRPr="003C39B7">
        <w:rPr>
          <w:rFonts w:cstheme="minorHAnsi"/>
          <w:b/>
          <w:bCs/>
          <w:sz w:val="24"/>
          <w:szCs w:val="24"/>
        </w:rPr>
        <w:t xml:space="preserve"> </w:t>
      </w:r>
      <w:r w:rsidR="003C39B7" w:rsidRPr="003C39B7">
        <w:rPr>
          <w:rFonts w:cstheme="minorHAnsi"/>
          <w:b/>
          <w:bCs/>
          <w:sz w:val="24"/>
          <w:szCs w:val="24"/>
        </w:rPr>
        <w:t>calendar</w:t>
      </w:r>
      <w:r w:rsidRPr="00031F96">
        <w:rPr>
          <w:rFonts w:cstheme="minorHAnsi"/>
          <w:sz w:val="24"/>
          <w:szCs w:val="24"/>
        </w:rPr>
        <w:t xml:space="preserve"> days between the </w:t>
      </w:r>
      <w:r w:rsidR="009A5EB5" w:rsidRPr="00031F96">
        <w:rPr>
          <w:rFonts w:cstheme="minorHAnsi"/>
          <w:sz w:val="24"/>
          <w:szCs w:val="24"/>
        </w:rPr>
        <w:t xml:space="preserve">three main </w:t>
      </w:r>
      <w:r w:rsidRPr="00031F96">
        <w:rPr>
          <w:rFonts w:cstheme="minorHAnsi"/>
          <w:sz w:val="24"/>
          <w:szCs w:val="24"/>
        </w:rPr>
        <w:t xml:space="preserve">team members showing what number of days each will require of the </w:t>
      </w:r>
      <w:r w:rsidR="003C39B7" w:rsidRPr="003C39B7">
        <w:rPr>
          <w:rFonts w:cstheme="minorHAnsi"/>
          <w:b/>
          <w:bCs/>
          <w:sz w:val="24"/>
          <w:szCs w:val="24"/>
        </w:rPr>
        <w:t>45 calendar</w:t>
      </w:r>
      <w:r w:rsidR="003C39B7">
        <w:rPr>
          <w:rFonts w:cstheme="minorHAnsi"/>
          <w:b/>
          <w:bCs/>
          <w:sz w:val="24"/>
          <w:szCs w:val="24"/>
        </w:rPr>
        <w:t xml:space="preserve"> days</w:t>
      </w:r>
      <w:r w:rsidRPr="00031F96">
        <w:rPr>
          <w:rFonts w:cstheme="minorHAnsi"/>
          <w:sz w:val="24"/>
          <w:szCs w:val="24"/>
        </w:rPr>
        <w:t xml:space="preserve">.   </w:t>
      </w:r>
    </w:p>
    <w:p w14:paraId="66411501" w14:textId="77777777" w:rsidR="00EF5F17" w:rsidRPr="00031F96" w:rsidRDefault="00966D54" w:rsidP="00485694">
      <w:pPr>
        <w:pStyle w:val="Heading1"/>
        <w:numPr>
          <w:ilvl w:val="0"/>
          <w:numId w:val="3"/>
        </w:numPr>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Deliverables of the assignment/ Service</w:t>
      </w:r>
      <w:r w:rsidRPr="00031F96">
        <w:rPr>
          <w:rFonts w:asciiTheme="minorHAnsi" w:hAnsiTheme="minorHAnsi" w:cstheme="minorHAnsi"/>
          <w:b/>
          <w:bCs/>
          <w:color w:val="auto"/>
          <w:sz w:val="24"/>
          <w:szCs w:val="24"/>
        </w:rPr>
        <w:t>:</w:t>
      </w:r>
    </w:p>
    <w:p w14:paraId="69CFB787" w14:textId="77777777" w:rsidR="00CF03A4" w:rsidRPr="00031F96" w:rsidRDefault="00CF03A4" w:rsidP="00485694">
      <w:pPr>
        <w:pStyle w:val="BodyText"/>
        <w:spacing w:before="78" w:line="272" w:lineRule="exact"/>
        <w:ind w:left="360" w:right="697"/>
        <w:jc w:val="both"/>
        <w:rPr>
          <w:rFonts w:cstheme="minorHAnsi"/>
          <w:sz w:val="24"/>
          <w:szCs w:val="24"/>
        </w:rPr>
      </w:pPr>
      <w:r w:rsidRPr="00031F96">
        <w:rPr>
          <w:rFonts w:cstheme="minorHAnsi"/>
          <w:spacing w:val="8"/>
          <w:sz w:val="24"/>
          <w:szCs w:val="24"/>
        </w:rPr>
        <w:t>The</w:t>
      </w:r>
      <w:r w:rsidRPr="00031F96">
        <w:rPr>
          <w:rFonts w:cstheme="minorHAnsi"/>
          <w:spacing w:val="-20"/>
          <w:sz w:val="24"/>
          <w:szCs w:val="24"/>
        </w:rPr>
        <w:t xml:space="preserve"> </w:t>
      </w:r>
      <w:r w:rsidRPr="00031F96">
        <w:rPr>
          <w:rFonts w:cstheme="minorHAnsi"/>
          <w:spacing w:val="-3"/>
          <w:sz w:val="24"/>
          <w:szCs w:val="24"/>
        </w:rPr>
        <w:t>Evaluation Team</w:t>
      </w:r>
      <w:r w:rsidRPr="00031F96">
        <w:rPr>
          <w:rFonts w:cstheme="minorHAnsi"/>
          <w:spacing w:val="2"/>
          <w:sz w:val="24"/>
          <w:szCs w:val="24"/>
        </w:rPr>
        <w:t xml:space="preserve"> </w:t>
      </w:r>
      <w:r w:rsidRPr="00031F96">
        <w:rPr>
          <w:rFonts w:cstheme="minorHAnsi"/>
          <w:spacing w:val="1"/>
          <w:sz w:val="24"/>
          <w:szCs w:val="24"/>
        </w:rPr>
        <w:t>should</w:t>
      </w:r>
      <w:r w:rsidRPr="00031F96">
        <w:rPr>
          <w:rFonts w:cstheme="minorHAnsi"/>
          <w:spacing w:val="-5"/>
          <w:sz w:val="24"/>
          <w:szCs w:val="24"/>
        </w:rPr>
        <w:t xml:space="preserve"> </w:t>
      </w:r>
      <w:r w:rsidRPr="00031F96">
        <w:rPr>
          <w:rFonts w:cstheme="minorHAnsi"/>
          <w:spacing w:val="1"/>
          <w:sz w:val="24"/>
          <w:szCs w:val="24"/>
        </w:rPr>
        <w:t>be</w:t>
      </w:r>
      <w:r w:rsidRPr="00031F96">
        <w:rPr>
          <w:rFonts w:cstheme="minorHAnsi"/>
          <w:spacing w:val="-5"/>
          <w:sz w:val="24"/>
          <w:szCs w:val="24"/>
        </w:rPr>
        <w:t xml:space="preserve"> </w:t>
      </w:r>
      <w:r w:rsidRPr="00031F96">
        <w:rPr>
          <w:rFonts w:cstheme="minorHAnsi"/>
          <w:spacing w:val="3"/>
          <w:sz w:val="24"/>
          <w:szCs w:val="24"/>
        </w:rPr>
        <w:t>committed</w:t>
      </w:r>
      <w:r w:rsidRPr="00031F96">
        <w:rPr>
          <w:rFonts w:cstheme="minorHAnsi"/>
          <w:spacing w:val="-21"/>
          <w:sz w:val="24"/>
          <w:szCs w:val="24"/>
        </w:rPr>
        <w:t xml:space="preserve"> </w:t>
      </w:r>
      <w:r w:rsidRPr="00031F96">
        <w:rPr>
          <w:rFonts w:cstheme="minorHAnsi"/>
          <w:spacing w:val="-4"/>
          <w:sz w:val="24"/>
          <w:szCs w:val="24"/>
        </w:rPr>
        <w:t>to</w:t>
      </w:r>
      <w:r w:rsidRPr="00031F96">
        <w:rPr>
          <w:rFonts w:cstheme="minorHAnsi"/>
          <w:spacing w:val="-5"/>
          <w:sz w:val="24"/>
          <w:szCs w:val="24"/>
        </w:rPr>
        <w:t xml:space="preserve"> </w:t>
      </w:r>
      <w:r w:rsidRPr="00031F96">
        <w:rPr>
          <w:rFonts w:cstheme="minorHAnsi"/>
          <w:spacing w:val="-2"/>
          <w:sz w:val="24"/>
          <w:szCs w:val="24"/>
        </w:rPr>
        <w:t>provide</w:t>
      </w:r>
      <w:r w:rsidRPr="00031F96">
        <w:rPr>
          <w:rFonts w:cstheme="minorHAnsi"/>
          <w:spacing w:val="-5"/>
          <w:sz w:val="24"/>
          <w:szCs w:val="24"/>
        </w:rPr>
        <w:t xml:space="preserve"> </w:t>
      </w:r>
      <w:r w:rsidRPr="00031F96">
        <w:rPr>
          <w:rFonts w:cstheme="minorHAnsi"/>
          <w:sz w:val="24"/>
          <w:szCs w:val="24"/>
        </w:rPr>
        <w:t>MoPIC</w:t>
      </w:r>
      <w:r w:rsidRPr="00031F96">
        <w:rPr>
          <w:rFonts w:cstheme="minorHAnsi"/>
          <w:spacing w:val="-6"/>
          <w:sz w:val="24"/>
          <w:szCs w:val="24"/>
        </w:rPr>
        <w:t xml:space="preserve"> </w:t>
      </w:r>
      <w:r w:rsidRPr="00031F96">
        <w:rPr>
          <w:rFonts w:cstheme="minorHAnsi"/>
          <w:spacing w:val="-1"/>
          <w:sz w:val="24"/>
          <w:szCs w:val="24"/>
        </w:rPr>
        <w:t>with</w:t>
      </w:r>
      <w:r w:rsidRPr="00031F96">
        <w:rPr>
          <w:rFonts w:cstheme="minorHAnsi"/>
          <w:spacing w:val="11"/>
          <w:sz w:val="24"/>
          <w:szCs w:val="24"/>
        </w:rPr>
        <w:t xml:space="preserve"> </w:t>
      </w:r>
      <w:r w:rsidRPr="00031F96">
        <w:rPr>
          <w:rFonts w:cstheme="minorHAnsi"/>
          <w:spacing w:val="2"/>
          <w:sz w:val="24"/>
          <w:szCs w:val="24"/>
        </w:rPr>
        <w:t>unlimited</w:t>
      </w:r>
      <w:r w:rsidRPr="00031F96">
        <w:rPr>
          <w:rFonts w:cstheme="minorHAnsi"/>
          <w:spacing w:val="-21"/>
          <w:sz w:val="24"/>
          <w:szCs w:val="24"/>
        </w:rPr>
        <w:t xml:space="preserve"> </w:t>
      </w:r>
      <w:r w:rsidRPr="00031F96">
        <w:rPr>
          <w:rFonts w:cstheme="minorHAnsi"/>
          <w:spacing w:val="4"/>
          <w:sz w:val="24"/>
          <w:szCs w:val="24"/>
        </w:rPr>
        <w:t>access</w:t>
      </w:r>
      <w:r w:rsidRPr="00031F96">
        <w:rPr>
          <w:rFonts w:cstheme="minorHAnsi"/>
          <w:spacing w:val="-10"/>
          <w:sz w:val="24"/>
          <w:szCs w:val="24"/>
        </w:rPr>
        <w:t xml:space="preserve"> </w:t>
      </w:r>
      <w:r w:rsidRPr="00031F96">
        <w:rPr>
          <w:rFonts w:cstheme="minorHAnsi"/>
          <w:spacing w:val="-4"/>
          <w:sz w:val="24"/>
          <w:szCs w:val="24"/>
        </w:rPr>
        <w:t>to</w:t>
      </w:r>
      <w:r w:rsidRPr="00031F96">
        <w:rPr>
          <w:rFonts w:cstheme="minorHAnsi"/>
          <w:spacing w:val="-5"/>
          <w:sz w:val="24"/>
          <w:szCs w:val="24"/>
        </w:rPr>
        <w:t xml:space="preserve"> </w:t>
      </w:r>
      <w:r w:rsidRPr="00031F96">
        <w:rPr>
          <w:rFonts w:cstheme="minorHAnsi"/>
          <w:spacing w:val="2"/>
          <w:sz w:val="24"/>
          <w:szCs w:val="24"/>
        </w:rPr>
        <w:t>all</w:t>
      </w:r>
      <w:r w:rsidRPr="00031F96">
        <w:rPr>
          <w:rFonts w:cstheme="minorHAnsi"/>
          <w:spacing w:val="-3"/>
          <w:sz w:val="24"/>
          <w:szCs w:val="24"/>
        </w:rPr>
        <w:t xml:space="preserve"> </w:t>
      </w:r>
      <w:r w:rsidRPr="00031F96">
        <w:rPr>
          <w:rFonts w:cstheme="minorHAnsi"/>
          <w:spacing w:val="2"/>
          <w:sz w:val="24"/>
          <w:szCs w:val="24"/>
        </w:rPr>
        <w:t>produced</w:t>
      </w:r>
      <w:r w:rsidRPr="00031F96">
        <w:rPr>
          <w:rFonts w:cstheme="minorHAnsi"/>
          <w:spacing w:val="-5"/>
          <w:sz w:val="24"/>
          <w:szCs w:val="24"/>
        </w:rPr>
        <w:t xml:space="preserve"> </w:t>
      </w:r>
      <w:r w:rsidRPr="00031F96">
        <w:rPr>
          <w:rFonts w:cstheme="minorHAnsi"/>
          <w:spacing w:val="1"/>
          <w:sz w:val="24"/>
          <w:szCs w:val="24"/>
        </w:rPr>
        <w:t>materials</w:t>
      </w:r>
      <w:r w:rsidRPr="00031F96">
        <w:rPr>
          <w:rFonts w:cstheme="minorHAnsi"/>
          <w:spacing w:val="-10"/>
          <w:sz w:val="24"/>
          <w:szCs w:val="24"/>
        </w:rPr>
        <w:t xml:space="preserve"> </w:t>
      </w:r>
      <w:r w:rsidRPr="00031F96">
        <w:rPr>
          <w:rFonts w:cstheme="minorHAnsi"/>
          <w:spacing w:val="1"/>
          <w:sz w:val="24"/>
          <w:szCs w:val="24"/>
        </w:rPr>
        <w:t>as</w:t>
      </w:r>
      <w:r w:rsidRPr="00031F96">
        <w:rPr>
          <w:rFonts w:cstheme="minorHAnsi"/>
          <w:spacing w:val="-10"/>
          <w:sz w:val="24"/>
          <w:szCs w:val="24"/>
        </w:rPr>
        <w:t xml:space="preserve"> </w:t>
      </w:r>
      <w:r w:rsidRPr="00031F96">
        <w:rPr>
          <w:rFonts w:cstheme="minorHAnsi"/>
          <w:sz w:val="24"/>
          <w:szCs w:val="24"/>
        </w:rPr>
        <w:t>part</w:t>
      </w:r>
      <w:r w:rsidRPr="00031F96">
        <w:rPr>
          <w:rFonts w:cstheme="minorHAnsi"/>
          <w:spacing w:val="-14"/>
          <w:sz w:val="24"/>
          <w:szCs w:val="24"/>
        </w:rPr>
        <w:t xml:space="preserve"> </w:t>
      </w:r>
      <w:r w:rsidRPr="00031F96">
        <w:rPr>
          <w:rFonts w:cstheme="minorHAnsi"/>
          <w:spacing w:val="1"/>
          <w:sz w:val="24"/>
          <w:szCs w:val="24"/>
        </w:rPr>
        <w:t>of</w:t>
      </w:r>
      <w:r w:rsidRPr="00031F96">
        <w:rPr>
          <w:rFonts w:cstheme="minorHAnsi"/>
          <w:spacing w:val="-14"/>
          <w:sz w:val="24"/>
          <w:szCs w:val="24"/>
        </w:rPr>
        <w:t xml:space="preserve"> </w:t>
      </w:r>
      <w:r w:rsidRPr="00031F96">
        <w:rPr>
          <w:rFonts w:cstheme="minorHAnsi"/>
          <w:spacing w:val="-1"/>
          <w:sz w:val="24"/>
          <w:szCs w:val="24"/>
        </w:rPr>
        <w:t>this</w:t>
      </w:r>
      <w:r w:rsidRPr="00031F96">
        <w:rPr>
          <w:rFonts w:cstheme="minorHAnsi"/>
          <w:spacing w:val="1"/>
          <w:sz w:val="24"/>
          <w:szCs w:val="24"/>
        </w:rPr>
        <w:t xml:space="preserve"> assignment. </w:t>
      </w:r>
      <w:r w:rsidRPr="00031F96">
        <w:rPr>
          <w:rFonts w:cstheme="minorHAnsi"/>
          <w:spacing w:val="8"/>
          <w:sz w:val="24"/>
          <w:szCs w:val="24"/>
        </w:rPr>
        <w:t>The</w:t>
      </w:r>
      <w:r w:rsidRPr="00031F96">
        <w:rPr>
          <w:rFonts w:cstheme="minorHAnsi"/>
          <w:spacing w:val="-5"/>
          <w:sz w:val="24"/>
          <w:szCs w:val="24"/>
        </w:rPr>
        <w:t xml:space="preserve"> </w:t>
      </w:r>
      <w:r w:rsidRPr="00031F96">
        <w:rPr>
          <w:rFonts w:cstheme="minorHAnsi"/>
          <w:spacing w:val="-2"/>
          <w:sz w:val="24"/>
          <w:szCs w:val="24"/>
        </w:rPr>
        <w:t>evaluators</w:t>
      </w:r>
      <w:r w:rsidRPr="00031F96">
        <w:rPr>
          <w:rFonts w:cstheme="minorHAnsi"/>
          <w:spacing w:val="-10"/>
          <w:sz w:val="24"/>
          <w:szCs w:val="24"/>
        </w:rPr>
        <w:t xml:space="preserve"> </w:t>
      </w:r>
      <w:r w:rsidRPr="00031F96">
        <w:rPr>
          <w:rFonts w:cstheme="minorHAnsi"/>
          <w:spacing w:val="2"/>
          <w:sz w:val="24"/>
          <w:szCs w:val="24"/>
        </w:rPr>
        <w:t>will</w:t>
      </w:r>
      <w:r w:rsidRPr="00031F96">
        <w:rPr>
          <w:rFonts w:cstheme="minorHAnsi"/>
          <w:spacing w:val="-3"/>
          <w:sz w:val="24"/>
          <w:szCs w:val="24"/>
        </w:rPr>
        <w:t xml:space="preserve"> </w:t>
      </w:r>
      <w:r w:rsidRPr="00031F96">
        <w:rPr>
          <w:rFonts w:cstheme="minorHAnsi"/>
          <w:spacing w:val="2"/>
          <w:sz w:val="24"/>
          <w:szCs w:val="24"/>
        </w:rPr>
        <w:t>produce</w:t>
      </w:r>
      <w:r w:rsidRPr="00031F96">
        <w:rPr>
          <w:rFonts w:cstheme="minorHAnsi"/>
          <w:spacing w:val="-5"/>
          <w:sz w:val="24"/>
          <w:szCs w:val="24"/>
        </w:rPr>
        <w:t xml:space="preserve"> </w:t>
      </w:r>
      <w:r w:rsidRPr="00031F96">
        <w:rPr>
          <w:rFonts w:cstheme="minorHAnsi"/>
          <w:spacing w:val="-2"/>
          <w:sz w:val="24"/>
          <w:szCs w:val="24"/>
        </w:rPr>
        <w:t>the</w:t>
      </w:r>
      <w:r w:rsidRPr="00031F96">
        <w:rPr>
          <w:rFonts w:cstheme="minorHAnsi"/>
          <w:spacing w:val="-5"/>
          <w:sz w:val="24"/>
          <w:szCs w:val="24"/>
        </w:rPr>
        <w:t xml:space="preserve"> </w:t>
      </w:r>
      <w:r w:rsidRPr="00031F96">
        <w:rPr>
          <w:rFonts w:cstheme="minorHAnsi"/>
          <w:spacing w:val="1"/>
          <w:sz w:val="24"/>
          <w:szCs w:val="24"/>
        </w:rPr>
        <w:t>following</w:t>
      </w:r>
      <w:r w:rsidRPr="00031F96">
        <w:rPr>
          <w:rFonts w:cstheme="minorHAnsi"/>
          <w:spacing w:val="-5"/>
          <w:sz w:val="24"/>
          <w:szCs w:val="24"/>
        </w:rPr>
        <w:t xml:space="preserve"> </w:t>
      </w:r>
      <w:r w:rsidRPr="00031F96">
        <w:rPr>
          <w:rFonts w:cstheme="minorHAnsi"/>
          <w:spacing w:val="2"/>
          <w:sz w:val="24"/>
          <w:szCs w:val="24"/>
        </w:rPr>
        <w:t>documentation</w:t>
      </w:r>
      <w:r w:rsidRPr="00031F96">
        <w:rPr>
          <w:rFonts w:cstheme="minorHAnsi"/>
          <w:spacing w:val="-5"/>
          <w:sz w:val="24"/>
          <w:szCs w:val="24"/>
        </w:rPr>
        <w:t xml:space="preserve"> </w:t>
      </w:r>
      <w:r w:rsidRPr="00031F96">
        <w:rPr>
          <w:rFonts w:cstheme="minorHAnsi"/>
          <w:spacing w:val="1"/>
          <w:sz w:val="24"/>
          <w:szCs w:val="24"/>
        </w:rPr>
        <w:t>and</w:t>
      </w:r>
      <w:r w:rsidRPr="00031F96">
        <w:rPr>
          <w:rFonts w:cstheme="minorHAnsi"/>
          <w:spacing w:val="-5"/>
          <w:sz w:val="24"/>
          <w:szCs w:val="24"/>
        </w:rPr>
        <w:t xml:space="preserve"> </w:t>
      </w:r>
      <w:r w:rsidRPr="00031F96">
        <w:rPr>
          <w:rFonts w:cstheme="minorHAnsi"/>
          <w:spacing w:val="2"/>
          <w:sz w:val="24"/>
          <w:szCs w:val="24"/>
        </w:rPr>
        <w:t>actions</w:t>
      </w:r>
      <w:r w:rsidRPr="00031F96">
        <w:rPr>
          <w:rFonts w:cstheme="minorHAnsi"/>
          <w:spacing w:val="-10"/>
          <w:sz w:val="24"/>
          <w:szCs w:val="24"/>
        </w:rPr>
        <w:t xml:space="preserve"> </w:t>
      </w:r>
      <w:r w:rsidRPr="00031F96">
        <w:rPr>
          <w:rFonts w:cstheme="minorHAnsi"/>
          <w:spacing w:val="2"/>
          <w:sz w:val="24"/>
          <w:szCs w:val="24"/>
        </w:rPr>
        <w:t>in</w:t>
      </w:r>
      <w:r w:rsidRPr="00031F96">
        <w:rPr>
          <w:rFonts w:cstheme="minorHAnsi"/>
          <w:spacing w:val="-5"/>
          <w:sz w:val="24"/>
          <w:szCs w:val="24"/>
        </w:rPr>
        <w:t xml:space="preserve"> </w:t>
      </w:r>
      <w:r w:rsidRPr="00031F96">
        <w:rPr>
          <w:rFonts w:cstheme="minorHAnsi"/>
          <w:spacing w:val="-2"/>
          <w:sz w:val="24"/>
          <w:szCs w:val="24"/>
        </w:rPr>
        <w:t>the</w:t>
      </w:r>
      <w:r w:rsidRPr="00031F96">
        <w:rPr>
          <w:rFonts w:cstheme="minorHAnsi"/>
          <w:spacing w:val="-5"/>
          <w:sz w:val="24"/>
          <w:szCs w:val="24"/>
        </w:rPr>
        <w:t xml:space="preserve"> </w:t>
      </w:r>
      <w:r w:rsidRPr="00031F96">
        <w:rPr>
          <w:rFonts w:cstheme="minorHAnsi"/>
          <w:spacing w:val="2"/>
          <w:sz w:val="24"/>
          <w:szCs w:val="24"/>
        </w:rPr>
        <w:t>process</w:t>
      </w:r>
      <w:r w:rsidRPr="00031F96">
        <w:rPr>
          <w:rFonts w:cstheme="minorHAnsi"/>
          <w:spacing w:val="-10"/>
          <w:sz w:val="24"/>
          <w:szCs w:val="24"/>
        </w:rPr>
        <w:t xml:space="preserve"> </w:t>
      </w:r>
      <w:r w:rsidRPr="00031F96">
        <w:rPr>
          <w:rFonts w:cstheme="minorHAnsi"/>
          <w:spacing w:val="1"/>
          <w:sz w:val="24"/>
          <w:szCs w:val="24"/>
        </w:rPr>
        <w:t>of</w:t>
      </w:r>
      <w:r w:rsidRPr="00031F96">
        <w:rPr>
          <w:rFonts w:cstheme="minorHAnsi"/>
          <w:spacing w:val="-14"/>
          <w:sz w:val="24"/>
          <w:szCs w:val="24"/>
        </w:rPr>
        <w:t xml:space="preserve"> </w:t>
      </w:r>
      <w:r w:rsidRPr="00031F96">
        <w:rPr>
          <w:rFonts w:cstheme="minorHAnsi"/>
          <w:spacing w:val="3"/>
          <w:sz w:val="24"/>
          <w:szCs w:val="24"/>
        </w:rPr>
        <w:t>conducting</w:t>
      </w:r>
      <w:r w:rsidRPr="00031F96">
        <w:rPr>
          <w:rFonts w:cstheme="minorHAnsi"/>
          <w:spacing w:val="-5"/>
          <w:sz w:val="24"/>
          <w:szCs w:val="24"/>
        </w:rPr>
        <w:t xml:space="preserve"> </w:t>
      </w:r>
      <w:r w:rsidRPr="00031F96">
        <w:rPr>
          <w:rFonts w:cstheme="minorHAnsi"/>
          <w:spacing w:val="-2"/>
          <w:sz w:val="24"/>
          <w:szCs w:val="24"/>
        </w:rPr>
        <w:t>the</w:t>
      </w:r>
      <w:r w:rsidRPr="00031F96">
        <w:rPr>
          <w:rFonts w:cstheme="minorHAnsi"/>
          <w:spacing w:val="-5"/>
          <w:sz w:val="24"/>
          <w:szCs w:val="24"/>
        </w:rPr>
        <w:t xml:space="preserve"> </w:t>
      </w:r>
      <w:r w:rsidRPr="00031F96">
        <w:rPr>
          <w:rFonts w:cstheme="minorHAnsi"/>
          <w:spacing w:val="-2"/>
          <w:sz w:val="24"/>
          <w:szCs w:val="24"/>
        </w:rPr>
        <w:t>review:</w:t>
      </w:r>
    </w:p>
    <w:p w14:paraId="60C0B306" w14:textId="77777777" w:rsidR="001E1C64" w:rsidRPr="00031F96" w:rsidRDefault="0039076A" w:rsidP="00485694">
      <w:pPr>
        <w:pStyle w:val="ListParagraph"/>
        <w:numPr>
          <w:ilvl w:val="0"/>
          <w:numId w:val="11"/>
        </w:numPr>
        <w:jc w:val="both"/>
        <w:rPr>
          <w:rFonts w:cstheme="minorHAnsi"/>
          <w:sz w:val="24"/>
          <w:szCs w:val="24"/>
        </w:rPr>
      </w:pPr>
      <w:r w:rsidRPr="00031F96">
        <w:rPr>
          <w:rFonts w:cstheme="minorHAnsi"/>
          <w:i/>
          <w:iCs/>
          <w:sz w:val="24"/>
          <w:szCs w:val="24"/>
        </w:rPr>
        <w:t>Inception Report</w:t>
      </w:r>
      <w:r w:rsidR="001E1C64" w:rsidRPr="00031F96">
        <w:rPr>
          <w:rFonts w:cstheme="minorHAnsi"/>
          <w:i/>
          <w:iCs/>
          <w:sz w:val="24"/>
          <w:szCs w:val="24"/>
        </w:rPr>
        <w:t>,</w:t>
      </w:r>
      <w:r w:rsidRPr="00031F96">
        <w:rPr>
          <w:rFonts w:cstheme="minorHAnsi"/>
          <w:sz w:val="24"/>
          <w:szCs w:val="24"/>
        </w:rPr>
        <w:t xml:space="preserve"> containing</w:t>
      </w:r>
      <w:r w:rsidR="00CF03A4" w:rsidRPr="00031F96">
        <w:rPr>
          <w:rFonts w:cstheme="minorHAnsi"/>
          <w:sz w:val="24"/>
          <w:szCs w:val="24"/>
        </w:rPr>
        <w:t>:</w:t>
      </w:r>
    </w:p>
    <w:p w14:paraId="5BA0C61E" w14:textId="77777777" w:rsidR="001E1C64" w:rsidRPr="00031F96" w:rsidRDefault="001D39DC" w:rsidP="00485694">
      <w:pPr>
        <w:pStyle w:val="ListParagraph"/>
        <w:numPr>
          <w:ilvl w:val="1"/>
          <w:numId w:val="10"/>
        </w:numPr>
        <w:jc w:val="both"/>
        <w:rPr>
          <w:rFonts w:cstheme="minorHAnsi"/>
          <w:sz w:val="24"/>
          <w:szCs w:val="24"/>
        </w:rPr>
      </w:pPr>
      <w:r w:rsidRPr="00031F96">
        <w:rPr>
          <w:rFonts w:cstheme="minorHAnsi"/>
          <w:spacing w:val="-3"/>
          <w:sz w:val="24"/>
          <w:szCs w:val="24"/>
        </w:rPr>
        <w:t>R</w:t>
      </w:r>
      <w:r w:rsidR="001E1C64" w:rsidRPr="00031F96">
        <w:rPr>
          <w:rFonts w:cstheme="minorHAnsi"/>
          <w:spacing w:val="-3"/>
          <w:sz w:val="24"/>
          <w:szCs w:val="24"/>
        </w:rPr>
        <w:t>eview</w:t>
      </w:r>
      <w:r w:rsidR="001E1C64" w:rsidRPr="00031F96">
        <w:rPr>
          <w:rFonts w:cstheme="minorHAnsi"/>
          <w:spacing w:val="19"/>
          <w:sz w:val="24"/>
          <w:szCs w:val="24"/>
        </w:rPr>
        <w:t xml:space="preserve"> </w:t>
      </w:r>
      <w:r w:rsidR="001E1C64" w:rsidRPr="00031F96">
        <w:rPr>
          <w:rFonts w:cstheme="minorHAnsi"/>
          <w:sz w:val="24"/>
          <w:szCs w:val="24"/>
        </w:rPr>
        <w:t>objectives</w:t>
      </w:r>
      <w:r w:rsidR="001E1C64" w:rsidRPr="00031F96">
        <w:rPr>
          <w:rFonts w:cstheme="minorHAnsi"/>
          <w:spacing w:val="31"/>
          <w:sz w:val="24"/>
          <w:szCs w:val="24"/>
        </w:rPr>
        <w:t xml:space="preserve"> </w:t>
      </w:r>
      <w:r w:rsidR="001E1C64" w:rsidRPr="00031F96">
        <w:rPr>
          <w:rFonts w:cstheme="minorHAnsi"/>
          <w:spacing w:val="1"/>
          <w:sz w:val="24"/>
          <w:szCs w:val="24"/>
        </w:rPr>
        <w:t>and</w:t>
      </w:r>
      <w:r w:rsidR="001E1C64" w:rsidRPr="00031F96">
        <w:rPr>
          <w:rFonts w:cstheme="minorHAnsi"/>
          <w:spacing w:val="20"/>
          <w:sz w:val="24"/>
          <w:szCs w:val="24"/>
        </w:rPr>
        <w:t xml:space="preserve"> </w:t>
      </w:r>
      <w:r w:rsidR="001E1C64" w:rsidRPr="00031F96">
        <w:rPr>
          <w:rFonts w:cstheme="minorHAnsi"/>
          <w:spacing w:val="2"/>
          <w:sz w:val="24"/>
          <w:szCs w:val="24"/>
        </w:rPr>
        <w:t>scope,</w:t>
      </w:r>
      <w:r w:rsidR="001E1C64" w:rsidRPr="00031F96">
        <w:rPr>
          <w:rFonts w:cstheme="minorHAnsi"/>
          <w:spacing w:val="11"/>
          <w:sz w:val="24"/>
          <w:szCs w:val="24"/>
        </w:rPr>
        <w:t xml:space="preserve"> </w:t>
      </w:r>
      <w:r w:rsidR="001E1C64" w:rsidRPr="00031F96">
        <w:rPr>
          <w:rFonts w:cstheme="minorHAnsi"/>
          <w:spacing w:val="-3"/>
          <w:sz w:val="24"/>
          <w:szCs w:val="24"/>
        </w:rPr>
        <w:t>review</w:t>
      </w:r>
      <w:r w:rsidR="001E1C64" w:rsidRPr="00031F96">
        <w:rPr>
          <w:rFonts w:cstheme="minorHAnsi"/>
          <w:spacing w:val="36"/>
          <w:sz w:val="24"/>
          <w:szCs w:val="24"/>
        </w:rPr>
        <w:t xml:space="preserve"> </w:t>
      </w:r>
      <w:r w:rsidR="001E1C64" w:rsidRPr="00031F96">
        <w:rPr>
          <w:rFonts w:cstheme="minorHAnsi"/>
          <w:sz w:val="24"/>
          <w:szCs w:val="24"/>
        </w:rPr>
        <w:t>questions,</w:t>
      </w:r>
      <w:r w:rsidR="001E1C64" w:rsidRPr="00031F96">
        <w:rPr>
          <w:rFonts w:cstheme="minorHAnsi"/>
          <w:spacing w:val="11"/>
          <w:sz w:val="24"/>
          <w:szCs w:val="24"/>
        </w:rPr>
        <w:t xml:space="preserve"> </w:t>
      </w:r>
      <w:r w:rsidR="001E1C64" w:rsidRPr="00031F96">
        <w:rPr>
          <w:rFonts w:cstheme="minorHAnsi"/>
          <w:spacing w:val="-1"/>
          <w:sz w:val="24"/>
          <w:szCs w:val="24"/>
        </w:rPr>
        <w:t>data</w:t>
      </w:r>
      <w:r w:rsidR="001E1C64" w:rsidRPr="00031F96">
        <w:rPr>
          <w:rFonts w:cstheme="minorHAnsi"/>
          <w:spacing w:val="20"/>
          <w:sz w:val="24"/>
          <w:szCs w:val="24"/>
        </w:rPr>
        <w:t xml:space="preserve"> </w:t>
      </w:r>
      <w:r w:rsidR="001E1C64" w:rsidRPr="00031F96">
        <w:rPr>
          <w:rFonts w:cstheme="minorHAnsi"/>
          <w:spacing w:val="1"/>
          <w:sz w:val="24"/>
          <w:szCs w:val="24"/>
        </w:rPr>
        <w:t>sources,</w:t>
      </w:r>
      <w:r w:rsidR="001E1C64" w:rsidRPr="00031F96">
        <w:rPr>
          <w:rFonts w:cstheme="minorHAnsi"/>
          <w:spacing w:val="26"/>
          <w:sz w:val="24"/>
          <w:szCs w:val="24"/>
        </w:rPr>
        <w:t xml:space="preserve"> </w:t>
      </w:r>
      <w:r w:rsidR="001E1C64" w:rsidRPr="00031F96">
        <w:rPr>
          <w:rFonts w:cstheme="minorHAnsi"/>
          <w:sz w:val="24"/>
          <w:szCs w:val="24"/>
        </w:rPr>
        <w:t>analytical</w:t>
      </w:r>
      <w:r w:rsidR="001E1C64" w:rsidRPr="00031F96">
        <w:rPr>
          <w:rFonts w:cstheme="minorHAnsi"/>
          <w:spacing w:val="74"/>
          <w:sz w:val="24"/>
          <w:szCs w:val="24"/>
        </w:rPr>
        <w:t xml:space="preserve"> </w:t>
      </w:r>
      <w:r w:rsidR="001E1C64" w:rsidRPr="00031F96">
        <w:rPr>
          <w:rFonts w:cstheme="minorHAnsi"/>
          <w:spacing w:val="2"/>
          <w:sz w:val="24"/>
          <w:szCs w:val="24"/>
        </w:rPr>
        <w:t>approaches</w:t>
      </w:r>
      <w:r w:rsidR="001E1C64" w:rsidRPr="00031F96">
        <w:rPr>
          <w:rFonts w:cstheme="minorHAnsi"/>
          <w:spacing w:val="22"/>
          <w:sz w:val="24"/>
          <w:szCs w:val="24"/>
        </w:rPr>
        <w:t xml:space="preserve"> </w:t>
      </w:r>
      <w:r w:rsidR="001E1C64" w:rsidRPr="00031F96">
        <w:rPr>
          <w:rFonts w:cstheme="minorHAnsi"/>
          <w:spacing w:val="1"/>
          <w:sz w:val="24"/>
          <w:szCs w:val="24"/>
        </w:rPr>
        <w:t>and</w:t>
      </w:r>
      <w:r w:rsidR="001E1C64" w:rsidRPr="00031F96">
        <w:rPr>
          <w:rFonts w:cstheme="minorHAnsi"/>
          <w:spacing w:val="42"/>
          <w:sz w:val="24"/>
          <w:szCs w:val="24"/>
        </w:rPr>
        <w:t xml:space="preserve"> </w:t>
      </w:r>
      <w:r w:rsidR="001E1C64" w:rsidRPr="00031F96">
        <w:rPr>
          <w:rFonts w:cstheme="minorHAnsi"/>
          <w:sz w:val="24"/>
          <w:szCs w:val="24"/>
        </w:rPr>
        <w:t xml:space="preserve">elaborated </w:t>
      </w:r>
      <w:r w:rsidR="001E1C64" w:rsidRPr="00031F96">
        <w:rPr>
          <w:rFonts w:cstheme="minorHAnsi"/>
          <w:spacing w:val="2"/>
          <w:sz w:val="24"/>
          <w:szCs w:val="24"/>
        </w:rPr>
        <w:t>methodologies</w:t>
      </w:r>
      <w:r w:rsidR="001E1C64" w:rsidRPr="00031F96">
        <w:rPr>
          <w:rFonts w:cstheme="minorHAnsi"/>
          <w:spacing w:val="38"/>
          <w:sz w:val="24"/>
          <w:szCs w:val="24"/>
        </w:rPr>
        <w:t xml:space="preserve"> </w:t>
      </w:r>
      <w:r w:rsidR="001E1C64" w:rsidRPr="00031F96">
        <w:rPr>
          <w:rFonts w:cstheme="minorHAnsi"/>
          <w:spacing w:val="-4"/>
          <w:sz w:val="24"/>
          <w:szCs w:val="24"/>
        </w:rPr>
        <w:t>to</w:t>
      </w:r>
      <w:r w:rsidR="001E1C64" w:rsidRPr="00031F96">
        <w:rPr>
          <w:rFonts w:cstheme="minorHAnsi"/>
          <w:spacing w:val="43"/>
          <w:sz w:val="24"/>
          <w:szCs w:val="24"/>
        </w:rPr>
        <w:t xml:space="preserve"> </w:t>
      </w:r>
      <w:r w:rsidR="001E1C64" w:rsidRPr="00031F96">
        <w:rPr>
          <w:rFonts w:cstheme="minorHAnsi"/>
          <w:spacing w:val="1"/>
          <w:sz w:val="24"/>
          <w:szCs w:val="24"/>
        </w:rPr>
        <w:t>be</w:t>
      </w:r>
      <w:r w:rsidR="001E1C64" w:rsidRPr="00031F96">
        <w:rPr>
          <w:rFonts w:cstheme="minorHAnsi"/>
          <w:spacing w:val="42"/>
          <w:sz w:val="24"/>
          <w:szCs w:val="24"/>
        </w:rPr>
        <w:t xml:space="preserve"> </w:t>
      </w:r>
      <w:r w:rsidRPr="00031F96">
        <w:rPr>
          <w:rFonts w:cstheme="minorHAnsi"/>
          <w:sz w:val="24"/>
          <w:szCs w:val="24"/>
        </w:rPr>
        <w:t>employed;</w:t>
      </w:r>
    </w:p>
    <w:p w14:paraId="41DD5E0A" w14:textId="77777777" w:rsidR="001E1C64" w:rsidRPr="00031F96" w:rsidRDefault="001D39DC" w:rsidP="00485694">
      <w:pPr>
        <w:pStyle w:val="ListParagraph"/>
        <w:numPr>
          <w:ilvl w:val="1"/>
          <w:numId w:val="10"/>
        </w:numPr>
        <w:jc w:val="both"/>
        <w:rPr>
          <w:rFonts w:cstheme="minorHAnsi"/>
          <w:spacing w:val="-3"/>
          <w:sz w:val="24"/>
          <w:szCs w:val="24"/>
        </w:rPr>
      </w:pPr>
      <w:r w:rsidRPr="00031F96">
        <w:rPr>
          <w:rFonts w:cstheme="minorHAnsi"/>
          <w:spacing w:val="-3"/>
          <w:sz w:val="24"/>
          <w:szCs w:val="24"/>
        </w:rPr>
        <w:t>D</w:t>
      </w:r>
      <w:r w:rsidR="001E1C64" w:rsidRPr="00031F96">
        <w:rPr>
          <w:rFonts w:cstheme="minorHAnsi"/>
          <w:spacing w:val="-3"/>
          <w:sz w:val="24"/>
          <w:szCs w:val="24"/>
        </w:rPr>
        <w:t xml:space="preserve">etailed work plan </w:t>
      </w:r>
      <w:r w:rsidRPr="00031F96">
        <w:rPr>
          <w:rFonts w:cstheme="minorHAnsi"/>
          <w:spacing w:val="-3"/>
          <w:sz w:val="24"/>
          <w:szCs w:val="24"/>
        </w:rPr>
        <w:t xml:space="preserve">for the period of the assignment including schedule of activities/time frame) </w:t>
      </w:r>
      <w:r w:rsidR="001E1C64" w:rsidRPr="00031F96">
        <w:rPr>
          <w:rFonts w:cstheme="minorHAnsi"/>
          <w:spacing w:val="-3"/>
          <w:sz w:val="24"/>
          <w:szCs w:val="24"/>
        </w:rPr>
        <w:t xml:space="preserve">and ways of working with key stakeholders, a dissemination strategy, as well as </w:t>
      </w:r>
      <w:r w:rsidRPr="00031F96">
        <w:rPr>
          <w:rFonts w:cstheme="minorHAnsi"/>
          <w:spacing w:val="-3"/>
          <w:sz w:val="24"/>
          <w:szCs w:val="24"/>
        </w:rPr>
        <w:t>the</w:t>
      </w:r>
      <w:r w:rsidR="001E1C64" w:rsidRPr="00031F96">
        <w:rPr>
          <w:rFonts w:cstheme="minorHAnsi"/>
          <w:spacing w:val="-3"/>
          <w:sz w:val="24"/>
          <w:szCs w:val="24"/>
        </w:rPr>
        <w:t xml:space="preserve"> budget</w:t>
      </w:r>
    </w:p>
    <w:p w14:paraId="646D8A1C" w14:textId="381D7486" w:rsidR="007A045E" w:rsidRPr="00031F96" w:rsidRDefault="001D39DC" w:rsidP="00485694">
      <w:pPr>
        <w:pStyle w:val="ListParagraph"/>
        <w:numPr>
          <w:ilvl w:val="1"/>
          <w:numId w:val="10"/>
        </w:numPr>
        <w:jc w:val="both"/>
        <w:rPr>
          <w:rFonts w:cstheme="minorHAnsi"/>
          <w:sz w:val="24"/>
          <w:szCs w:val="24"/>
        </w:rPr>
      </w:pPr>
      <w:r w:rsidRPr="00031F96">
        <w:rPr>
          <w:rFonts w:cstheme="minorHAnsi"/>
          <w:bCs/>
          <w:sz w:val="24"/>
          <w:szCs w:val="24"/>
        </w:rPr>
        <w:t>M</w:t>
      </w:r>
      <w:r w:rsidR="00CF03A4" w:rsidRPr="00031F96">
        <w:rPr>
          <w:rFonts w:cstheme="minorHAnsi"/>
          <w:bCs/>
          <w:sz w:val="24"/>
          <w:szCs w:val="24"/>
        </w:rPr>
        <w:t xml:space="preserve">anagement plan showing </w:t>
      </w:r>
      <w:r w:rsidR="0039076A" w:rsidRPr="00031F96">
        <w:rPr>
          <w:rFonts w:cstheme="minorHAnsi"/>
          <w:bCs/>
          <w:sz w:val="24"/>
          <w:szCs w:val="24"/>
        </w:rPr>
        <w:t xml:space="preserve">distribution of level of efforts between the </w:t>
      </w:r>
      <w:r w:rsidR="003C39B7">
        <w:rPr>
          <w:rFonts w:cstheme="minorHAnsi"/>
          <w:bCs/>
          <w:sz w:val="24"/>
          <w:szCs w:val="24"/>
        </w:rPr>
        <w:t>team</w:t>
      </w:r>
      <w:r w:rsidR="0039076A" w:rsidRPr="00031F96">
        <w:rPr>
          <w:rFonts w:cstheme="minorHAnsi"/>
          <w:bCs/>
          <w:sz w:val="24"/>
          <w:szCs w:val="24"/>
        </w:rPr>
        <w:t xml:space="preserve"> and how many days each will perform and on what duties and activities; </w:t>
      </w:r>
    </w:p>
    <w:p w14:paraId="59584443" w14:textId="77777777" w:rsidR="007A045E" w:rsidRPr="00031F96" w:rsidRDefault="007A045E" w:rsidP="00485694">
      <w:pPr>
        <w:pStyle w:val="ListParagraph"/>
        <w:numPr>
          <w:ilvl w:val="0"/>
          <w:numId w:val="11"/>
        </w:numPr>
        <w:jc w:val="both"/>
        <w:rPr>
          <w:rFonts w:cstheme="minorHAnsi"/>
          <w:i/>
          <w:iCs/>
          <w:sz w:val="24"/>
          <w:szCs w:val="24"/>
        </w:rPr>
      </w:pPr>
      <w:r w:rsidRPr="00031F96">
        <w:rPr>
          <w:rFonts w:cstheme="minorHAnsi"/>
          <w:i/>
          <w:iCs/>
          <w:sz w:val="24"/>
          <w:szCs w:val="24"/>
        </w:rPr>
        <w:t>Draft evaluation report for review</w:t>
      </w:r>
    </w:p>
    <w:p w14:paraId="2A3FB45B" w14:textId="77777777" w:rsidR="007A045E" w:rsidRPr="00031F96" w:rsidRDefault="007A045E" w:rsidP="00485694">
      <w:pPr>
        <w:pStyle w:val="ListParagraph"/>
        <w:numPr>
          <w:ilvl w:val="0"/>
          <w:numId w:val="11"/>
        </w:numPr>
        <w:jc w:val="both"/>
        <w:rPr>
          <w:rFonts w:cstheme="minorHAnsi"/>
          <w:i/>
          <w:iCs/>
          <w:sz w:val="24"/>
          <w:szCs w:val="24"/>
        </w:rPr>
      </w:pPr>
      <w:r w:rsidRPr="00031F96">
        <w:rPr>
          <w:rFonts w:cstheme="minorHAnsi"/>
          <w:i/>
          <w:iCs/>
          <w:sz w:val="24"/>
          <w:szCs w:val="24"/>
        </w:rPr>
        <w:t>Final evaluation report in a required format:</w:t>
      </w:r>
    </w:p>
    <w:p w14:paraId="68F6BDC1" w14:textId="77777777" w:rsidR="007A045E" w:rsidRPr="00031F96" w:rsidRDefault="007A045E" w:rsidP="00485694">
      <w:pPr>
        <w:pStyle w:val="BodyText"/>
        <w:widowControl w:val="0"/>
        <w:numPr>
          <w:ilvl w:val="1"/>
          <w:numId w:val="7"/>
        </w:numPr>
        <w:tabs>
          <w:tab w:val="left" w:pos="1599"/>
        </w:tabs>
        <w:spacing w:after="0" w:line="289" w:lineRule="exact"/>
        <w:jc w:val="both"/>
        <w:rPr>
          <w:rFonts w:cstheme="minorHAnsi"/>
          <w:sz w:val="24"/>
          <w:szCs w:val="24"/>
        </w:rPr>
      </w:pPr>
      <w:r w:rsidRPr="00031F96">
        <w:rPr>
          <w:rFonts w:cstheme="minorHAnsi"/>
          <w:spacing w:val="-2"/>
          <w:sz w:val="24"/>
          <w:szCs w:val="24"/>
        </w:rPr>
        <w:t>Executive</w:t>
      </w:r>
      <w:r w:rsidRPr="00031F96">
        <w:rPr>
          <w:rFonts w:cstheme="minorHAnsi"/>
          <w:spacing w:val="11"/>
          <w:sz w:val="24"/>
          <w:szCs w:val="24"/>
        </w:rPr>
        <w:t xml:space="preserve"> </w:t>
      </w:r>
      <w:r w:rsidRPr="00031F96">
        <w:rPr>
          <w:rFonts w:cstheme="minorHAnsi"/>
          <w:spacing w:val="3"/>
          <w:sz w:val="24"/>
          <w:szCs w:val="24"/>
        </w:rPr>
        <w:t>summary</w:t>
      </w:r>
    </w:p>
    <w:p w14:paraId="5CDA85E1" w14:textId="77777777" w:rsidR="007A045E" w:rsidRPr="00031F96" w:rsidRDefault="007A045E" w:rsidP="00485694">
      <w:pPr>
        <w:pStyle w:val="BodyText"/>
        <w:widowControl w:val="0"/>
        <w:numPr>
          <w:ilvl w:val="1"/>
          <w:numId w:val="7"/>
        </w:numPr>
        <w:tabs>
          <w:tab w:val="left" w:pos="1599"/>
        </w:tabs>
        <w:spacing w:after="0" w:line="291" w:lineRule="exact"/>
        <w:jc w:val="both"/>
        <w:rPr>
          <w:rFonts w:cstheme="minorHAnsi"/>
          <w:sz w:val="24"/>
          <w:szCs w:val="24"/>
        </w:rPr>
      </w:pPr>
      <w:r w:rsidRPr="00031F96">
        <w:rPr>
          <w:rFonts w:cstheme="minorHAnsi"/>
          <w:sz w:val="24"/>
          <w:szCs w:val="24"/>
        </w:rPr>
        <w:t>Introduction/Background</w:t>
      </w:r>
      <w:r w:rsidRPr="00031F96">
        <w:rPr>
          <w:rFonts w:cstheme="minorHAnsi"/>
          <w:spacing w:val="-5"/>
          <w:sz w:val="24"/>
          <w:szCs w:val="24"/>
        </w:rPr>
        <w:t xml:space="preserve"> </w:t>
      </w:r>
      <w:r w:rsidRPr="00031F96">
        <w:rPr>
          <w:rFonts w:cstheme="minorHAnsi"/>
          <w:spacing w:val="-2"/>
          <w:sz w:val="24"/>
          <w:szCs w:val="24"/>
        </w:rPr>
        <w:t>(Context,</w:t>
      </w:r>
      <w:r w:rsidRPr="00031F96">
        <w:rPr>
          <w:rFonts w:cstheme="minorHAnsi"/>
          <w:spacing w:val="-14"/>
          <w:sz w:val="24"/>
          <w:szCs w:val="24"/>
        </w:rPr>
        <w:t xml:space="preserve"> </w:t>
      </w:r>
      <w:r w:rsidRPr="00031F96">
        <w:rPr>
          <w:rFonts w:cstheme="minorHAnsi"/>
          <w:spacing w:val="23"/>
          <w:sz w:val="24"/>
          <w:szCs w:val="24"/>
        </w:rPr>
        <w:t>T</w:t>
      </w:r>
      <w:r w:rsidRPr="00031F96">
        <w:rPr>
          <w:rFonts w:cstheme="minorHAnsi"/>
          <w:spacing w:val="2"/>
          <w:sz w:val="24"/>
          <w:szCs w:val="24"/>
        </w:rPr>
        <w:t>heo</w:t>
      </w:r>
      <w:r w:rsidRPr="00031F96">
        <w:rPr>
          <w:rFonts w:cstheme="minorHAnsi"/>
          <w:spacing w:val="-2"/>
          <w:sz w:val="24"/>
          <w:szCs w:val="24"/>
        </w:rPr>
        <w:t>r</w:t>
      </w:r>
      <w:r w:rsidRPr="00031F96">
        <w:rPr>
          <w:rFonts w:cstheme="minorHAnsi"/>
          <w:spacing w:val="29"/>
          <w:sz w:val="24"/>
          <w:szCs w:val="24"/>
        </w:rPr>
        <w:t xml:space="preserve">y </w:t>
      </w:r>
      <w:r w:rsidRPr="00031F96">
        <w:rPr>
          <w:rFonts w:cstheme="minorHAnsi"/>
          <w:spacing w:val="2"/>
          <w:sz w:val="24"/>
          <w:szCs w:val="24"/>
        </w:rPr>
        <w:t>o</w:t>
      </w:r>
      <w:r w:rsidRPr="00031F96">
        <w:rPr>
          <w:rFonts w:cstheme="minorHAnsi"/>
          <w:sz w:val="24"/>
          <w:szCs w:val="24"/>
        </w:rPr>
        <w:t>f</w:t>
      </w:r>
      <w:r w:rsidRPr="00031F96">
        <w:rPr>
          <w:rFonts w:cstheme="minorHAnsi"/>
          <w:spacing w:val="-14"/>
          <w:sz w:val="24"/>
          <w:szCs w:val="24"/>
        </w:rPr>
        <w:t xml:space="preserve"> </w:t>
      </w:r>
      <w:r w:rsidRPr="00031F96">
        <w:rPr>
          <w:rFonts w:cstheme="minorHAnsi"/>
          <w:spacing w:val="1"/>
          <w:sz w:val="24"/>
          <w:szCs w:val="24"/>
        </w:rPr>
        <w:t>Change,</w:t>
      </w:r>
      <w:r w:rsidRPr="00031F96">
        <w:rPr>
          <w:rFonts w:cstheme="minorHAnsi"/>
          <w:spacing w:val="-14"/>
          <w:sz w:val="24"/>
          <w:szCs w:val="24"/>
        </w:rPr>
        <w:t xml:space="preserve"> </w:t>
      </w:r>
      <w:r w:rsidRPr="00031F96">
        <w:rPr>
          <w:rFonts w:cstheme="minorHAnsi"/>
          <w:spacing w:val="-2"/>
          <w:sz w:val="24"/>
          <w:szCs w:val="24"/>
        </w:rPr>
        <w:t>Evaluation</w:t>
      </w:r>
      <w:r w:rsidRPr="00031F96">
        <w:rPr>
          <w:rFonts w:cstheme="minorHAnsi"/>
          <w:spacing w:val="11"/>
          <w:sz w:val="24"/>
          <w:szCs w:val="24"/>
        </w:rPr>
        <w:t xml:space="preserve"> </w:t>
      </w:r>
      <w:r w:rsidRPr="00031F96">
        <w:rPr>
          <w:rFonts w:cstheme="minorHAnsi"/>
          <w:sz w:val="24"/>
          <w:szCs w:val="24"/>
        </w:rPr>
        <w:t>Questions)</w:t>
      </w:r>
    </w:p>
    <w:p w14:paraId="464EF0BD" w14:textId="77777777" w:rsidR="007A045E" w:rsidRPr="00031F96" w:rsidRDefault="007A045E" w:rsidP="00485694">
      <w:pPr>
        <w:pStyle w:val="BodyText"/>
        <w:widowControl w:val="0"/>
        <w:numPr>
          <w:ilvl w:val="1"/>
          <w:numId w:val="7"/>
        </w:numPr>
        <w:tabs>
          <w:tab w:val="left" w:pos="1599"/>
        </w:tabs>
        <w:spacing w:before="10" w:after="0" w:line="291" w:lineRule="exact"/>
        <w:jc w:val="both"/>
        <w:rPr>
          <w:rFonts w:cstheme="minorHAnsi"/>
          <w:sz w:val="24"/>
          <w:szCs w:val="24"/>
        </w:rPr>
      </w:pPr>
      <w:r w:rsidRPr="00031F96">
        <w:rPr>
          <w:rFonts w:cstheme="minorHAnsi"/>
          <w:spacing w:val="-1"/>
          <w:sz w:val="24"/>
          <w:szCs w:val="24"/>
        </w:rPr>
        <w:t>Purpose,</w:t>
      </w:r>
      <w:r w:rsidRPr="00031F96">
        <w:rPr>
          <w:rFonts w:cstheme="minorHAnsi"/>
          <w:spacing w:val="2"/>
          <w:sz w:val="24"/>
          <w:szCs w:val="24"/>
        </w:rPr>
        <w:t xml:space="preserve"> scope</w:t>
      </w:r>
      <w:r w:rsidRPr="00031F96">
        <w:rPr>
          <w:rFonts w:cstheme="minorHAnsi"/>
          <w:spacing w:val="-5"/>
          <w:sz w:val="24"/>
          <w:szCs w:val="24"/>
        </w:rPr>
        <w:t xml:space="preserve"> </w:t>
      </w:r>
      <w:r w:rsidRPr="00031F96">
        <w:rPr>
          <w:rFonts w:cstheme="minorHAnsi"/>
          <w:spacing w:val="1"/>
          <w:sz w:val="24"/>
          <w:szCs w:val="24"/>
        </w:rPr>
        <w:t>and</w:t>
      </w:r>
      <w:r w:rsidRPr="00031F96">
        <w:rPr>
          <w:rFonts w:cstheme="minorHAnsi"/>
          <w:spacing w:val="-5"/>
          <w:sz w:val="24"/>
          <w:szCs w:val="24"/>
        </w:rPr>
        <w:t xml:space="preserve"> </w:t>
      </w:r>
      <w:r w:rsidRPr="00031F96">
        <w:rPr>
          <w:rFonts w:cstheme="minorHAnsi"/>
          <w:spacing w:val="1"/>
          <w:sz w:val="24"/>
          <w:szCs w:val="24"/>
        </w:rPr>
        <w:t>methods</w:t>
      </w:r>
    </w:p>
    <w:p w14:paraId="5D7660FE" w14:textId="77777777" w:rsidR="007A045E" w:rsidRPr="00031F96" w:rsidRDefault="007A045E" w:rsidP="00485694">
      <w:pPr>
        <w:pStyle w:val="BodyText"/>
        <w:widowControl w:val="0"/>
        <w:numPr>
          <w:ilvl w:val="1"/>
          <w:numId w:val="7"/>
        </w:numPr>
        <w:tabs>
          <w:tab w:val="left" w:pos="1599"/>
        </w:tabs>
        <w:spacing w:after="0" w:line="288" w:lineRule="exact"/>
        <w:jc w:val="both"/>
        <w:rPr>
          <w:rFonts w:cstheme="minorHAnsi"/>
          <w:sz w:val="24"/>
          <w:szCs w:val="24"/>
        </w:rPr>
      </w:pPr>
      <w:r w:rsidRPr="00031F96">
        <w:rPr>
          <w:rFonts w:cstheme="minorHAnsi"/>
          <w:spacing w:val="-2"/>
          <w:sz w:val="24"/>
          <w:szCs w:val="24"/>
        </w:rPr>
        <w:t>Evaluation</w:t>
      </w:r>
      <w:r w:rsidRPr="00031F96">
        <w:rPr>
          <w:rFonts w:cstheme="minorHAnsi"/>
          <w:spacing w:val="11"/>
          <w:sz w:val="24"/>
          <w:szCs w:val="24"/>
        </w:rPr>
        <w:t xml:space="preserve"> </w:t>
      </w:r>
      <w:r w:rsidRPr="00031F96">
        <w:rPr>
          <w:rFonts w:cstheme="minorHAnsi"/>
          <w:sz w:val="24"/>
          <w:szCs w:val="24"/>
        </w:rPr>
        <w:t>work</w:t>
      </w:r>
      <w:r w:rsidRPr="00031F96">
        <w:rPr>
          <w:rFonts w:cstheme="minorHAnsi"/>
          <w:spacing w:val="-10"/>
          <w:sz w:val="24"/>
          <w:szCs w:val="24"/>
        </w:rPr>
        <w:t xml:space="preserve"> </w:t>
      </w:r>
      <w:r w:rsidRPr="00031F96">
        <w:rPr>
          <w:rFonts w:cstheme="minorHAnsi"/>
          <w:spacing w:val="2"/>
          <w:sz w:val="24"/>
          <w:szCs w:val="24"/>
        </w:rPr>
        <w:t>plan</w:t>
      </w:r>
    </w:p>
    <w:p w14:paraId="2173E46A" w14:textId="77777777" w:rsidR="007A045E" w:rsidRPr="00031F96" w:rsidRDefault="007A045E" w:rsidP="00485694">
      <w:pPr>
        <w:pStyle w:val="BodyText"/>
        <w:widowControl w:val="0"/>
        <w:numPr>
          <w:ilvl w:val="1"/>
          <w:numId w:val="7"/>
        </w:numPr>
        <w:tabs>
          <w:tab w:val="left" w:pos="1599"/>
        </w:tabs>
        <w:spacing w:after="0" w:line="288" w:lineRule="exact"/>
        <w:jc w:val="both"/>
        <w:rPr>
          <w:rFonts w:cstheme="minorHAnsi"/>
          <w:sz w:val="24"/>
          <w:szCs w:val="24"/>
        </w:rPr>
      </w:pPr>
      <w:r w:rsidRPr="00031F96">
        <w:rPr>
          <w:rFonts w:cstheme="minorHAnsi"/>
          <w:spacing w:val="1"/>
          <w:sz w:val="24"/>
          <w:szCs w:val="24"/>
        </w:rPr>
        <w:t>Limitations</w:t>
      </w:r>
    </w:p>
    <w:p w14:paraId="760E7ED0" w14:textId="77777777" w:rsidR="007A045E" w:rsidRPr="00031F96" w:rsidRDefault="007A045E" w:rsidP="00485694">
      <w:pPr>
        <w:pStyle w:val="BodyText"/>
        <w:widowControl w:val="0"/>
        <w:numPr>
          <w:ilvl w:val="1"/>
          <w:numId w:val="7"/>
        </w:numPr>
        <w:tabs>
          <w:tab w:val="left" w:pos="1599"/>
        </w:tabs>
        <w:spacing w:after="0" w:line="291" w:lineRule="exact"/>
        <w:jc w:val="both"/>
        <w:rPr>
          <w:rFonts w:cstheme="minorHAnsi"/>
          <w:sz w:val="24"/>
          <w:szCs w:val="24"/>
        </w:rPr>
      </w:pPr>
      <w:r w:rsidRPr="00031F96">
        <w:rPr>
          <w:rFonts w:cstheme="minorHAnsi"/>
          <w:spacing w:val="2"/>
          <w:sz w:val="24"/>
          <w:szCs w:val="24"/>
        </w:rPr>
        <w:t>Findings</w:t>
      </w:r>
    </w:p>
    <w:p w14:paraId="2523D645" w14:textId="77777777" w:rsidR="007A045E" w:rsidRPr="00031F96" w:rsidRDefault="007A045E" w:rsidP="00485694">
      <w:pPr>
        <w:pStyle w:val="BodyText"/>
        <w:widowControl w:val="0"/>
        <w:numPr>
          <w:ilvl w:val="1"/>
          <w:numId w:val="7"/>
        </w:numPr>
        <w:tabs>
          <w:tab w:val="left" w:pos="1599"/>
        </w:tabs>
        <w:spacing w:before="10" w:after="0" w:line="291" w:lineRule="exact"/>
        <w:jc w:val="both"/>
        <w:rPr>
          <w:rFonts w:cstheme="minorHAnsi"/>
          <w:sz w:val="24"/>
          <w:szCs w:val="24"/>
        </w:rPr>
      </w:pPr>
      <w:r w:rsidRPr="00031F96">
        <w:rPr>
          <w:rFonts w:cstheme="minorHAnsi"/>
          <w:spacing w:val="2"/>
          <w:sz w:val="24"/>
          <w:szCs w:val="24"/>
        </w:rPr>
        <w:t>Conclusions</w:t>
      </w:r>
    </w:p>
    <w:p w14:paraId="6ADFCD56" w14:textId="77777777" w:rsidR="007A045E" w:rsidRPr="00031F96" w:rsidRDefault="00C93515" w:rsidP="00485694">
      <w:pPr>
        <w:pStyle w:val="BodyText"/>
        <w:widowControl w:val="0"/>
        <w:numPr>
          <w:ilvl w:val="1"/>
          <w:numId w:val="7"/>
        </w:numPr>
        <w:tabs>
          <w:tab w:val="left" w:pos="1599"/>
        </w:tabs>
        <w:spacing w:after="0" w:line="289" w:lineRule="exact"/>
        <w:jc w:val="both"/>
        <w:rPr>
          <w:rFonts w:cstheme="minorHAnsi"/>
          <w:sz w:val="24"/>
          <w:szCs w:val="24"/>
        </w:rPr>
      </w:pPr>
      <w:r w:rsidRPr="00031F96">
        <w:rPr>
          <w:rFonts w:cstheme="minorHAnsi"/>
          <w:spacing w:val="1"/>
          <w:sz w:val="24"/>
          <w:szCs w:val="24"/>
        </w:rPr>
        <w:t>Concrete</w:t>
      </w:r>
      <w:r w:rsidR="007A045E" w:rsidRPr="00031F96">
        <w:rPr>
          <w:rFonts w:cstheme="minorHAnsi"/>
          <w:spacing w:val="-5"/>
          <w:sz w:val="24"/>
          <w:szCs w:val="24"/>
        </w:rPr>
        <w:t xml:space="preserve"> </w:t>
      </w:r>
      <w:r w:rsidR="007A045E" w:rsidRPr="00031F96">
        <w:rPr>
          <w:rFonts w:cstheme="minorHAnsi"/>
          <w:spacing w:val="1"/>
          <w:sz w:val="24"/>
          <w:szCs w:val="24"/>
        </w:rPr>
        <w:t>and</w:t>
      </w:r>
      <w:r w:rsidR="007A045E" w:rsidRPr="00031F96">
        <w:rPr>
          <w:rFonts w:cstheme="minorHAnsi"/>
          <w:spacing w:val="-5"/>
          <w:sz w:val="24"/>
          <w:szCs w:val="24"/>
        </w:rPr>
        <w:t xml:space="preserve"> </w:t>
      </w:r>
      <w:r w:rsidR="007A045E" w:rsidRPr="00031F96">
        <w:rPr>
          <w:rFonts w:cstheme="minorHAnsi"/>
          <w:sz w:val="24"/>
          <w:szCs w:val="24"/>
        </w:rPr>
        <w:t>feasible</w:t>
      </w:r>
      <w:r w:rsidR="007A045E" w:rsidRPr="00031F96">
        <w:rPr>
          <w:rFonts w:cstheme="minorHAnsi"/>
          <w:spacing w:val="-5"/>
          <w:sz w:val="24"/>
          <w:szCs w:val="24"/>
        </w:rPr>
        <w:t xml:space="preserve"> </w:t>
      </w:r>
      <w:r w:rsidR="007A045E" w:rsidRPr="00031F96">
        <w:rPr>
          <w:rFonts w:cstheme="minorHAnsi"/>
          <w:spacing w:val="3"/>
          <w:sz w:val="24"/>
          <w:szCs w:val="24"/>
        </w:rPr>
        <w:t>Recommendations</w:t>
      </w:r>
    </w:p>
    <w:p w14:paraId="26D545E5" w14:textId="77777777" w:rsidR="007A045E" w:rsidRPr="00031F96" w:rsidRDefault="007A045E" w:rsidP="00485694">
      <w:pPr>
        <w:pStyle w:val="BodyText"/>
        <w:widowControl w:val="0"/>
        <w:numPr>
          <w:ilvl w:val="1"/>
          <w:numId w:val="7"/>
        </w:numPr>
        <w:tabs>
          <w:tab w:val="left" w:pos="1599"/>
        </w:tabs>
        <w:spacing w:after="0" w:line="288" w:lineRule="exact"/>
        <w:jc w:val="both"/>
        <w:rPr>
          <w:rFonts w:cstheme="minorHAnsi"/>
          <w:sz w:val="24"/>
          <w:szCs w:val="24"/>
        </w:rPr>
      </w:pPr>
      <w:r w:rsidRPr="00031F96">
        <w:rPr>
          <w:rFonts w:cstheme="minorHAnsi"/>
          <w:spacing w:val="1"/>
          <w:sz w:val="24"/>
          <w:szCs w:val="24"/>
        </w:rPr>
        <w:t>Learning</w:t>
      </w:r>
    </w:p>
    <w:p w14:paraId="5EE71A29" w14:textId="77777777" w:rsidR="007A045E" w:rsidRPr="00031F96" w:rsidRDefault="007A045E" w:rsidP="00485694">
      <w:pPr>
        <w:pStyle w:val="BodyText"/>
        <w:widowControl w:val="0"/>
        <w:numPr>
          <w:ilvl w:val="1"/>
          <w:numId w:val="7"/>
        </w:numPr>
        <w:tabs>
          <w:tab w:val="left" w:pos="1647"/>
        </w:tabs>
        <w:spacing w:after="0" w:line="291" w:lineRule="exact"/>
        <w:ind w:left="1647" w:hanging="417"/>
        <w:jc w:val="both"/>
        <w:rPr>
          <w:rFonts w:cstheme="minorHAnsi"/>
          <w:sz w:val="24"/>
          <w:szCs w:val="24"/>
        </w:rPr>
      </w:pPr>
      <w:r w:rsidRPr="00031F96">
        <w:rPr>
          <w:rFonts w:cstheme="minorHAnsi"/>
          <w:spacing w:val="-3"/>
          <w:sz w:val="24"/>
          <w:szCs w:val="24"/>
        </w:rPr>
        <w:t>Annexes</w:t>
      </w:r>
    </w:p>
    <w:p w14:paraId="62E38B08" w14:textId="77777777" w:rsidR="007A045E" w:rsidRPr="00031F96" w:rsidRDefault="007A045E" w:rsidP="00485694">
      <w:pPr>
        <w:pStyle w:val="ListParagraph"/>
        <w:numPr>
          <w:ilvl w:val="0"/>
          <w:numId w:val="11"/>
        </w:numPr>
        <w:jc w:val="both"/>
        <w:rPr>
          <w:rFonts w:cstheme="minorHAnsi"/>
          <w:i/>
          <w:iCs/>
          <w:sz w:val="24"/>
          <w:szCs w:val="24"/>
        </w:rPr>
      </w:pPr>
      <w:r w:rsidRPr="00031F96">
        <w:rPr>
          <w:rFonts w:cstheme="minorHAnsi"/>
          <w:i/>
          <w:iCs/>
          <w:sz w:val="24"/>
          <w:szCs w:val="24"/>
        </w:rPr>
        <w:t>Final evaluation report summary in PowerPoint format</w:t>
      </w:r>
    </w:p>
    <w:p w14:paraId="4E59A093" w14:textId="77777777" w:rsidR="007A045E" w:rsidRPr="00031F96" w:rsidRDefault="007A045E" w:rsidP="00485694">
      <w:pPr>
        <w:pStyle w:val="ListParagraph"/>
        <w:numPr>
          <w:ilvl w:val="0"/>
          <w:numId w:val="11"/>
        </w:numPr>
        <w:jc w:val="both"/>
        <w:rPr>
          <w:rFonts w:cstheme="minorHAnsi"/>
          <w:i/>
          <w:iCs/>
          <w:sz w:val="24"/>
          <w:szCs w:val="24"/>
        </w:rPr>
      </w:pPr>
      <w:r w:rsidRPr="00031F96">
        <w:rPr>
          <w:rFonts w:cstheme="minorHAnsi"/>
          <w:i/>
          <w:iCs/>
          <w:sz w:val="24"/>
          <w:szCs w:val="24"/>
        </w:rPr>
        <w:t>Presentation of final evaluation report in person or for MoPIC, Steering Committee, Executing Entities, partners and donor</w:t>
      </w:r>
    </w:p>
    <w:p w14:paraId="021B1505" w14:textId="77777777" w:rsidR="009D626F" w:rsidRDefault="009D626F" w:rsidP="00485694">
      <w:pPr>
        <w:jc w:val="both"/>
        <w:rPr>
          <w:rFonts w:cstheme="minorHAnsi"/>
          <w:sz w:val="24"/>
          <w:szCs w:val="24"/>
        </w:rPr>
      </w:pPr>
    </w:p>
    <w:p w14:paraId="3F278F0A" w14:textId="77777777" w:rsidR="009D626F" w:rsidRDefault="009D626F" w:rsidP="00485694">
      <w:pPr>
        <w:jc w:val="both"/>
        <w:rPr>
          <w:rFonts w:cstheme="minorHAnsi"/>
          <w:sz w:val="24"/>
          <w:szCs w:val="24"/>
        </w:rPr>
      </w:pPr>
    </w:p>
    <w:p w14:paraId="5F720C1B" w14:textId="6402168A" w:rsidR="0039076A" w:rsidRPr="00031F96" w:rsidRDefault="001D39DC" w:rsidP="00485694">
      <w:pPr>
        <w:jc w:val="both"/>
        <w:rPr>
          <w:rFonts w:cstheme="minorHAnsi"/>
          <w:sz w:val="24"/>
          <w:szCs w:val="24"/>
        </w:rPr>
      </w:pPr>
      <w:r w:rsidRPr="00031F96">
        <w:rPr>
          <w:rFonts w:cstheme="minorHAnsi"/>
          <w:sz w:val="24"/>
          <w:szCs w:val="24"/>
        </w:rPr>
        <w:lastRenderedPageBreak/>
        <w:t>The following table summarizes the deliverables again due date of submission of Deliverables</w:t>
      </w:r>
    </w:p>
    <w:tbl>
      <w:tblPr>
        <w:tblStyle w:val="TableGrid"/>
        <w:tblW w:w="0" w:type="auto"/>
        <w:tblLook w:val="04A0" w:firstRow="1" w:lastRow="0" w:firstColumn="1" w:lastColumn="0" w:noHBand="0" w:noVBand="1"/>
      </w:tblPr>
      <w:tblGrid>
        <w:gridCol w:w="4405"/>
        <w:gridCol w:w="4860"/>
      </w:tblGrid>
      <w:tr w:rsidR="00433888" w:rsidRPr="00031F96" w14:paraId="10B31F37" w14:textId="77777777" w:rsidTr="00BC22D4">
        <w:tc>
          <w:tcPr>
            <w:tcW w:w="4405" w:type="dxa"/>
          </w:tcPr>
          <w:p w14:paraId="35474672" w14:textId="77777777" w:rsidR="00433888" w:rsidRPr="00031F96" w:rsidRDefault="00433888" w:rsidP="00485694">
            <w:pPr>
              <w:jc w:val="both"/>
              <w:rPr>
                <w:rFonts w:cstheme="minorHAnsi"/>
                <w:b/>
                <w:bCs/>
                <w:sz w:val="24"/>
                <w:szCs w:val="24"/>
              </w:rPr>
            </w:pPr>
            <w:r w:rsidRPr="00031F96">
              <w:rPr>
                <w:rFonts w:cstheme="minorHAnsi"/>
                <w:b/>
                <w:bCs/>
                <w:sz w:val="24"/>
                <w:szCs w:val="24"/>
              </w:rPr>
              <w:t>Deliverables</w:t>
            </w:r>
          </w:p>
        </w:tc>
        <w:tc>
          <w:tcPr>
            <w:tcW w:w="4860" w:type="dxa"/>
          </w:tcPr>
          <w:p w14:paraId="0A6646B4" w14:textId="77777777" w:rsidR="00433888" w:rsidRPr="00031F96" w:rsidRDefault="00433888" w:rsidP="00485694">
            <w:pPr>
              <w:jc w:val="both"/>
              <w:rPr>
                <w:rFonts w:cstheme="minorHAnsi"/>
                <w:b/>
                <w:bCs/>
                <w:sz w:val="24"/>
                <w:szCs w:val="24"/>
              </w:rPr>
            </w:pPr>
            <w:r w:rsidRPr="00031F96">
              <w:rPr>
                <w:rFonts w:cstheme="minorHAnsi"/>
                <w:b/>
                <w:bCs/>
                <w:sz w:val="24"/>
                <w:szCs w:val="24"/>
              </w:rPr>
              <w:t>Due date</w:t>
            </w:r>
          </w:p>
        </w:tc>
      </w:tr>
      <w:tr w:rsidR="00433888" w:rsidRPr="00031F96" w14:paraId="62EE5DB2" w14:textId="77777777" w:rsidTr="00BC22D4">
        <w:tc>
          <w:tcPr>
            <w:tcW w:w="4405" w:type="dxa"/>
          </w:tcPr>
          <w:p w14:paraId="42C140D2" w14:textId="77777777" w:rsidR="00433888" w:rsidRPr="00031F96" w:rsidRDefault="00433888" w:rsidP="00485694">
            <w:pPr>
              <w:jc w:val="both"/>
              <w:rPr>
                <w:rFonts w:cstheme="minorHAnsi"/>
                <w:sz w:val="24"/>
                <w:szCs w:val="24"/>
              </w:rPr>
            </w:pPr>
            <w:r w:rsidRPr="00031F96">
              <w:rPr>
                <w:rFonts w:cstheme="minorHAnsi"/>
                <w:b/>
                <w:bCs/>
                <w:sz w:val="24"/>
                <w:szCs w:val="24"/>
              </w:rPr>
              <w:t>D1</w:t>
            </w:r>
            <w:r w:rsidRPr="00031F96">
              <w:rPr>
                <w:rFonts w:cstheme="minorHAnsi"/>
                <w:sz w:val="24"/>
                <w:szCs w:val="24"/>
              </w:rPr>
              <w:t xml:space="preserve">. </w:t>
            </w:r>
            <w:r w:rsidRPr="00031F96">
              <w:rPr>
                <w:rFonts w:cstheme="minorHAnsi"/>
                <w:b/>
                <w:bCs/>
                <w:i/>
                <w:iCs/>
                <w:sz w:val="24"/>
                <w:szCs w:val="24"/>
              </w:rPr>
              <w:t>Inception Report</w:t>
            </w:r>
            <w:r w:rsidRPr="00031F96">
              <w:rPr>
                <w:rFonts w:cstheme="minorHAnsi"/>
                <w:sz w:val="24"/>
                <w:szCs w:val="24"/>
              </w:rPr>
              <w:t xml:space="preserve"> </w:t>
            </w:r>
          </w:p>
        </w:tc>
        <w:tc>
          <w:tcPr>
            <w:tcW w:w="4860" w:type="dxa"/>
          </w:tcPr>
          <w:p w14:paraId="0AE088D7" w14:textId="68145FD7" w:rsidR="00433888" w:rsidRPr="00031F96" w:rsidRDefault="003C39B7" w:rsidP="00485694">
            <w:pPr>
              <w:jc w:val="both"/>
              <w:rPr>
                <w:rFonts w:cstheme="minorHAnsi"/>
                <w:sz w:val="24"/>
                <w:szCs w:val="24"/>
              </w:rPr>
            </w:pPr>
            <w:r>
              <w:rPr>
                <w:rFonts w:cstheme="minorHAnsi"/>
                <w:sz w:val="24"/>
                <w:szCs w:val="24"/>
              </w:rPr>
              <w:t>Seven</w:t>
            </w:r>
            <w:r w:rsidR="00433888" w:rsidRPr="00031F96">
              <w:rPr>
                <w:rFonts w:cstheme="minorHAnsi"/>
                <w:sz w:val="24"/>
                <w:szCs w:val="24"/>
              </w:rPr>
              <w:t xml:space="preserve"> </w:t>
            </w:r>
            <w:r w:rsidR="00BC22D4" w:rsidRPr="00031F96">
              <w:rPr>
                <w:rFonts w:cstheme="minorHAnsi"/>
                <w:sz w:val="24"/>
                <w:szCs w:val="24"/>
              </w:rPr>
              <w:t>(</w:t>
            </w:r>
            <w:r>
              <w:rPr>
                <w:rFonts w:cstheme="minorHAnsi"/>
                <w:sz w:val="24"/>
                <w:szCs w:val="24"/>
              </w:rPr>
              <w:t>7</w:t>
            </w:r>
            <w:r w:rsidR="00BC22D4" w:rsidRPr="00031F96">
              <w:rPr>
                <w:rFonts w:cstheme="minorHAnsi"/>
                <w:sz w:val="24"/>
                <w:szCs w:val="24"/>
              </w:rPr>
              <w:t xml:space="preserve">) </w:t>
            </w:r>
            <w:r w:rsidR="00433888" w:rsidRPr="00031F96">
              <w:rPr>
                <w:rFonts w:cstheme="minorHAnsi"/>
                <w:sz w:val="24"/>
                <w:szCs w:val="24"/>
              </w:rPr>
              <w:t>Calendar Days after signing the contract</w:t>
            </w:r>
            <w:r w:rsidR="00BC22D4" w:rsidRPr="00031F96">
              <w:rPr>
                <w:rFonts w:cstheme="minorHAnsi"/>
                <w:sz w:val="24"/>
                <w:szCs w:val="24"/>
              </w:rPr>
              <w:t xml:space="preserve"> and notification</w:t>
            </w:r>
            <w:r w:rsidR="00433888" w:rsidRPr="00031F96">
              <w:rPr>
                <w:rFonts w:cstheme="minorHAnsi"/>
                <w:sz w:val="24"/>
                <w:szCs w:val="24"/>
              </w:rPr>
              <w:t xml:space="preserve"> letter of commencement</w:t>
            </w:r>
          </w:p>
        </w:tc>
      </w:tr>
      <w:tr w:rsidR="00433888" w:rsidRPr="00031F96" w14:paraId="132E90E3" w14:textId="77777777" w:rsidTr="00BC22D4">
        <w:tc>
          <w:tcPr>
            <w:tcW w:w="4405" w:type="dxa"/>
          </w:tcPr>
          <w:p w14:paraId="6D8D5B57" w14:textId="77777777" w:rsidR="00433888" w:rsidRPr="00031F96" w:rsidRDefault="00433888" w:rsidP="00485694">
            <w:pPr>
              <w:jc w:val="both"/>
              <w:rPr>
                <w:rFonts w:cstheme="minorHAnsi"/>
                <w:i/>
                <w:iCs/>
                <w:sz w:val="24"/>
                <w:szCs w:val="24"/>
              </w:rPr>
            </w:pPr>
            <w:r w:rsidRPr="00031F96">
              <w:rPr>
                <w:rFonts w:cstheme="minorHAnsi"/>
                <w:b/>
                <w:bCs/>
                <w:i/>
                <w:iCs/>
                <w:sz w:val="24"/>
                <w:szCs w:val="24"/>
              </w:rPr>
              <w:t xml:space="preserve">D2. Draft </w:t>
            </w:r>
            <w:r w:rsidR="004C139E" w:rsidRPr="00031F96">
              <w:rPr>
                <w:rFonts w:cstheme="minorHAnsi"/>
                <w:b/>
                <w:bCs/>
                <w:i/>
                <w:iCs/>
                <w:sz w:val="24"/>
                <w:szCs w:val="24"/>
              </w:rPr>
              <w:t>E</w:t>
            </w:r>
            <w:r w:rsidRPr="00031F96">
              <w:rPr>
                <w:rFonts w:cstheme="minorHAnsi"/>
                <w:b/>
                <w:bCs/>
                <w:i/>
                <w:iCs/>
                <w:sz w:val="24"/>
                <w:szCs w:val="24"/>
              </w:rPr>
              <w:t xml:space="preserve">valuation </w:t>
            </w:r>
            <w:r w:rsidR="004C139E" w:rsidRPr="00031F96">
              <w:rPr>
                <w:rFonts w:cstheme="minorHAnsi"/>
                <w:b/>
                <w:bCs/>
                <w:i/>
                <w:iCs/>
                <w:sz w:val="24"/>
                <w:szCs w:val="24"/>
              </w:rPr>
              <w:t>R</w:t>
            </w:r>
            <w:r w:rsidRPr="00031F96">
              <w:rPr>
                <w:rFonts w:cstheme="minorHAnsi"/>
                <w:b/>
                <w:bCs/>
                <w:i/>
                <w:iCs/>
                <w:sz w:val="24"/>
                <w:szCs w:val="24"/>
              </w:rPr>
              <w:t>eport for review</w:t>
            </w:r>
          </w:p>
        </w:tc>
        <w:tc>
          <w:tcPr>
            <w:tcW w:w="4860" w:type="dxa"/>
          </w:tcPr>
          <w:p w14:paraId="62F6051A" w14:textId="646FD88D" w:rsidR="00433888" w:rsidRPr="00031F96" w:rsidRDefault="00BC22D4" w:rsidP="00485694">
            <w:pPr>
              <w:jc w:val="both"/>
              <w:rPr>
                <w:rFonts w:cstheme="minorHAnsi"/>
                <w:sz w:val="24"/>
                <w:szCs w:val="24"/>
              </w:rPr>
            </w:pPr>
            <w:r w:rsidRPr="00031F96">
              <w:rPr>
                <w:rFonts w:cstheme="minorHAnsi"/>
                <w:sz w:val="24"/>
                <w:szCs w:val="24"/>
              </w:rPr>
              <w:t>Twenty (</w:t>
            </w:r>
            <w:r w:rsidR="003C39B7">
              <w:rPr>
                <w:rFonts w:cstheme="minorHAnsi"/>
                <w:sz w:val="24"/>
                <w:szCs w:val="24"/>
              </w:rPr>
              <w:t>30</w:t>
            </w:r>
            <w:r w:rsidRPr="00031F96">
              <w:rPr>
                <w:rFonts w:cstheme="minorHAnsi"/>
                <w:sz w:val="24"/>
                <w:szCs w:val="24"/>
              </w:rPr>
              <w:t xml:space="preserve">) Calendar Days after signing the contract and notification letter of commencement </w:t>
            </w:r>
          </w:p>
        </w:tc>
      </w:tr>
      <w:tr w:rsidR="00433888" w:rsidRPr="00031F96" w14:paraId="095C96BA" w14:textId="77777777" w:rsidTr="00BC22D4">
        <w:tc>
          <w:tcPr>
            <w:tcW w:w="4405" w:type="dxa"/>
          </w:tcPr>
          <w:p w14:paraId="7C791127" w14:textId="77777777" w:rsidR="00433888" w:rsidRPr="00031F96" w:rsidRDefault="00433888" w:rsidP="00485694">
            <w:pPr>
              <w:jc w:val="both"/>
              <w:rPr>
                <w:rFonts w:cstheme="minorHAnsi"/>
                <w:b/>
                <w:bCs/>
                <w:i/>
                <w:iCs/>
                <w:sz w:val="24"/>
                <w:szCs w:val="24"/>
              </w:rPr>
            </w:pPr>
            <w:r w:rsidRPr="00031F96">
              <w:rPr>
                <w:rFonts w:cstheme="minorHAnsi"/>
                <w:b/>
                <w:bCs/>
                <w:i/>
                <w:iCs/>
                <w:sz w:val="24"/>
                <w:szCs w:val="24"/>
              </w:rPr>
              <w:t xml:space="preserve">D3. Final </w:t>
            </w:r>
            <w:r w:rsidR="004C139E" w:rsidRPr="00031F96">
              <w:rPr>
                <w:rFonts w:cstheme="minorHAnsi"/>
                <w:b/>
                <w:bCs/>
                <w:i/>
                <w:iCs/>
                <w:sz w:val="24"/>
                <w:szCs w:val="24"/>
              </w:rPr>
              <w:t>E</w:t>
            </w:r>
            <w:r w:rsidRPr="00031F96">
              <w:rPr>
                <w:rFonts w:cstheme="minorHAnsi"/>
                <w:b/>
                <w:bCs/>
                <w:i/>
                <w:iCs/>
                <w:sz w:val="24"/>
                <w:szCs w:val="24"/>
              </w:rPr>
              <w:t xml:space="preserve">valuation </w:t>
            </w:r>
            <w:r w:rsidR="004C139E" w:rsidRPr="00031F96">
              <w:rPr>
                <w:rFonts w:cstheme="minorHAnsi"/>
                <w:b/>
                <w:bCs/>
                <w:i/>
                <w:iCs/>
                <w:sz w:val="24"/>
                <w:szCs w:val="24"/>
              </w:rPr>
              <w:t>R</w:t>
            </w:r>
            <w:r w:rsidRPr="00031F96">
              <w:rPr>
                <w:rFonts w:cstheme="minorHAnsi"/>
                <w:b/>
                <w:bCs/>
                <w:i/>
                <w:iCs/>
                <w:sz w:val="24"/>
                <w:szCs w:val="24"/>
              </w:rPr>
              <w:t>eport</w:t>
            </w:r>
          </w:p>
        </w:tc>
        <w:tc>
          <w:tcPr>
            <w:tcW w:w="4860" w:type="dxa"/>
          </w:tcPr>
          <w:p w14:paraId="4B940A51" w14:textId="3DB398C1" w:rsidR="00433888" w:rsidRPr="00031F96" w:rsidRDefault="003C39B7" w:rsidP="00485694">
            <w:pPr>
              <w:jc w:val="both"/>
              <w:rPr>
                <w:rFonts w:cstheme="minorHAnsi"/>
                <w:sz w:val="24"/>
                <w:szCs w:val="24"/>
              </w:rPr>
            </w:pPr>
            <w:r>
              <w:rPr>
                <w:rFonts w:cstheme="minorHAnsi"/>
                <w:sz w:val="24"/>
                <w:szCs w:val="24"/>
              </w:rPr>
              <w:t>Forty</w:t>
            </w:r>
            <w:r w:rsidR="00BC22D4" w:rsidRPr="00031F96">
              <w:rPr>
                <w:rFonts w:cstheme="minorHAnsi"/>
                <w:sz w:val="24"/>
                <w:szCs w:val="24"/>
              </w:rPr>
              <w:t xml:space="preserve"> (</w:t>
            </w:r>
            <w:r>
              <w:rPr>
                <w:rFonts w:cstheme="minorHAnsi"/>
                <w:sz w:val="24"/>
                <w:szCs w:val="24"/>
              </w:rPr>
              <w:t>40</w:t>
            </w:r>
            <w:r w:rsidR="00BC22D4" w:rsidRPr="00031F96">
              <w:rPr>
                <w:rFonts w:cstheme="minorHAnsi"/>
                <w:sz w:val="24"/>
                <w:szCs w:val="24"/>
              </w:rPr>
              <w:t>) Calendar Days after signing the contract and notification letter of commencement</w:t>
            </w:r>
          </w:p>
        </w:tc>
      </w:tr>
      <w:tr w:rsidR="00433888" w:rsidRPr="00031F96" w14:paraId="5E79C0D0" w14:textId="77777777" w:rsidTr="00BC22D4">
        <w:tc>
          <w:tcPr>
            <w:tcW w:w="4405" w:type="dxa"/>
          </w:tcPr>
          <w:p w14:paraId="400F141E" w14:textId="77777777" w:rsidR="00433888" w:rsidRPr="00031F96" w:rsidRDefault="00433888" w:rsidP="00485694">
            <w:pPr>
              <w:jc w:val="both"/>
              <w:rPr>
                <w:rFonts w:cstheme="minorHAnsi"/>
                <w:i/>
                <w:iCs/>
                <w:sz w:val="24"/>
                <w:szCs w:val="24"/>
              </w:rPr>
            </w:pPr>
            <w:r w:rsidRPr="00031F96">
              <w:rPr>
                <w:rFonts w:cstheme="minorHAnsi"/>
                <w:b/>
                <w:bCs/>
                <w:i/>
                <w:iCs/>
                <w:sz w:val="24"/>
                <w:szCs w:val="24"/>
              </w:rPr>
              <w:t>D4. PowerPoint format summary of the Final Evaluation Report</w:t>
            </w:r>
            <w:r w:rsidRPr="00031F96">
              <w:rPr>
                <w:rFonts w:cstheme="minorHAnsi"/>
                <w:i/>
                <w:iCs/>
                <w:sz w:val="24"/>
                <w:szCs w:val="24"/>
              </w:rPr>
              <w:t xml:space="preserve"> </w:t>
            </w:r>
          </w:p>
        </w:tc>
        <w:tc>
          <w:tcPr>
            <w:tcW w:w="4860" w:type="dxa"/>
          </w:tcPr>
          <w:p w14:paraId="1D83A5BB" w14:textId="6D3A4889" w:rsidR="00433888" w:rsidRPr="00031F96" w:rsidRDefault="003C39B7" w:rsidP="00485694">
            <w:pPr>
              <w:jc w:val="both"/>
              <w:rPr>
                <w:rFonts w:cstheme="minorHAnsi"/>
                <w:sz w:val="24"/>
                <w:szCs w:val="24"/>
              </w:rPr>
            </w:pPr>
            <w:r>
              <w:rPr>
                <w:rFonts w:cstheme="minorHAnsi"/>
                <w:sz w:val="24"/>
                <w:szCs w:val="24"/>
              </w:rPr>
              <w:t>Forty-four</w:t>
            </w:r>
            <w:r w:rsidR="00BC22D4" w:rsidRPr="00031F96">
              <w:rPr>
                <w:rFonts w:cstheme="minorHAnsi"/>
                <w:sz w:val="24"/>
                <w:szCs w:val="24"/>
              </w:rPr>
              <w:t xml:space="preserve"> (</w:t>
            </w:r>
            <w:r>
              <w:rPr>
                <w:rFonts w:cstheme="minorHAnsi"/>
                <w:sz w:val="24"/>
                <w:szCs w:val="24"/>
              </w:rPr>
              <w:t>44</w:t>
            </w:r>
            <w:r w:rsidR="00BC22D4" w:rsidRPr="00031F96">
              <w:rPr>
                <w:rFonts w:cstheme="minorHAnsi"/>
                <w:sz w:val="24"/>
                <w:szCs w:val="24"/>
              </w:rPr>
              <w:t>) Calendar Days after signing the contract and notification letter of commencement</w:t>
            </w:r>
          </w:p>
        </w:tc>
      </w:tr>
      <w:tr w:rsidR="00433888" w:rsidRPr="00031F96" w14:paraId="765C4446" w14:textId="77777777" w:rsidTr="00BC22D4">
        <w:tc>
          <w:tcPr>
            <w:tcW w:w="4405" w:type="dxa"/>
          </w:tcPr>
          <w:p w14:paraId="7FE6C925" w14:textId="77777777" w:rsidR="00433888" w:rsidRPr="00031F96" w:rsidRDefault="00433888" w:rsidP="00485694">
            <w:pPr>
              <w:jc w:val="both"/>
              <w:rPr>
                <w:rFonts w:cstheme="minorHAnsi"/>
                <w:b/>
                <w:bCs/>
                <w:i/>
                <w:iCs/>
                <w:sz w:val="24"/>
                <w:szCs w:val="24"/>
              </w:rPr>
            </w:pPr>
            <w:r w:rsidRPr="00031F96">
              <w:rPr>
                <w:rFonts w:cstheme="minorHAnsi"/>
                <w:b/>
                <w:bCs/>
                <w:i/>
                <w:iCs/>
                <w:sz w:val="24"/>
                <w:szCs w:val="24"/>
              </w:rPr>
              <w:t xml:space="preserve">D5. </w:t>
            </w:r>
            <w:r w:rsidR="004C139E" w:rsidRPr="00031F96">
              <w:rPr>
                <w:rFonts w:cstheme="minorHAnsi"/>
                <w:b/>
                <w:bCs/>
                <w:i/>
                <w:iCs/>
                <w:sz w:val="24"/>
                <w:szCs w:val="24"/>
              </w:rPr>
              <w:t>Presentation of Final Evaluation R</w:t>
            </w:r>
            <w:r w:rsidRPr="00031F96">
              <w:rPr>
                <w:rFonts w:cstheme="minorHAnsi"/>
                <w:b/>
                <w:bCs/>
                <w:i/>
                <w:iCs/>
                <w:sz w:val="24"/>
                <w:szCs w:val="24"/>
              </w:rPr>
              <w:t>eport</w:t>
            </w:r>
          </w:p>
        </w:tc>
        <w:tc>
          <w:tcPr>
            <w:tcW w:w="4860" w:type="dxa"/>
          </w:tcPr>
          <w:p w14:paraId="53BF8B9F" w14:textId="1734B535" w:rsidR="00433888" w:rsidRPr="00031F96" w:rsidRDefault="003C39B7" w:rsidP="00485694">
            <w:pPr>
              <w:jc w:val="both"/>
              <w:rPr>
                <w:rFonts w:cstheme="minorHAnsi"/>
                <w:sz w:val="24"/>
                <w:szCs w:val="24"/>
              </w:rPr>
            </w:pPr>
            <w:r>
              <w:rPr>
                <w:rFonts w:cstheme="minorHAnsi"/>
                <w:sz w:val="24"/>
                <w:szCs w:val="24"/>
              </w:rPr>
              <w:t>Forty-five</w:t>
            </w:r>
            <w:r w:rsidR="00BC22D4" w:rsidRPr="00031F96">
              <w:rPr>
                <w:rFonts w:cstheme="minorHAnsi"/>
                <w:sz w:val="24"/>
                <w:szCs w:val="24"/>
              </w:rPr>
              <w:t xml:space="preserve"> (</w:t>
            </w:r>
            <w:r>
              <w:rPr>
                <w:rFonts w:cstheme="minorHAnsi"/>
                <w:sz w:val="24"/>
                <w:szCs w:val="24"/>
              </w:rPr>
              <w:t>45</w:t>
            </w:r>
            <w:r w:rsidR="00BC22D4" w:rsidRPr="00031F96">
              <w:rPr>
                <w:rFonts w:cstheme="minorHAnsi"/>
                <w:sz w:val="24"/>
                <w:szCs w:val="24"/>
              </w:rPr>
              <w:t>) Calendar Days after signing the contract and notification letter of commencement</w:t>
            </w:r>
          </w:p>
        </w:tc>
      </w:tr>
    </w:tbl>
    <w:p w14:paraId="4CB438C0" w14:textId="77777777" w:rsidR="00C93515" w:rsidRDefault="00C93515" w:rsidP="00485694">
      <w:pPr>
        <w:pStyle w:val="BodyText"/>
        <w:spacing w:before="71"/>
        <w:ind w:left="509" w:right="670"/>
        <w:jc w:val="both"/>
        <w:rPr>
          <w:rFonts w:cstheme="minorHAnsi"/>
          <w:spacing w:val="-2"/>
          <w:sz w:val="24"/>
          <w:szCs w:val="24"/>
        </w:rPr>
      </w:pPr>
    </w:p>
    <w:p w14:paraId="38F1F963" w14:textId="77777777" w:rsidR="00C93515" w:rsidRPr="00C93515" w:rsidRDefault="00C93515" w:rsidP="00485694">
      <w:pPr>
        <w:pStyle w:val="Heading1"/>
        <w:numPr>
          <w:ilvl w:val="0"/>
          <w:numId w:val="3"/>
        </w:numPr>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Audience of the assignment/ Service</w:t>
      </w:r>
      <w:r w:rsidRPr="00031F96">
        <w:rPr>
          <w:rFonts w:asciiTheme="minorHAnsi" w:hAnsiTheme="minorHAnsi" w:cstheme="minorHAnsi"/>
          <w:b/>
          <w:bCs/>
          <w:color w:val="auto"/>
          <w:sz w:val="24"/>
          <w:szCs w:val="24"/>
        </w:rPr>
        <w:t>:</w:t>
      </w:r>
    </w:p>
    <w:p w14:paraId="35F92A6D" w14:textId="50FA8070" w:rsidR="00485694" w:rsidRDefault="00C93515" w:rsidP="00485694">
      <w:pPr>
        <w:pStyle w:val="BodyText"/>
        <w:spacing w:before="71"/>
        <w:ind w:left="509" w:right="670"/>
        <w:jc w:val="both"/>
        <w:rPr>
          <w:rFonts w:cstheme="minorHAnsi"/>
          <w:spacing w:val="-2"/>
          <w:sz w:val="24"/>
          <w:szCs w:val="24"/>
        </w:rPr>
      </w:pPr>
      <w:r w:rsidRPr="00031F96">
        <w:rPr>
          <w:rFonts w:cstheme="minorHAnsi"/>
          <w:spacing w:val="-2"/>
          <w:sz w:val="24"/>
          <w:szCs w:val="24"/>
        </w:rPr>
        <w:t xml:space="preserve">The audience for this </w:t>
      </w:r>
      <w:r w:rsidR="00BD0F43">
        <w:rPr>
          <w:rFonts w:cstheme="minorHAnsi"/>
          <w:spacing w:val="-2"/>
          <w:sz w:val="24"/>
          <w:szCs w:val="24"/>
        </w:rPr>
        <w:t>final</w:t>
      </w:r>
      <w:r w:rsidRPr="00031F96">
        <w:rPr>
          <w:rFonts w:cstheme="minorHAnsi"/>
          <w:spacing w:val="-2"/>
          <w:sz w:val="24"/>
          <w:szCs w:val="24"/>
        </w:rPr>
        <w:t xml:space="preserve">-term review will be </w:t>
      </w:r>
      <w:proofErr w:type="spellStart"/>
      <w:r w:rsidRPr="00031F96">
        <w:rPr>
          <w:rFonts w:cstheme="minorHAnsi"/>
          <w:spacing w:val="-2"/>
          <w:sz w:val="24"/>
          <w:szCs w:val="24"/>
        </w:rPr>
        <w:t>MoPIC’s</w:t>
      </w:r>
      <w:proofErr w:type="spellEnd"/>
      <w:r w:rsidRPr="00031F96">
        <w:rPr>
          <w:rFonts w:cstheme="minorHAnsi"/>
          <w:spacing w:val="-2"/>
          <w:sz w:val="24"/>
          <w:szCs w:val="24"/>
        </w:rPr>
        <w:t xml:space="preserve"> top management staff, Members of the Steering Committee of the Program, top management at Executing Entities and downstream implementing partners, and other actors working in the same context.</w:t>
      </w:r>
    </w:p>
    <w:p w14:paraId="32DD5ACF" w14:textId="77777777" w:rsidR="00485694" w:rsidRPr="00485694" w:rsidRDefault="00485694" w:rsidP="00485694">
      <w:pPr>
        <w:pStyle w:val="Heading1"/>
        <w:numPr>
          <w:ilvl w:val="0"/>
          <w:numId w:val="3"/>
        </w:numPr>
        <w:jc w:val="both"/>
        <w:rPr>
          <w:rFonts w:asciiTheme="minorHAnsi" w:hAnsiTheme="minorHAnsi" w:cstheme="minorHAnsi"/>
          <w:b/>
          <w:bCs/>
          <w:color w:val="auto"/>
          <w:sz w:val="24"/>
          <w:szCs w:val="24"/>
        </w:rPr>
      </w:pPr>
      <w:r w:rsidRPr="00485694">
        <w:rPr>
          <w:rFonts w:asciiTheme="minorHAnsi" w:hAnsiTheme="minorHAnsi" w:cstheme="minorHAnsi"/>
          <w:b/>
          <w:bCs/>
          <w:color w:val="auto"/>
          <w:sz w:val="24"/>
          <w:szCs w:val="24"/>
        </w:rPr>
        <w:t xml:space="preserve">FURTHER CONDITIONS AND REQUIREMENTS </w:t>
      </w:r>
    </w:p>
    <w:p w14:paraId="70F18E6A" w14:textId="76FBA359" w:rsidR="00485694" w:rsidRPr="00485694" w:rsidRDefault="00485694" w:rsidP="00485694">
      <w:pPr>
        <w:numPr>
          <w:ilvl w:val="0"/>
          <w:numId w:val="35"/>
        </w:numPr>
        <w:spacing w:before="120" w:after="120" w:line="240" w:lineRule="auto"/>
        <w:jc w:val="both"/>
        <w:rPr>
          <w:sz w:val="24"/>
          <w:szCs w:val="24"/>
        </w:rPr>
      </w:pPr>
      <w:r w:rsidRPr="00485694">
        <w:rPr>
          <w:sz w:val="24"/>
          <w:szCs w:val="24"/>
        </w:rPr>
        <w:t>The Government of Jordan (</w:t>
      </w:r>
      <w:proofErr w:type="spellStart"/>
      <w:r w:rsidRPr="00485694">
        <w:rPr>
          <w:sz w:val="24"/>
          <w:szCs w:val="24"/>
        </w:rPr>
        <w:t>GoJ</w:t>
      </w:r>
      <w:proofErr w:type="spellEnd"/>
      <w:r w:rsidRPr="00485694">
        <w:rPr>
          <w:sz w:val="24"/>
          <w:szCs w:val="24"/>
        </w:rPr>
        <w:t xml:space="preserve">) through </w:t>
      </w:r>
      <w:r w:rsidRPr="00090129">
        <w:rPr>
          <w:sz w:val="24"/>
          <w:szCs w:val="24"/>
        </w:rPr>
        <w:t>MOPIC</w:t>
      </w:r>
      <w:r w:rsidRPr="00485694">
        <w:rPr>
          <w:sz w:val="24"/>
          <w:szCs w:val="24"/>
        </w:rPr>
        <w:t xml:space="preserve"> will provide the consultants with all required information pertaining to the </w:t>
      </w:r>
      <w:r>
        <w:rPr>
          <w:sz w:val="24"/>
          <w:szCs w:val="24"/>
        </w:rPr>
        <w:t>program</w:t>
      </w:r>
      <w:r w:rsidRPr="00485694">
        <w:rPr>
          <w:sz w:val="24"/>
          <w:szCs w:val="24"/>
        </w:rPr>
        <w:t xml:space="preserve"> that would facilitate the works of this assessment.</w:t>
      </w:r>
    </w:p>
    <w:p w14:paraId="7DF162D4" w14:textId="77777777" w:rsidR="00485694" w:rsidRPr="00485694" w:rsidRDefault="00485694" w:rsidP="00485694">
      <w:pPr>
        <w:numPr>
          <w:ilvl w:val="0"/>
          <w:numId w:val="35"/>
        </w:numPr>
        <w:spacing w:before="120" w:after="120" w:line="240" w:lineRule="auto"/>
        <w:jc w:val="both"/>
        <w:rPr>
          <w:sz w:val="24"/>
          <w:szCs w:val="24"/>
        </w:rPr>
      </w:pPr>
      <w:r w:rsidRPr="00485694">
        <w:rPr>
          <w:sz w:val="24"/>
          <w:szCs w:val="24"/>
        </w:rPr>
        <w:t>All data and information will only be used by the consultant for the task of this assessment and would not be used or otherwise publicized in any other fashion by the consultant. All the work material and results will be treated with absolute confidentiality and will be owned by the GOJ.</w:t>
      </w:r>
    </w:p>
    <w:p w14:paraId="306955A1" w14:textId="77777777" w:rsidR="00485694" w:rsidRPr="00031F96" w:rsidRDefault="00485694" w:rsidP="00485694">
      <w:pPr>
        <w:pStyle w:val="BodyText"/>
        <w:spacing w:before="71"/>
        <w:ind w:left="509" w:right="670"/>
        <w:jc w:val="both"/>
        <w:rPr>
          <w:rFonts w:cstheme="minorHAnsi"/>
          <w:spacing w:val="-2"/>
          <w:sz w:val="24"/>
          <w:szCs w:val="24"/>
        </w:rPr>
      </w:pPr>
    </w:p>
    <w:p w14:paraId="5406C9A5" w14:textId="77777777" w:rsidR="00EF5F17" w:rsidRPr="00031F96" w:rsidRDefault="00BC22D4" w:rsidP="00485694">
      <w:pPr>
        <w:pStyle w:val="Heading1"/>
        <w:numPr>
          <w:ilvl w:val="0"/>
          <w:numId w:val="3"/>
        </w:numPr>
        <w:jc w:val="both"/>
        <w:rPr>
          <w:rFonts w:asciiTheme="minorHAnsi" w:hAnsiTheme="minorHAnsi" w:cstheme="minorHAnsi"/>
          <w:b/>
          <w:bCs/>
          <w:color w:val="auto"/>
          <w:sz w:val="24"/>
          <w:szCs w:val="24"/>
        </w:rPr>
      </w:pPr>
      <w:r w:rsidRPr="00031F96">
        <w:rPr>
          <w:rFonts w:asciiTheme="minorHAnsi" w:hAnsiTheme="minorHAnsi" w:cstheme="minorHAnsi"/>
          <w:b/>
          <w:bCs/>
          <w:color w:val="auto"/>
          <w:sz w:val="24"/>
          <w:szCs w:val="24"/>
        </w:rPr>
        <w:t xml:space="preserve">REQUIRED </w:t>
      </w:r>
      <w:r w:rsidR="00FE65F3" w:rsidRPr="00031F96">
        <w:rPr>
          <w:rFonts w:asciiTheme="minorHAnsi" w:hAnsiTheme="minorHAnsi" w:cstheme="minorHAnsi"/>
          <w:b/>
          <w:bCs/>
          <w:color w:val="auto"/>
          <w:sz w:val="24"/>
          <w:szCs w:val="24"/>
        </w:rPr>
        <w:t xml:space="preserve">QUALIFICATIONS AND </w:t>
      </w:r>
      <w:r w:rsidR="00EF5F17" w:rsidRPr="00031F96">
        <w:rPr>
          <w:rFonts w:asciiTheme="minorHAnsi" w:hAnsiTheme="minorHAnsi" w:cstheme="minorHAnsi"/>
          <w:b/>
          <w:bCs/>
          <w:color w:val="auto"/>
          <w:sz w:val="24"/>
          <w:szCs w:val="24"/>
        </w:rPr>
        <w:t>EXPERIENCE OF CONSULTANTS</w:t>
      </w:r>
    </w:p>
    <w:p w14:paraId="638B0FC8" w14:textId="6D2972A3" w:rsidR="00330B50" w:rsidRDefault="00E76EAA" w:rsidP="00330B50">
      <w:pPr>
        <w:pStyle w:val="Default"/>
        <w:spacing w:line="276" w:lineRule="auto"/>
        <w:ind w:left="360"/>
        <w:jc w:val="both"/>
        <w:rPr>
          <w:rFonts w:asciiTheme="minorHAnsi" w:hAnsiTheme="minorHAnsi" w:cstheme="minorHAnsi"/>
        </w:rPr>
      </w:pPr>
      <w:r w:rsidRPr="00031F96">
        <w:rPr>
          <w:rFonts w:asciiTheme="minorHAnsi" w:hAnsiTheme="minorHAnsi" w:cstheme="minorHAnsi"/>
        </w:rPr>
        <w:t xml:space="preserve">This mission requires </w:t>
      </w:r>
      <w:r w:rsidR="00600686" w:rsidRPr="00031F96">
        <w:rPr>
          <w:rFonts w:asciiTheme="minorHAnsi" w:hAnsiTheme="minorHAnsi" w:cstheme="minorHAnsi"/>
        </w:rPr>
        <w:t xml:space="preserve">a </w:t>
      </w:r>
      <w:r w:rsidR="00330B50">
        <w:rPr>
          <w:rFonts w:asciiTheme="minorHAnsi" w:hAnsiTheme="minorHAnsi" w:cstheme="minorHAnsi"/>
        </w:rPr>
        <w:t>consultant with his/her team</w:t>
      </w:r>
      <w:r w:rsidR="002C6BB6">
        <w:rPr>
          <w:rFonts w:asciiTheme="minorHAnsi" w:hAnsiTheme="minorHAnsi" w:cstheme="minorHAnsi"/>
        </w:rPr>
        <w:t xml:space="preserve">. The team </w:t>
      </w:r>
      <w:r w:rsidR="00434644">
        <w:rPr>
          <w:rFonts w:asciiTheme="minorHAnsi" w:hAnsiTheme="minorHAnsi" w:cstheme="minorHAnsi"/>
        </w:rPr>
        <w:t>may includ</w:t>
      </w:r>
      <w:r w:rsidR="002C6BB6">
        <w:rPr>
          <w:rFonts w:asciiTheme="minorHAnsi" w:hAnsiTheme="minorHAnsi" w:cstheme="minorHAnsi"/>
        </w:rPr>
        <w:t xml:space="preserve">e </w:t>
      </w:r>
      <w:r w:rsidR="00330B50" w:rsidRPr="00330B50">
        <w:rPr>
          <w:rFonts w:asciiTheme="minorHAnsi" w:hAnsiTheme="minorHAnsi" w:cstheme="minorHAnsi"/>
        </w:rPr>
        <w:t>Project/Program Evaluation Specialist, Coordinator (if willing to allocate), Assistants (if willing to allocate)</w:t>
      </w:r>
      <w:r w:rsidR="00330B50">
        <w:rPr>
          <w:rFonts w:asciiTheme="minorHAnsi" w:hAnsiTheme="minorHAnsi" w:cstheme="minorHAnsi"/>
        </w:rPr>
        <w:t>.</w:t>
      </w:r>
    </w:p>
    <w:p w14:paraId="7DE627A1" w14:textId="138E9C52" w:rsidR="004D0B9A" w:rsidRPr="00EE7D08" w:rsidRDefault="00330B50" w:rsidP="00EE7D08">
      <w:pPr>
        <w:pStyle w:val="ListParagraph"/>
        <w:numPr>
          <w:ilvl w:val="0"/>
          <w:numId w:val="13"/>
        </w:numPr>
        <w:spacing w:before="120" w:after="120" w:line="240" w:lineRule="auto"/>
        <w:jc w:val="both"/>
        <w:rPr>
          <w:rFonts w:eastAsiaTheme="minorEastAsia" w:cstheme="minorHAnsi"/>
          <w:color w:val="000000"/>
          <w:sz w:val="24"/>
          <w:szCs w:val="24"/>
        </w:rPr>
      </w:pPr>
      <w:r w:rsidRPr="00EE7D08">
        <w:rPr>
          <w:rFonts w:cstheme="minorHAnsi"/>
          <w:b/>
          <w:bCs/>
          <w:sz w:val="24"/>
          <w:szCs w:val="24"/>
          <w:u w:val="single"/>
        </w:rPr>
        <w:t>The consultant</w:t>
      </w:r>
      <w:r w:rsidR="00485694" w:rsidRPr="00EE7D08">
        <w:rPr>
          <w:szCs w:val="24"/>
        </w:rPr>
        <w:t xml:space="preserve"> </w:t>
      </w:r>
      <w:r w:rsidR="00485694" w:rsidRPr="00EE7D08">
        <w:rPr>
          <w:rFonts w:eastAsiaTheme="minorEastAsia" w:cstheme="minorHAnsi"/>
          <w:color w:val="000000"/>
          <w:sz w:val="24"/>
          <w:szCs w:val="24"/>
        </w:rPr>
        <w:t>to guide, coordinate and supervise the whole assignment and act as liaison with MOPIC</w:t>
      </w:r>
    </w:p>
    <w:p w14:paraId="018B3464" w14:textId="77777777" w:rsidR="004D0B9A" w:rsidRPr="00031F96" w:rsidRDefault="004D0B9A" w:rsidP="00EE7D08">
      <w:pPr>
        <w:pStyle w:val="BodyText"/>
        <w:spacing w:before="71"/>
        <w:ind w:left="1589" w:right="675"/>
        <w:jc w:val="both"/>
        <w:rPr>
          <w:rFonts w:cstheme="minorHAnsi"/>
          <w:i/>
          <w:iCs/>
          <w:spacing w:val="-14"/>
          <w:sz w:val="24"/>
          <w:szCs w:val="24"/>
        </w:rPr>
      </w:pPr>
      <w:r w:rsidRPr="00031F96">
        <w:rPr>
          <w:rFonts w:cstheme="minorHAnsi"/>
          <w:i/>
          <w:iCs/>
          <w:spacing w:val="-10"/>
          <w:sz w:val="24"/>
          <w:szCs w:val="24"/>
        </w:rPr>
        <w:lastRenderedPageBreak/>
        <w:t xml:space="preserve">Academic Degree: </w:t>
      </w:r>
    </w:p>
    <w:p w14:paraId="54659F31" w14:textId="77777777" w:rsidR="004D0B9A" w:rsidRPr="00031F96" w:rsidRDefault="008037D1"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At least a Master’s</w:t>
      </w:r>
      <w:r w:rsidR="004D0B9A" w:rsidRPr="00031F96">
        <w:rPr>
          <w:rFonts w:asciiTheme="minorHAnsi" w:hAnsiTheme="minorHAnsi" w:cstheme="minorHAnsi"/>
        </w:rPr>
        <w:t xml:space="preserve"> </w:t>
      </w:r>
      <w:r w:rsidRPr="00031F96">
        <w:rPr>
          <w:rFonts w:asciiTheme="minorHAnsi" w:hAnsiTheme="minorHAnsi" w:cstheme="minorHAnsi"/>
        </w:rPr>
        <w:t>D</w:t>
      </w:r>
      <w:r w:rsidR="004D0B9A" w:rsidRPr="00031F96">
        <w:rPr>
          <w:rFonts w:asciiTheme="minorHAnsi" w:hAnsiTheme="minorHAnsi" w:cstheme="minorHAnsi"/>
        </w:rPr>
        <w:t xml:space="preserve">egree </w:t>
      </w:r>
      <w:r w:rsidR="00F37E11" w:rsidRPr="00031F96">
        <w:rPr>
          <w:rFonts w:asciiTheme="minorHAnsi" w:hAnsiTheme="minorHAnsi" w:cstheme="minorHAnsi"/>
        </w:rPr>
        <w:t xml:space="preserve">(Ph.D. is preferable) </w:t>
      </w:r>
      <w:r w:rsidR="004D0B9A" w:rsidRPr="00031F96">
        <w:rPr>
          <w:rFonts w:asciiTheme="minorHAnsi" w:hAnsiTheme="minorHAnsi" w:cstheme="minorHAnsi"/>
        </w:rPr>
        <w:t>in environmental studies/sciences or management</w:t>
      </w:r>
      <w:r w:rsidRPr="00031F96">
        <w:rPr>
          <w:rFonts w:asciiTheme="minorHAnsi" w:hAnsiTheme="minorHAnsi" w:cstheme="minorHAnsi"/>
        </w:rPr>
        <w:t xml:space="preserve"> or</w:t>
      </w:r>
      <w:r w:rsidR="004D0B9A" w:rsidRPr="00031F96">
        <w:rPr>
          <w:rFonts w:asciiTheme="minorHAnsi" w:hAnsiTheme="minorHAnsi" w:cstheme="minorHAnsi"/>
        </w:rPr>
        <w:t xml:space="preserve"> environmental engineering or civil engineering with </w:t>
      </w:r>
      <w:r w:rsidRPr="00031F96">
        <w:rPr>
          <w:rFonts w:asciiTheme="minorHAnsi" w:hAnsiTheme="minorHAnsi" w:cstheme="minorHAnsi"/>
        </w:rPr>
        <w:t>climate change or environment</w:t>
      </w:r>
      <w:r w:rsidR="004D0B9A" w:rsidRPr="00031F96">
        <w:rPr>
          <w:rFonts w:asciiTheme="minorHAnsi" w:hAnsiTheme="minorHAnsi" w:cstheme="minorHAnsi"/>
        </w:rPr>
        <w:t xml:space="preserve"> and or water resources focus, or agricultural</w:t>
      </w:r>
      <w:r w:rsidRPr="00031F96">
        <w:rPr>
          <w:rFonts w:asciiTheme="minorHAnsi" w:hAnsiTheme="minorHAnsi" w:cstheme="minorHAnsi"/>
        </w:rPr>
        <w:t>/irrigation</w:t>
      </w:r>
      <w:r w:rsidR="004D0B9A" w:rsidRPr="00031F96">
        <w:rPr>
          <w:rFonts w:asciiTheme="minorHAnsi" w:hAnsiTheme="minorHAnsi" w:cstheme="minorHAnsi"/>
        </w:rPr>
        <w:t xml:space="preserve"> engineer</w:t>
      </w:r>
      <w:r w:rsidRPr="00031F96">
        <w:rPr>
          <w:rFonts w:asciiTheme="minorHAnsi" w:hAnsiTheme="minorHAnsi" w:cstheme="minorHAnsi"/>
        </w:rPr>
        <w:t xml:space="preserve"> or agricultural sciences, or any relevant field. </w:t>
      </w:r>
    </w:p>
    <w:p w14:paraId="599903DA" w14:textId="77777777" w:rsidR="008037D1" w:rsidRPr="00031F96" w:rsidRDefault="008037D1" w:rsidP="00EE7D08">
      <w:pPr>
        <w:pStyle w:val="BodyText"/>
        <w:spacing w:before="71"/>
        <w:ind w:left="1589" w:right="675"/>
        <w:jc w:val="both"/>
        <w:rPr>
          <w:rFonts w:cstheme="minorHAnsi"/>
          <w:i/>
          <w:iCs/>
          <w:spacing w:val="-10"/>
          <w:sz w:val="24"/>
          <w:szCs w:val="24"/>
        </w:rPr>
      </w:pPr>
      <w:r w:rsidRPr="00031F96">
        <w:rPr>
          <w:rFonts w:cstheme="minorHAnsi"/>
          <w:i/>
          <w:iCs/>
          <w:spacing w:val="-10"/>
          <w:sz w:val="24"/>
          <w:szCs w:val="24"/>
        </w:rPr>
        <w:t>Experience</w:t>
      </w:r>
      <w:r w:rsidR="00F37E11" w:rsidRPr="00031F96">
        <w:rPr>
          <w:rFonts w:cstheme="minorHAnsi"/>
          <w:i/>
          <w:iCs/>
          <w:spacing w:val="-10"/>
          <w:sz w:val="24"/>
          <w:szCs w:val="24"/>
        </w:rPr>
        <w:t xml:space="preserve"> and Skills</w:t>
      </w:r>
    </w:p>
    <w:p w14:paraId="5E359A76" w14:textId="3CB7E692" w:rsidR="00F37E11" w:rsidRPr="00031F96" w:rsidRDefault="008037D1"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 xml:space="preserve">At least </w:t>
      </w:r>
      <w:r w:rsidR="00330B50">
        <w:rPr>
          <w:rFonts w:asciiTheme="minorHAnsi" w:hAnsiTheme="minorHAnsi" w:cstheme="minorHAnsi"/>
        </w:rPr>
        <w:t>10</w:t>
      </w:r>
      <w:r w:rsidRPr="00031F96">
        <w:rPr>
          <w:rFonts w:asciiTheme="minorHAnsi" w:hAnsiTheme="minorHAnsi" w:cstheme="minorHAnsi"/>
        </w:rPr>
        <w:t xml:space="preserve"> years </w:t>
      </w:r>
      <w:r w:rsidR="00F37E11" w:rsidRPr="00031F96">
        <w:rPr>
          <w:rFonts w:asciiTheme="minorHAnsi" w:hAnsiTheme="minorHAnsi" w:cstheme="minorHAnsi"/>
        </w:rPr>
        <w:t xml:space="preserve">prior </w:t>
      </w:r>
      <w:r w:rsidRPr="00031F96">
        <w:rPr>
          <w:rFonts w:asciiTheme="minorHAnsi" w:hAnsiTheme="minorHAnsi" w:cstheme="minorHAnsi"/>
        </w:rPr>
        <w:t xml:space="preserve">demonstrated experience </w:t>
      </w:r>
      <w:r w:rsidR="00F37E11" w:rsidRPr="00031F96">
        <w:rPr>
          <w:rFonts w:asciiTheme="minorHAnsi" w:hAnsiTheme="minorHAnsi" w:cstheme="minorHAnsi"/>
        </w:rPr>
        <w:t>in project</w:t>
      </w:r>
      <w:r w:rsidRPr="00031F96">
        <w:rPr>
          <w:rFonts w:asciiTheme="minorHAnsi" w:hAnsiTheme="minorHAnsi" w:cstheme="minorHAnsi"/>
        </w:rPr>
        <w:t xml:space="preserve">/program management with </w:t>
      </w:r>
      <w:r w:rsidR="00F37E11" w:rsidRPr="00031F96">
        <w:rPr>
          <w:rFonts w:asciiTheme="minorHAnsi" w:hAnsiTheme="minorHAnsi" w:cstheme="minorHAnsi"/>
        </w:rPr>
        <w:t>emphasis</w:t>
      </w:r>
      <w:r w:rsidRPr="00031F96">
        <w:rPr>
          <w:rFonts w:asciiTheme="minorHAnsi" w:hAnsiTheme="minorHAnsi" w:cstheme="minorHAnsi"/>
        </w:rPr>
        <w:t xml:space="preserve"> on development </w:t>
      </w:r>
      <w:r w:rsidR="00F37E11" w:rsidRPr="00031F96">
        <w:rPr>
          <w:rFonts w:asciiTheme="minorHAnsi" w:hAnsiTheme="minorHAnsi" w:cstheme="minorHAnsi"/>
        </w:rPr>
        <w:t>field. Preferably in climate change adaptation projects with emphasis on waste water reuse or water harvesting practices or augmentation of wastewater treatments plants and irrigation networks of treated wastewater, permaculture, agribusiness, climate early warning systems, and climate change awareness and mainstreaming.</w:t>
      </w:r>
    </w:p>
    <w:p w14:paraId="497379A8" w14:textId="77777777" w:rsidR="008037D1" w:rsidRPr="00031F96" w:rsidRDefault="008037D1" w:rsidP="00485694">
      <w:pPr>
        <w:pStyle w:val="Default"/>
        <w:spacing w:line="276" w:lineRule="auto"/>
        <w:jc w:val="both"/>
        <w:rPr>
          <w:rFonts w:asciiTheme="minorHAnsi" w:hAnsiTheme="minorHAnsi" w:cstheme="minorHAnsi"/>
        </w:rPr>
      </w:pPr>
    </w:p>
    <w:p w14:paraId="6E0F053C" w14:textId="77777777" w:rsidR="007F0644" w:rsidRPr="00031F96" w:rsidRDefault="008037D1"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 xml:space="preserve">Good experience in </w:t>
      </w:r>
      <w:r w:rsidR="00F37E11" w:rsidRPr="00031F96">
        <w:rPr>
          <w:rFonts w:asciiTheme="minorHAnsi" w:hAnsiTheme="minorHAnsi" w:cstheme="minorHAnsi"/>
        </w:rPr>
        <w:t>M</w:t>
      </w:r>
      <w:r w:rsidRPr="00031F96">
        <w:rPr>
          <w:rFonts w:asciiTheme="minorHAnsi" w:hAnsiTheme="minorHAnsi" w:cstheme="minorHAnsi"/>
        </w:rPr>
        <w:t xml:space="preserve">onitoring and </w:t>
      </w:r>
      <w:r w:rsidR="00F37E11" w:rsidRPr="00031F96">
        <w:rPr>
          <w:rFonts w:asciiTheme="minorHAnsi" w:hAnsiTheme="minorHAnsi" w:cstheme="minorHAnsi"/>
        </w:rPr>
        <w:t>E</w:t>
      </w:r>
      <w:r w:rsidR="007F0644" w:rsidRPr="00031F96">
        <w:rPr>
          <w:rFonts w:asciiTheme="minorHAnsi" w:hAnsiTheme="minorHAnsi" w:cstheme="minorHAnsi"/>
        </w:rPr>
        <w:t>valuation</w:t>
      </w:r>
      <w:r w:rsidRPr="00031F96">
        <w:rPr>
          <w:rFonts w:asciiTheme="minorHAnsi" w:hAnsiTheme="minorHAnsi" w:cstheme="minorHAnsi"/>
        </w:rPr>
        <w:t xml:space="preserve"> (M&amp;E) </w:t>
      </w:r>
      <w:r w:rsidR="00755FA4" w:rsidRPr="00031F96">
        <w:rPr>
          <w:rFonts w:asciiTheme="minorHAnsi" w:hAnsiTheme="minorHAnsi" w:cstheme="minorHAnsi"/>
        </w:rPr>
        <w:t>of</w:t>
      </w:r>
      <w:r w:rsidR="00F37E11" w:rsidRPr="00031F96">
        <w:rPr>
          <w:rFonts w:asciiTheme="minorHAnsi" w:hAnsiTheme="minorHAnsi" w:cstheme="minorHAnsi"/>
        </w:rPr>
        <w:t xml:space="preserve"> development projects</w:t>
      </w:r>
      <w:r w:rsidR="007F0644" w:rsidRPr="00031F96">
        <w:rPr>
          <w:rFonts w:asciiTheme="minorHAnsi" w:hAnsiTheme="minorHAnsi" w:cstheme="minorHAnsi"/>
        </w:rPr>
        <w:t xml:space="preserve">. </w:t>
      </w:r>
    </w:p>
    <w:p w14:paraId="5148BB84" w14:textId="77777777" w:rsidR="00755FA4" w:rsidRPr="00031F96" w:rsidRDefault="00755FA4"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Strong team leadership, interpersonal and communication skills;</w:t>
      </w:r>
    </w:p>
    <w:p w14:paraId="6E4EA65E" w14:textId="77777777" w:rsidR="00F37E11" w:rsidRPr="00031F96" w:rsidRDefault="00755FA4"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Strong</w:t>
      </w:r>
      <w:r w:rsidR="00F37E11" w:rsidRPr="00031F96">
        <w:rPr>
          <w:rFonts w:asciiTheme="minorHAnsi" w:hAnsiTheme="minorHAnsi" w:cstheme="minorHAnsi"/>
        </w:rPr>
        <w:t xml:space="preserve"> </w:t>
      </w:r>
      <w:r w:rsidR="00600686" w:rsidRPr="00031F96">
        <w:rPr>
          <w:rFonts w:asciiTheme="minorHAnsi" w:hAnsiTheme="minorHAnsi" w:cstheme="minorHAnsi"/>
        </w:rPr>
        <w:t xml:space="preserve">quantitative and </w:t>
      </w:r>
      <w:r w:rsidRPr="00031F96">
        <w:rPr>
          <w:rFonts w:asciiTheme="minorHAnsi" w:hAnsiTheme="minorHAnsi" w:cstheme="minorHAnsi"/>
        </w:rPr>
        <w:t xml:space="preserve">qualitative </w:t>
      </w:r>
      <w:r w:rsidR="00F37E11" w:rsidRPr="00031F96">
        <w:rPr>
          <w:rFonts w:asciiTheme="minorHAnsi" w:hAnsiTheme="minorHAnsi" w:cstheme="minorHAnsi"/>
        </w:rPr>
        <w:t>analytical</w:t>
      </w:r>
      <w:r w:rsidRPr="00031F96">
        <w:rPr>
          <w:rFonts w:asciiTheme="minorHAnsi" w:hAnsiTheme="minorHAnsi" w:cstheme="minorHAnsi"/>
        </w:rPr>
        <w:t xml:space="preserve"> </w:t>
      </w:r>
      <w:r w:rsidR="00F37E11" w:rsidRPr="00031F96">
        <w:rPr>
          <w:rFonts w:asciiTheme="minorHAnsi" w:hAnsiTheme="minorHAnsi" w:cstheme="minorHAnsi"/>
        </w:rPr>
        <w:t xml:space="preserve">and technical writing </w:t>
      </w:r>
      <w:r w:rsidRPr="00031F96">
        <w:rPr>
          <w:rFonts w:asciiTheme="minorHAnsi" w:hAnsiTheme="minorHAnsi" w:cstheme="minorHAnsi"/>
        </w:rPr>
        <w:t>and reporting abilities</w:t>
      </w:r>
    </w:p>
    <w:p w14:paraId="5A51682C" w14:textId="77777777" w:rsidR="00F37E11" w:rsidRPr="00031F96" w:rsidRDefault="00F37E11" w:rsidP="00485694">
      <w:pPr>
        <w:pStyle w:val="Default"/>
        <w:spacing w:line="276" w:lineRule="auto"/>
        <w:ind w:left="1800"/>
        <w:jc w:val="both"/>
        <w:rPr>
          <w:rFonts w:asciiTheme="minorHAnsi" w:hAnsiTheme="minorHAnsi" w:cstheme="minorHAnsi"/>
        </w:rPr>
      </w:pPr>
    </w:p>
    <w:p w14:paraId="5B522BE1" w14:textId="77777777" w:rsidR="00EE7D08" w:rsidRPr="00EE7D08" w:rsidRDefault="00EE7D08" w:rsidP="00485694">
      <w:pPr>
        <w:pStyle w:val="BodyText"/>
        <w:numPr>
          <w:ilvl w:val="0"/>
          <w:numId w:val="13"/>
        </w:numPr>
        <w:spacing w:before="71"/>
        <w:ind w:right="675"/>
        <w:jc w:val="both"/>
        <w:rPr>
          <w:rFonts w:cstheme="minorHAnsi"/>
          <w:b/>
          <w:bCs/>
          <w:i/>
          <w:iCs/>
          <w:spacing w:val="-14"/>
          <w:sz w:val="24"/>
          <w:szCs w:val="24"/>
        </w:rPr>
      </w:pPr>
      <w:r w:rsidRPr="00EE7D08">
        <w:rPr>
          <w:rFonts w:cstheme="minorHAnsi"/>
          <w:b/>
          <w:bCs/>
          <w:color w:val="000000"/>
        </w:rPr>
        <w:t>Project/Program Evaluation Specialist</w:t>
      </w:r>
      <w:r w:rsidRPr="00EE7D08">
        <w:rPr>
          <w:rFonts w:cstheme="minorHAnsi"/>
          <w:b/>
          <w:bCs/>
          <w:i/>
          <w:iCs/>
          <w:spacing w:val="-10"/>
          <w:sz w:val="24"/>
          <w:szCs w:val="24"/>
        </w:rPr>
        <w:t xml:space="preserve"> </w:t>
      </w:r>
    </w:p>
    <w:p w14:paraId="7005A1B3" w14:textId="36D66E4C" w:rsidR="00F37E11" w:rsidRPr="00031F96" w:rsidRDefault="00F37E11" w:rsidP="00EE7D08">
      <w:pPr>
        <w:pStyle w:val="BodyText"/>
        <w:spacing w:before="71"/>
        <w:ind w:left="1589" w:right="675"/>
        <w:jc w:val="both"/>
        <w:rPr>
          <w:rFonts w:cstheme="minorHAnsi"/>
          <w:i/>
          <w:iCs/>
          <w:spacing w:val="-14"/>
          <w:sz w:val="24"/>
          <w:szCs w:val="24"/>
        </w:rPr>
      </w:pPr>
      <w:r w:rsidRPr="00031F96">
        <w:rPr>
          <w:rFonts w:cstheme="minorHAnsi"/>
          <w:i/>
          <w:iCs/>
          <w:spacing w:val="-10"/>
          <w:sz w:val="24"/>
          <w:szCs w:val="24"/>
        </w:rPr>
        <w:t xml:space="preserve">Academic Degree: </w:t>
      </w:r>
    </w:p>
    <w:p w14:paraId="23194F7C" w14:textId="77777777" w:rsidR="00F37E11" w:rsidRPr="00031F96" w:rsidRDefault="00F37E11"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 xml:space="preserve">At least a Master’s Degree in environmental studies/sciences or management or environmental engineering or civil engineering with climate change or environment and or water resources focus, or agricultural/irrigation engineer or agricultural sciences, or any relevant field. </w:t>
      </w:r>
    </w:p>
    <w:p w14:paraId="1D0B081D" w14:textId="77777777" w:rsidR="00F37E11" w:rsidRPr="00031F96" w:rsidRDefault="00F37E11" w:rsidP="00EE7D08">
      <w:pPr>
        <w:pStyle w:val="BodyText"/>
        <w:spacing w:before="71"/>
        <w:ind w:left="1589" w:right="675"/>
        <w:jc w:val="both"/>
        <w:rPr>
          <w:rFonts w:cstheme="minorHAnsi"/>
          <w:i/>
          <w:iCs/>
          <w:spacing w:val="-10"/>
          <w:sz w:val="24"/>
          <w:szCs w:val="24"/>
        </w:rPr>
      </w:pPr>
      <w:r w:rsidRPr="00031F96">
        <w:rPr>
          <w:rFonts w:cstheme="minorHAnsi"/>
          <w:i/>
          <w:iCs/>
          <w:spacing w:val="-10"/>
          <w:sz w:val="24"/>
          <w:szCs w:val="24"/>
        </w:rPr>
        <w:t>Experience and Skills</w:t>
      </w:r>
    </w:p>
    <w:p w14:paraId="4B42FFA0" w14:textId="520E2311" w:rsidR="00F37E11" w:rsidRPr="00031F96" w:rsidRDefault="00F37E11"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 xml:space="preserve">At least </w:t>
      </w:r>
      <w:r w:rsidR="00EE7D08">
        <w:rPr>
          <w:rFonts w:asciiTheme="minorHAnsi" w:hAnsiTheme="minorHAnsi" w:cstheme="minorHAnsi"/>
        </w:rPr>
        <w:t>5</w:t>
      </w:r>
      <w:r w:rsidRPr="00031F96">
        <w:rPr>
          <w:rFonts w:asciiTheme="minorHAnsi" w:hAnsiTheme="minorHAnsi" w:cstheme="minorHAnsi"/>
        </w:rPr>
        <w:t xml:space="preserve"> years prior demonstrated experience in project/program management with emphasis on development field. Preferably in climate change adaptation projects with emphasis on waste water reuse or water harvesting practices or augmentation of wastewater treatments plants and irrigation networks of treated wastewater, permaculture, agribusiness, climate early warning systems, and climate change awareness and mainstreaming.</w:t>
      </w:r>
    </w:p>
    <w:p w14:paraId="645574B7" w14:textId="77777777" w:rsidR="00F37E11" w:rsidRPr="00031F96" w:rsidRDefault="00F37E11"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lastRenderedPageBreak/>
        <w:t xml:space="preserve">Good experience in Monitoring and Evaluation (M&amp;E) </w:t>
      </w:r>
      <w:r w:rsidR="00755FA4" w:rsidRPr="00031F96">
        <w:rPr>
          <w:rFonts w:asciiTheme="minorHAnsi" w:hAnsiTheme="minorHAnsi" w:cstheme="minorHAnsi"/>
        </w:rPr>
        <w:t>of</w:t>
      </w:r>
      <w:r w:rsidRPr="00031F96">
        <w:rPr>
          <w:rFonts w:asciiTheme="minorHAnsi" w:hAnsiTheme="minorHAnsi" w:cstheme="minorHAnsi"/>
        </w:rPr>
        <w:t xml:space="preserve"> development projects. </w:t>
      </w:r>
    </w:p>
    <w:p w14:paraId="3D6B7748" w14:textId="71708838" w:rsidR="00F37E11" w:rsidRDefault="00F37E11"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Good communication, analytical, and technical writing skills</w:t>
      </w:r>
    </w:p>
    <w:p w14:paraId="0526BBD7" w14:textId="77777777" w:rsidR="00EE7D08" w:rsidRPr="00031F96" w:rsidRDefault="00EE7D08" w:rsidP="00EE7D08">
      <w:pPr>
        <w:pStyle w:val="Default"/>
        <w:spacing w:line="276" w:lineRule="auto"/>
        <w:ind w:left="1800"/>
        <w:jc w:val="both"/>
        <w:rPr>
          <w:rFonts w:asciiTheme="minorHAnsi" w:hAnsiTheme="minorHAnsi" w:cstheme="minorHAnsi"/>
        </w:rPr>
      </w:pPr>
    </w:p>
    <w:p w14:paraId="5ECBE716" w14:textId="603D2A0A" w:rsidR="00600686" w:rsidRPr="00EE7D08" w:rsidRDefault="00600686" w:rsidP="00EE7D08">
      <w:pPr>
        <w:pStyle w:val="ListParagraph"/>
        <w:numPr>
          <w:ilvl w:val="0"/>
          <w:numId w:val="13"/>
        </w:numPr>
        <w:spacing w:before="120" w:after="120" w:line="240" w:lineRule="auto"/>
        <w:jc w:val="both"/>
        <w:rPr>
          <w:rFonts w:cstheme="minorHAnsi"/>
          <w:b/>
          <w:bCs/>
          <w:sz w:val="24"/>
          <w:szCs w:val="24"/>
          <w:u w:val="single"/>
        </w:rPr>
      </w:pPr>
      <w:r w:rsidRPr="00EE7D08">
        <w:rPr>
          <w:rFonts w:cstheme="minorHAnsi"/>
          <w:b/>
          <w:bCs/>
          <w:sz w:val="24"/>
          <w:szCs w:val="24"/>
          <w:u w:val="single"/>
        </w:rPr>
        <w:t>Coordinator</w:t>
      </w:r>
    </w:p>
    <w:p w14:paraId="4F6D2057" w14:textId="77777777" w:rsidR="00600686" w:rsidRPr="00031F96" w:rsidRDefault="00600686" w:rsidP="00EE7D08">
      <w:pPr>
        <w:pStyle w:val="BodyText"/>
        <w:spacing w:before="71"/>
        <w:ind w:left="1589" w:right="675"/>
        <w:jc w:val="both"/>
        <w:rPr>
          <w:rFonts w:cstheme="minorHAnsi"/>
          <w:i/>
          <w:iCs/>
          <w:spacing w:val="-14"/>
          <w:sz w:val="24"/>
          <w:szCs w:val="24"/>
        </w:rPr>
      </w:pPr>
      <w:r w:rsidRPr="00031F96">
        <w:rPr>
          <w:rFonts w:cstheme="minorHAnsi"/>
          <w:i/>
          <w:iCs/>
          <w:spacing w:val="-10"/>
          <w:sz w:val="24"/>
          <w:szCs w:val="24"/>
        </w:rPr>
        <w:t xml:space="preserve">Academic Degree: </w:t>
      </w:r>
    </w:p>
    <w:p w14:paraId="287E9248" w14:textId="5D2BCF7A" w:rsidR="00600686" w:rsidRPr="00031F96" w:rsidRDefault="00600686"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 xml:space="preserve">A first university degree in business management, or any relevant field. </w:t>
      </w:r>
    </w:p>
    <w:p w14:paraId="1ABEA47B" w14:textId="77777777" w:rsidR="00600686" w:rsidRPr="00031F96" w:rsidRDefault="00600686" w:rsidP="00EE7D08">
      <w:pPr>
        <w:pStyle w:val="BodyText"/>
        <w:spacing w:before="71"/>
        <w:ind w:left="1589" w:right="675"/>
        <w:jc w:val="both"/>
        <w:rPr>
          <w:rFonts w:cstheme="minorHAnsi"/>
          <w:i/>
          <w:iCs/>
          <w:spacing w:val="-10"/>
          <w:sz w:val="24"/>
          <w:szCs w:val="24"/>
        </w:rPr>
      </w:pPr>
      <w:r w:rsidRPr="00031F96">
        <w:rPr>
          <w:rFonts w:cstheme="minorHAnsi"/>
          <w:i/>
          <w:iCs/>
          <w:spacing w:val="-10"/>
          <w:sz w:val="24"/>
          <w:szCs w:val="24"/>
        </w:rPr>
        <w:t>Experience and Skills</w:t>
      </w:r>
    </w:p>
    <w:p w14:paraId="1EB8D1BC" w14:textId="77777777" w:rsidR="00600686" w:rsidRPr="00031F96" w:rsidRDefault="00600686"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 xml:space="preserve">At least 5 years prior experience in supporting implementation of projects and operations of tendering, procurement, data collection, logistics coordination, </w:t>
      </w:r>
      <w:proofErr w:type="spellStart"/>
      <w:r w:rsidRPr="00031F96">
        <w:rPr>
          <w:rFonts w:asciiTheme="minorHAnsi" w:hAnsiTheme="minorHAnsi" w:cstheme="minorHAnsi"/>
        </w:rPr>
        <w:t>etc</w:t>
      </w:r>
      <w:proofErr w:type="spellEnd"/>
      <w:r w:rsidRPr="00031F96">
        <w:rPr>
          <w:rFonts w:asciiTheme="minorHAnsi" w:hAnsiTheme="minorHAnsi" w:cstheme="minorHAnsi"/>
        </w:rPr>
        <w:t>, with emphasis on development field projects. Preferably in climate change adaptation projects with emphasis on waste water reuse or water harvesting practices or augmentation of wastewater treatments plants and irrigation networks of treated wastewater, permaculture, agribusiness, climate early warning systems, and climate change awareness and mainstreaming.</w:t>
      </w:r>
    </w:p>
    <w:p w14:paraId="3352E4FA" w14:textId="77777777" w:rsidR="00600686" w:rsidRPr="00031F96" w:rsidRDefault="00600686"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 xml:space="preserve">Fair experience in Monitoring and Evaluation (M&amp;E) of development projects </w:t>
      </w:r>
    </w:p>
    <w:p w14:paraId="0E270FD5" w14:textId="77777777" w:rsidR="00600686" w:rsidRPr="00031F96" w:rsidRDefault="00600686" w:rsidP="00485694">
      <w:pPr>
        <w:pStyle w:val="Default"/>
        <w:numPr>
          <w:ilvl w:val="0"/>
          <w:numId w:val="14"/>
        </w:numPr>
        <w:spacing w:line="276" w:lineRule="auto"/>
        <w:jc w:val="both"/>
        <w:rPr>
          <w:rFonts w:asciiTheme="minorHAnsi" w:hAnsiTheme="minorHAnsi" w:cstheme="minorHAnsi"/>
        </w:rPr>
      </w:pPr>
      <w:r w:rsidRPr="00031F96">
        <w:rPr>
          <w:rFonts w:asciiTheme="minorHAnsi" w:hAnsiTheme="minorHAnsi" w:cstheme="minorHAnsi"/>
        </w:rPr>
        <w:t>Good communication and coordination skills;</w:t>
      </w:r>
    </w:p>
    <w:p w14:paraId="0B971D06" w14:textId="77777777" w:rsidR="00EF5F17" w:rsidRPr="00D20ACD" w:rsidRDefault="00600686" w:rsidP="00485694">
      <w:pPr>
        <w:pStyle w:val="Default"/>
        <w:numPr>
          <w:ilvl w:val="0"/>
          <w:numId w:val="14"/>
        </w:numPr>
        <w:spacing w:line="276" w:lineRule="auto"/>
        <w:jc w:val="both"/>
        <w:rPr>
          <w:rFonts w:asciiTheme="minorHAnsi" w:hAnsiTheme="minorHAnsi" w:cstheme="minorHAnsi"/>
          <w:b/>
        </w:rPr>
      </w:pPr>
      <w:r w:rsidRPr="00031F96">
        <w:rPr>
          <w:rFonts w:asciiTheme="minorHAnsi" w:hAnsiTheme="minorHAnsi" w:cstheme="minorHAnsi"/>
        </w:rPr>
        <w:t>Fair knowledge in data requirements for quantitative and qualitative analyses</w:t>
      </w:r>
    </w:p>
    <w:p w14:paraId="3F411CF6" w14:textId="77777777" w:rsidR="00D20ACD" w:rsidRDefault="00D20ACD" w:rsidP="00D20ACD">
      <w:pPr>
        <w:pStyle w:val="Default"/>
        <w:spacing w:line="276" w:lineRule="auto"/>
        <w:jc w:val="both"/>
        <w:rPr>
          <w:rFonts w:asciiTheme="minorHAnsi" w:hAnsiTheme="minorHAnsi" w:cstheme="minorHAnsi"/>
        </w:rPr>
      </w:pPr>
    </w:p>
    <w:p w14:paraId="7CFF5B16" w14:textId="77777777" w:rsidR="004215E3" w:rsidRPr="00031F96" w:rsidRDefault="004215E3" w:rsidP="00485694">
      <w:pPr>
        <w:jc w:val="both"/>
        <w:rPr>
          <w:rFonts w:cstheme="minorHAnsi"/>
          <w:b/>
          <w:sz w:val="24"/>
          <w:szCs w:val="24"/>
        </w:rPr>
      </w:pPr>
    </w:p>
    <w:p w14:paraId="6B565978" w14:textId="77777777" w:rsidR="00EF732E" w:rsidRPr="00031F96" w:rsidRDefault="00EF732E" w:rsidP="00485694">
      <w:pPr>
        <w:pStyle w:val="Heading1"/>
        <w:numPr>
          <w:ilvl w:val="0"/>
          <w:numId w:val="3"/>
        </w:numPr>
        <w:jc w:val="both"/>
        <w:rPr>
          <w:rFonts w:asciiTheme="minorHAnsi" w:hAnsiTheme="minorHAnsi" w:cstheme="minorHAnsi"/>
          <w:b/>
          <w:bCs/>
          <w:color w:val="auto"/>
          <w:sz w:val="24"/>
          <w:szCs w:val="24"/>
        </w:rPr>
      </w:pPr>
      <w:r w:rsidRPr="00031F96">
        <w:rPr>
          <w:rFonts w:asciiTheme="minorHAnsi" w:hAnsiTheme="minorHAnsi" w:cstheme="minorHAnsi"/>
          <w:b/>
          <w:bCs/>
          <w:color w:val="auto"/>
          <w:sz w:val="24"/>
          <w:szCs w:val="24"/>
        </w:rPr>
        <w:t>SCHEDULE OF PAYMENT</w:t>
      </w:r>
    </w:p>
    <w:p w14:paraId="6AB341CF" w14:textId="77777777" w:rsidR="00EF732E" w:rsidRPr="00031F96" w:rsidRDefault="002177A0" w:rsidP="00485694">
      <w:pPr>
        <w:spacing w:after="0" w:line="240" w:lineRule="auto"/>
        <w:jc w:val="both"/>
        <w:rPr>
          <w:rFonts w:cstheme="minorHAnsi"/>
          <w:sz w:val="24"/>
          <w:szCs w:val="24"/>
        </w:rPr>
      </w:pPr>
      <w:r w:rsidRPr="00031F96">
        <w:rPr>
          <w:rFonts w:cstheme="minorHAnsi"/>
          <w:sz w:val="24"/>
          <w:szCs w:val="24"/>
        </w:rPr>
        <w:t>30</w:t>
      </w:r>
      <w:r w:rsidR="00EF732E" w:rsidRPr="00031F96">
        <w:rPr>
          <w:rFonts w:cstheme="minorHAnsi"/>
          <w:sz w:val="24"/>
          <w:szCs w:val="24"/>
        </w:rPr>
        <w:t>%</w:t>
      </w:r>
      <w:r w:rsidR="00EF732E" w:rsidRPr="00031F96">
        <w:rPr>
          <w:rFonts w:cstheme="minorHAnsi"/>
          <w:sz w:val="24"/>
          <w:szCs w:val="24"/>
        </w:rPr>
        <w:tab/>
        <w:t>upon submitting and approval of (D1</w:t>
      </w:r>
      <w:r w:rsidRPr="00031F96">
        <w:rPr>
          <w:rFonts w:cstheme="minorHAnsi"/>
          <w:sz w:val="24"/>
          <w:szCs w:val="24"/>
        </w:rPr>
        <w:t xml:space="preserve">: </w:t>
      </w:r>
      <w:r w:rsidRPr="00031F96">
        <w:rPr>
          <w:rFonts w:cstheme="minorHAnsi"/>
          <w:i/>
          <w:iCs/>
          <w:sz w:val="24"/>
          <w:szCs w:val="24"/>
        </w:rPr>
        <w:t>Inception Report</w:t>
      </w:r>
      <w:r w:rsidR="00EF732E" w:rsidRPr="00031F96">
        <w:rPr>
          <w:rFonts w:cstheme="minorHAnsi"/>
          <w:sz w:val="24"/>
          <w:szCs w:val="24"/>
        </w:rPr>
        <w:t>)</w:t>
      </w:r>
    </w:p>
    <w:p w14:paraId="79F08DB8" w14:textId="77777777" w:rsidR="00EF732E" w:rsidRPr="00031F96" w:rsidRDefault="002177A0" w:rsidP="00485694">
      <w:pPr>
        <w:spacing w:after="0" w:line="240" w:lineRule="auto"/>
        <w:ind w:left="720" w:hanging="720"/>
        <w:jc w:val="both"/>
        <w:rPr>
          <w:rFonts w:cstheme="minorHAnsi"/>
          <w:sz w:val="24"/>
          <w:szCs w:val="24"/>
        </w:rPr>
      </w:pPr>
      <w:r w:rsidRPr="00031F96">
        <w:rPr>
          <w:rFonts w:cstheme="minorHAnsi"/>
          <w:sz w:val="24"/>
          <w:szCs w:val="24"/>
        </w:rPr>
        <w:t>7</w:t>
      </w:r>
      <w:r w:rsidR="00EF732E" w:rsidRPr="00031F96">
        <w:rPr>
          <w:rFonts w:cstheme="minorHAnsi"/>
          <w:sz w:val="24"/>
          <w:szCs w:val="24"/>
        </w:rPr>
        <w:t>0%</w:t>
      </w:r>
      <w:r w:rsidR="00EF732E" w:rsidRPr="00031F96">
        <w:rPr>
          <w:rFonts w:cstheme="minorHAnsi"/>
          <w:sz w:val="24"/>
          <w:szCs w:val="24"/>
        </w:rPr>
        <w:tab/>
        <w:t>upon submitting and approval of (D</w:t>
      </w:r>
      <w:r w:rsidRPr="00031F96">
        <w:rPr>
          <w:rFonts w:cstheme="minorHAnsi"/>
          <w:sz w:val="24"/>
          <w:szCs w:val="24"/>
        </w:rPr>
        <w:t>2, D3, D4, and D5--</w:t>
      </w:r>
      <w:r w:rsidRPr="00031F96">
        <w:rPr>
          <w:rFonts w:cstheme="minorHAnsi"/>
          <w:i/>
          <w:iCs/>
          <w:sz w:val="24"/>
          <w:szCs w:val="24"/>
        </w:rPr>
        <w:t>Draft evaluation report, final evaluation report, PowerPoint format summary, and Presentation of final evaluation report</w:t>
      </w:r>
      <w:r w:rsidR="00EF732E" w:rsidRPr="00031F96">
        <w:rPr>
          <w:rFonts w:cstheme="minorHAnsi"/>
          <w:sz w:val="24"/>
          <w:szCs w:val="24"/>
        </w:rPr>
        <w:t>)</w:t>
      </w:r>
      <w:r w:rsidR="00A4775A" w:rsidRPr="00031F96">
        <w:rPr>
          <w:rFonts w:cstheme="minorHAnsi"/>
          <w:sz w:val="24"/>
          <w:szCs w:val="24"/>
        </w:rPr>
        <w:t>.</w:t>
      </w:r>
    </w:p>
    <w:p w14:paraId="1C79BEC9" w14:textId="77777777" w:rsidR="00EF732E" w:rsidRPr="00031F96" w:rsidRDefault="00EF732E" w:rsidP="00485694">
      <w:pPr>
        <w:spacing w:after="0" w:line="312" w:lineRule="auto"/>
        <w:ind w:left="720" w:hanging="720"/>
        <w:jc w:val="both"/>
        <w:rPr>
          <w:rFonts w:cstheme="minorHAnsi"/>
          <w:sz w:val="24"/>
          <w:szCs w:val="24"/>
        </w:rPr>
      </w:pPr>
      <w:r w:rsidRPr="00031F96">
        <w:rPr>
          <w:rFonts w:cstheme="minorHAnsi"/>
          <w:sz w:val="24"/>
          <w:szCs w:val="24"/>
        </w:rPr>
        <w:t xml:space="preserve"> </w:t>
      </w:r>
    </w:p>
    <w:p w14:paraId="0598F113" w14:textId="77777777" w:rsidR="002177A0" w:rsidRPr="00031F96" w:rsidRDefault="002177A0" w:rsidP="00485694">
      <w:pPr>
        <w:jc w:val="both"/>
        <w:rPr>
          <w:rFonts w:cstheme="minorHAnsi"/>
          <w:sz w:val="24"/>
          <w:szCs w:val="24"/>
        </w:rPr>
      </w:pPr>
    </w:p>
    <w:sectPr w:rsidR="002177A0" w:rsidRPr="00031F96" w:rsidSect="00A20527">
      <w:headerReference w:type="default" r:id="rId12"/>
      <w:footerReference w:type="default" r:id="rId13"/>
      <w:headerReference w:type="first" r:id="rId14"/>
      <w:footerReference w:type="first" r:id="rId15"/>
      <w:pgSz w:w="12240" w:h="15840"/>
      <w:pgMar w:top="257"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2713" w14:textId="77777777" w:rsidR="003B2CBB" w:rsidRDefault="003B2CBB" w:rsidP="008C28F2">
      <w:pPr>
        <w:spacing w:after="0" w:line="240" w:lineRule="auto"/>
      </w:pPr>
      <w:r>
        <w:separator/>
      </w:r>
    </w:p>
  </w:endnote>
  <w:endnote w:type="continuationSeparator" w:id="0">
    <w:p w14:paraId="7A7EAA74" w14:textId="77777777" w:rsidR="003B2CBB" w:rsidRDefault="003B2CBB" w:rsidP="008C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dir MT">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149990"/>
      <w:docPartObj>
        <w:docPartGallery w:val="Page Numbers (Bottom of Page)"/>
        <w:docPartUnique/>
      </w:docPartObj>
    </w:sdtPr>
    <w:sdtEndPr>
      <w:rPr>
        <w:noProof/>
      </w:rPr>
    </w:sdtEndPr>
    <w:sdtContent>
      <w:p w14:paraId="7A47547B" w14:textId="77777777" w:rsidR="00F50D9C" w:rsidRDefault="00F50D9C">
        <w:pPr>
          <w:pStyle w:val="Footer"/>
          <w:jc w:val="center"/>
        </w:pPr>
        <w:r>
          <w:fldChar w:fldCharType="begin"/>
        </w:r>
        <w:r>
          <w:instrText xml:space="preserve"> PAGE   \* MERGEFORMAT </w:instrText>
        </w:r>
        <w:r>
          <w:fldChar w:fldCharType="separate"/>
        </w:r>
        <w:r w:rsidR="00E8629E">
          <w:rPr>
            <w:noProof/>
          </w:rPr>
          <w:t>2</w:t>
        </w:r>
        <w:r>
          <w:rPr>
            <w:noProof/>
          </w:rPr>
          <w:fldChar w:fldCharType="end"/>
        </w:r>
      </w:p>
    </w:sdtContent>
  </w:sdt>
  <w:p w14:paraId="1D80DE35" w14:textId="77777777" w:rsidR="00F50D9C" w:rsidRDefault="00F50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658749"/>
      <w:docPartObj>
        <w:docPartGallery w:val="Page Numbers (Bottom of Page)"/>
        <w:docPartUnique/>
      </w:docPartObj>
    </w:sdtPr>
    <w:sdtEndPr>
      <w:rPr>
        <w:noProof/>
      </w:rPr>
    </w:sdtEndPr>
    <w:sdtContent>
      <w:p w14:paraId="6E55EDFF" w14:textId="77777777" w:rsidR="00F50D9C" w:rsidRDefault="00F50D9C">
        <w:pPr>
          <w:pStyle w:val="Footer"/>
          <w:jc w:val="center"/>
        </w:pPr>
        <w:r>
          <w:fldChar w:fldCharType="begin"/>
        </w:r>
        <w:r>
          <w:instrText xml:space="preserve"> PAGE   \* MERGEFORMAT </w:instrText>
        </w:r>
        <w:r>
          <w:fldChar w:fldCharType="separate"/>
        </w:r>
        <w:r w:rsidR="0066481F">
          <w:rPr>
            <w:noProof/>
          </w:rPr>
          <w:t>1</w:t>
        </w:r>
        <w:r>
          <w:rPr>
            <w:noProof/>
          </w:rPr>
          <w:fldChar w:fldCharType="end"/>
        </w:r>
      </w:p>
    </w:sdtContent>
  </w:sdt>
  <w:p w14:paraId="719852FC" w14:textId="77777777" w:rsidR="00F50D9C" w:rsidRDefault="00F50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55FC" w14:textId="77777777" w:rsidR="003B2CBB" w:rsidRDefault="003B2CBB" w:rsidP="008C28F2">
      <w:pPr>
        <w:spacing w:after="0" w:line="240" w:lineRule="auto"/>
      </w:pPr>
      <w:r>
        <w:separator/>
      </w:r>
    </w:p>
  </w:footnote>
  <w:footnote w:type="continuationSeparator" w:id="0">
    <w:p w14:paraId="5365307B" w14:textId="77777777" w:rsidR="003B2CBB" w:rsidRDefault="003B2CBB" w:rsidP="008C28F2">
      <w:pPr>
        <w:spacing w:after="0" w:line="240" w:lineRule="auto"/>
      </w:pPr>
      <w:r>
        <w:continuationSeparator/>
      </w:r>
    </w:p>
  </w:footnote>
  <w:footnote w:id="1">
    <w:p w14:paraId="21404C3F" w14:textId="77777777" w:rsidR="00583384" w:rsidRDefault="00583384">
      <w:pPr>
        <w:pStyle w:val="FootnoteText"/>
      </w:pPr>
      <w:r>
        <w:rPr>
          <w:rStyle w:val="FootnoteReference"/>
        </w:rPr>
        <w:footnoteRef/>
      </w:r>
      <w:r>
        <w:t xml:space="preserve"> </w:t>
      </w:r>
      <w:r w:rsidRPr="00583384">
        <w:t xml:space="preserve">  The list of questions is meant to guide the assessment and is not exhaustive. The consultant can add questions as seen necessary to fulfill the objectives of this assignment.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A727" w14:textId="77777777" w:rsidR="00F50D9C" w:rsidRDefault="00F50D9C" w:rsidP="0056411A">
    <w:pPr>
      <w:bidi/>
      <w:jc w:val="center"/>
      <w:rPr>
        <w:rFonts w:cs="Simplified Arabic"/>
        <w:b/>
        <w:bCs/>
        <w:sz w:val="28"/>
        <w:szCs w:val="28"/>
        <w:rtl/>
      </w:rPr>
    </w:pPr>
  </w:p>
  <w:p w14:paraId="0D0E4BDA" w14:textId="77777777" w:rsidR="00F50D9C" w:rsidRDefault="00F50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8E26" w14:textId="08282F67" w:rsidR="00F50D9C" w:rsidRDefault="00F50D9C" w:rsidP="0056411A">
    <w:pPr>
      <w:bidi/>
      <w:jc w:val="center"/>
      <w:rPr>
        <w:rFonts w:cs="Simplified Arabic"/>
        <w:b/>
        <w:bCs/>
        <w:sz w:val="28"/>
        <w:szCs w:val="28"/>
        <w:rtl/>
      </w:rPr>
    </w:pPr>
  </w:p>
  <w:p w14:paraId="5C8C441C" w14:textId="77777777" w:rsidR="00F50D9C" w:rsidRDefault="00F50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1766"/>
    <w:multiLevelType w:val="hybridMultilevel"/>
    <w:tmpl w:val="942E26AE"/>
    <w:lvl w:ilvl="0" w:tplc="DBDAFABE">
      <w:start w:val="3"/>
      <w:numFmt w:val="bullet"/>
      <w:lvlText w:val="-"/>
      <w:lvlJc w:val="left"/>
      <w:pPr>
        <w:tabs>
          <w:tab w:val="num" w:pos="397"/>
        </w:tabs>
        <w:ind w:left="397" w:hanging="113"/>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B7F0F"/>
    <w:multiLevelType w:val="hybridMultilevel"/>
    <w:tmpl w:val="6862D430"/>
    <w:lvl w:ilvl="0" w:tplc="DBAAA578">
      <w:start w:val="1"/>
      <w:numFmt w:val="decimal"/>
      <w:lvlText w:val="%1."/>
      <w:lvlJc w:val="left"/>
      <w:pPr>
        <w:ind w:left="878" w:hanging="369"/>
      </w:pPr>
      <w:rPr>
        <w:rFonts w:ascii="Arial Narrow" w:eastAsia="Arial Narrow" w:hAnsi="Arial Narrow" w:hint="default"/>
        <w:spacing w:val="2"/>
        <w:sz w:val="24"/>
        <w:szCs w:val="24"/>
      </w:rPr>
    </w:lvl>
    <w:lvl w:ilvl="1" w:tplc="6B2CFA94">
      <w:start w:val="1"/>
      <w:numFmt w:val="bullet"/>
      <w:lvlText w:val=""/>
      <w:lvlJc w:val="left"/>
      <w:pPr>
        <w:ind w:left="1599" w:hanging="369"/>
      </w:pPr>
      <w:rPr>
        <w:rFonts w:ascii="Symbol" w:eastAsia="Symbol" w:hAnsi="Symbol" w:hint="default"/>
        <w:sz w:val="24"/>
        <w:szCs w:val="24"/>
      </w:rPr>
    </w:lvl>
    <w:lvl w:ilvl="2" w:tplc="AD9E1472">
      <w:start w:val="1"/>
      <w:numFmt w:val="bullet"/>
      <w:lvlText w:val="•"/>
      <w:lvlJc w:val="left"/>
      <w:pPr>
        <w:ind w:left="2654" w:hanging="369"/>
      </w:pPr>
      <w:rPr>
        <w:rFonts w:hint="default"/>
      </w:rPr>
    </w:lvl>
    <w:lvl w:ilvl="3" w:tplc="E2404520">
      <w:start w:val="1"/>
      <w:numFmt w:val="bullet"/>
      <w:lvlText w:val="•"/>
      <w:lvlJc w:val="left"/>
      <w:pPr>
        <w:ind w:left="3710" w:hanging="369"/>
      </w:pPr>
      <w:rPr>
        <w:rFonts w:hint="default"/>
      </w:rPr>
    </w:lvl>
    <w:lvl w:ilvl="4" w:tplc="5302E6D6">
      <w:start w:val="1"/>
      <w:numFmt w:val="bullet"/>
      <w:lvlText w:val="•"/>
      <w:lvlJc w:val="left"/>
      <w:pPr>
        <w:ind w:left="4766" w:hanging="369"/>
      </w:pPr>
      <w:rPr>
        <w:rFonts w:hint="default"/>
      </w:rPr>
    </w:lvl>
    <w:lvl w:ilvl="5" w:tplc="22A2FA78">
      <w:start w:val="1"/>
      <w:numFmt w:val="bullet"/>
      <w:lvlText w:val="•"/>
      <w:lvlJc w:val="left"/>
      <w:pPr>
        <w:ind w:left="5821" w:hanging="369"/>
      </w:pPr>
      <w:rPr>
        <w:rFonts w:hint="default"/>
      </w:rPr>
    </w:lvl>
    <w:lvl w:ilvl="6" w:tplc="50E2710C">
      <w:start w:val="1"/>
      <w:numFmt w:val="bullet"/>
      <w:lvlText w:val="•"/>
      <w:lvlJc w:val="left"/>
      <w:pPr>
        <w:ind w:left="6877" w:hanging="369"/>
      </w:pPr>
      <w:rPr>
        <w:rFonts w:hint="default"/>
      </w:rPr>
    </w:lvl>
    <w:lvl w:ilvl="7" w:tplc="69AEA380">
      <w:start w:val="1"/>
      <w:numFmt w:val="bullet"/>
      <w:lvlText w:val="•"/>
      <w:lvlJc w:val="left"/>
      <w:pPr>
        <w:ind w:left="7933" w:hanging="369"/>
      </w:pPr>
      <w:rPr>
        <w:rFonts w:hint="default"/>
      </w:rPr>
    </w:lvl>
    <w:lvl w:ilvl="8" w:tplc="FB4AF958">
      <w:start w:val="1"/>
      <w:numFmt w:val="bullet"/>
      <w:lvlText w:val="•"/>
      <w:lvlJc w:val="left"/>
      <w:pPr>
        <w:ind w:left="8988" w:hanging="369"/>
      </w:pPr>
      <w:rPr>
        <w:rFonts w:hint="default"/>
      </w:rPr>
    </w:lvl>
  </w:abstractNum>
  <w:abstractNum w:abstractNumId="2" w15:restartNumberingAfterBreak="0">
    <w:nsid w:val="0FEB56F4"/>
    <w:multiLevelType w:val="hybridMultilevel"/>
    <w:tmpl w:val="0DEECBB6"/>
    <w:lvl w:ilvl="0" w:tplc="DBDAFABE">
      <w:start w:val="3"/>
      <w:numFmt w:val="bullet"/>
      <w:lvlText w:val="-"/>
      <w:lvlJc w:val="left"/>
      <w:pPr>
        <w:tabs>
          <w:tab w:val="num" w:pos="397"/>
        </w:tabs>
        <w:ind w:left="397" w:hanging="113"/>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F6F5A"/>
    <w:multiLevelType w:val="hybridMultilevel"/>
    <w:tmpl w:val="44FE3C96"/>
    <w:lvl w:ilvl="0" w:tplc="A08816F2">
      <w:start w:val="1"/>
      <w:numFmt w:val="bullet"/>
      <w:lvlText w:val=""/>
      <w:lvlJc w:val="left"/>
      <w:pPr>
        <w:ind w:left="1063" w:hanging="353"/>
      </w:pPr>
      <w:rPr>
        <w:rFonts w:ascii="Symbol" w:eastAsia="Symbol" w:hAnsi="Symbol" w:hint="default"/>
        <w:sz w:val="24"/>
        <w:szCs w:val="24"/>
      </w:rPr>
    </w:lvl>
    <w:lvl w:ilvl="1" w:tplc="B280849E">
      <w:start w:val="1"/>
      <w:numFmt w:val="bullet"/>
      <w:lvlText w:val=""/>
      <w:lvlJc w:val="left"/>
      <w:pPr>
        <w:ind w:left="1230" w:hanging="353"/>
      </w:pPr>
      <w:rPr>
        <w:rFonts w:ascii="Symbol" w:eastAsia="Symbol" w:hAnsi="Symbol" w:hint="default"/>
        <w:sz w:val="24"/>
        <w:szCs w:val="24"/>
      </w:rPr>
    </w:lvl>
    <w:lvl w:ilvl="2" w:tplc="13805568">
      <w:start w:val="1"/>
      <w:numFmt w:val="bullet"/>
      <w:lvlText w:val="•"/>
      <w:lvlJc w:val="left"/>
      <w:pPr>
        <w:ind w:left="2184" w:hanging="353"/>
      </w:pPr>
      <w:rPr>
        <w:rFonts w:hint="default"/>
      </w:rPr>
    </w:lvl>
    <w:lvl w:ilvl="3" w:tplc="030E6A0A">
      <w:start w:val="1"/>
      <w:numFmt w:val="bullet"/>
      <w:lvlText w:val="•"/>
      <w:lvlJc w:val="left"/>
      <w:pPr>
        <w:ind w:left="3139" w:hanging="353"/>
      </w:pPr>
      <w:rPr>
        <w:rFonts w:hint="default"/>
      </w:rPr>
    </w:lvl>
    <w:lvl w:ilvl="4" w:tplc="7E8678B4">
      <w:start w:val="1"/>
      <w:numFmt w:val="bullet"/>
      <w:lvlText w:val="•"/>
      <w:lvlJc w:val="left"/>
      <w:pPr>
        <w:ind w:left="4093" w:hanging="353"/>
      </w:pPr>
      <w:rPr>
        <w:rFonts w:hint="default"/>
      </w:rPr>
    </w:lvl>
    <w:lvl w:ilvl="5" w:tplc="107CA256">
      <w:start w:val="1"/>
      <w:numFmt w:val="bullet"/>
      <w:lvlText w:val="•"/>
      <w:lvlJc w:val="left"/>
      <w:pPr>
        <w:ind w:left="5048" w:hanging="353"/>
      </w:pPr>
      <w:rPr>
        <w:rFonts w:hint="default"/>
      </w:rPr>
    </w:lvl>
    <w:lvl w:ilvl="6" w:tplc="6E3A37EA">
      <w:start w:val="1"/>
      <w:numFmt w:val="bullet"/>
      <w:lvlText w:val="•"/>
      <w:lvlJc w:val="left"/>
      <w:pPr>
        <w:ind w:left="6002" w:hanging="353"/>
      </w:pPr>
      <w:rPr>
        <w:rFonts w:hint="default"/>
      </w:rPr>
    </w:lvl>
    <w:lvl w:ilvl="7" w:tplc="56880C94">
      <w:start w:val="1"/>
      <w:numFmt w:val="bullet"/>
      <w:lvlText w:val="•"/>
      <w:lvlJc w:val="left"/>
      <w:pPr>
        <w:ind w:left="6956" w:hanging="353"/>
      </w:pPr>
      <w:rPr>
        <w:rFonts w:hint="default"/>
      </w:rPr>
    </w:lvl>
    <w:lvl w:ilvl="8" w:tplc="D2D4B026">
      <w:start w:val="1"/>
      <w:numFmt w:val="bullet"/>
      <w:lvlText w:val="•"/>
      <w:lvlJc w:val="left"/>
      <w:pPr>
        <w:ind w:left="7911" w:hanging="353"/>
      </w:pPr>
      <w:rPr>
        <w:rFonts w:hint="default"/>
      </w:rPr>
    </w:lvl>
  </w:abstractNum>
  <w:abstractNum w:abstractNumId="4" w15:restartNumberingAfterBreak="0">
    <w:nsid w:val="153E0D19"/>
    <w:multiLevelType w:val="hybridMultilevel"/>
    <w:tmpl w:val="C21C606C"/>
    <w:lvl w:ilvl="0" w:tplc="79BED6F2">
      <w:start w:val="1"/>
      <w:numFmt w:val="lowerLetter"/>
      <w:lvlText w:val="%1)"/>
      <w:lvlJc w:val="left"/>
      <w:pPr>
        <w:ind w:left="1589" w:hanging="360"/>
      </w:pPr>
      <w:rPr>
        <w:rFonts w:asciiTheme="minorHAnsi" w:eastAsiaTheme="minorEastAsia" w:hAnsiTheme="minorHAnsi" w:cstheme="minorHAnsi"/>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5" w15:restartNumberingAfterBreak="0">
    <w:nsid w:val="18844117"/>
    <w:multiLevelType w:val="multilevel"/>
    <w:tmpl w:val="88B85DD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DF6597"/>
    <w:multiLevelType w:val="singleLevel"/>
    <w:tmpl w:val="04090013"/>
    <w:lvl w:ilvl="0">
      <w:start w:val="1"/>
      <w:numFmt w:val="upperRoman"/>
      <w:lvlText w:val="%1."/>
      <w:lvlJc w:val="right"/>
      <w:pPr>
        <w:ind w:left="360" w:hanging="360"/>
      </w:pPr>
    </w:lvl>
  </w:abstractNum>
  <w:abstractNum w:abstractNumId="7" w15:restartNumberingAfterBreak="0">
    <w:nsid w:val="1AB00A2C"/>
    <w:multiLevelType w:val="hybridMultilevel"/>
    <w:tmpl w:val="D1FAFDF6"/>
    <w:lvl w:ilvl="0" w:tplc="511C0272">
      <w:start w:val="1"/>
      <w:numFmt w:val="bullet"/>
      <w:lvlText w:val=""/>
      <w:lvlJc w:val="left"/>
      <w:pPr>
        <w:ind w:left="1230" w:hanging="353"/>
      </w:pPr>
      <w:rPr>
        <w:rFonts w:ascii="Symbol" w:eastAsia="Symbol" w:hAnsi="Symbol" w:hint="default"/>
        <w:sz w:val="24"/>
        <w:szCs w:val="24"/>
      </w:rPr>
    </w:lvl>
    <w:lvl w:ilvl="1" w:tplc="08760D8A">
      <w:start w:val="1"/>
      <w:numFmt w:val="bullet"/>
      <w:lvlText w:val="o"/>
      <w:lvlJc w:val="left"/>
      <w:pPr>
        <w:ind w:left="1951" w:hanging="353"/>
      </w:pPr>
      <w:rPr>
        <w:rFonts w:ascii="Courier New" w:eastAsia="Courier New" w:hAnsi="Courier New" w:hint="default"/>
        <w:sz w:val="24"/>
        <w:szCs w:val="24"/>
      </w:rPr>
    </w:lvl>
    <w:lvl w:ilvl="2" w:tplc="A3C2C55C">
      <w:start w:val="1"/>
      <w:numFmt w:val="bullet"/>
      <w:lvlText w:val="•"/>
      <w:lvlJc w:val="left"/>
      <w:pPr>
        <w:ind w:left="2967" w:hanging="353"/>
      </w:pPr>
      <w:rPr>
        <w:rFonts w:hint="default"/>
      </w:rPr>
    </w:lvl>
    <w:lvl w:ilvl="3" w:tplc="F7AE894A">
      <w:start w:val="1"/>
      <w:numFmt w:val="bullet"/>
      <w:lvlText w:val="•"/>
      <w:lvlJc w:val="left"/>
      <w:pPr>
        <w:ind w:left="3984" w:hanging="353"/>
      </w:pPr>
      <w:rPr>
        <w:rFonts w:hint="default"/>
      </w:rPr>
    </w:lvl>
    <w:lvl w:ilvl="4" w:tplc="519AFB5A">
      <w:start w:val="1"/>
      <w:numFmt w:val="bullet"/>
      <w:lvlText w:val="•"/>
      <w:lvlJc w:val="left"/>
      <w:pPr>
        <w:ind w:left="5000" w:hanging="353"/>
      </w:pPr>
      <w:rPr>
        <w:rFonts w:hint="default"/>
      </w:rPr>
    </w:lvl>
    <w:lvl w:ilvl="5" w:tplc="45400E30">
      <w:start w:val="1"/>
      <w:numFmt w:val="bullet"/>
      <w:lvlText w:val="•"/>
      <w:lvlJc w:val="left"/>
      <w:pPr>
        <w:ind w:left="6017" w:hanging="353"/>
      </w:pPr>
      <w:rPr>
        <w:rFonts w:hint="default"/>
      </w:rPr>
    </w:lvl>
    <w:lvl w:ilvl="6" w:tplc="99AA8E90">
      <w:start w:val="1"/>
      <w:numFmt w:val="bullet"/>
      <w:lvlText w:val="•"/>
      <w:lvlJc w:val="left"/>
      <w:pPr>
        <w:ind w:left="7033" w:hanging="353"/>
      </w:pPr>
      <w:rPr>
        <w:rFonts w:hint="default"/>
      </w:rPr>
    </w:lvl>
    <w:lvl w:ilvl="7" w:tplc="C00C2F86">
      <w:start w:val="1"/>
      <w:numFmt w:val="bullet"/>
      <w:lvlText w:val="•"/>
      <w:lvlJc w:val="left"/>
      <w:pPr>
        <w:ind w:left="8050" w:hanging="353"/>
      </w:pPr>
      <w:rPr>
        <w:rFonts w:hint="default"/>
      </w:rPr>
    </w:lvl>
    <w:lvl w:ilvl="8" w:tplc="A0F67CE2">
      <w:start w:val="1"/>
      <w:numFmt w:val="bullet"/>
      <w:lvlText w:val="•"/>
      <w:lvlJc w:val="left"/>
      <w:pPr>
        <w:ind w:left="9066" w:hanging="353"/>
      </w:pPr>
      <w:rPr>
        <w:rFonts w:hint="default"/>
      </w:rPr>
    </w:lvl>
  </w:abstractNum>
  <w:abstractNum w:abstractNumId="8" w15:restartNumberingAfterBreak="0">
    <w:nsid w:val="1B6E000D"/>
    <w:multiLevelType w:val="hybridMultilevel"/>
    <w:tmpl w:val="52260086"/>
    <w:lvl w:ilvl="0" w:tplc="5374F17E">
      <w:start w:val="1"/>
      <w:numFmt w:val="decimal"/>
      <w:lvlText w:val="%1."/>
      <w:lvlJc w:val="left"/>
      <w:pPr>
        <w:ind w:left="1230" w:hanging="353"/>
      </w:pPr>
      <w:rPr>
        <w:rFonts w:ascii="Arial Narrow" w:eastAsia="Arial Narrow" w:hAnsi="Arial Narrow" w:hint="default"/>
        <w:spacing w:val="2"/>
        <w:sz w:val="24"/>
        <w:szCs w:val="24"/>
      </w:rPr>
    </w:lvl>
    <w:lvl w:ilvl="1" w:tplc="34EA60F4">
      <w:start w:val="1"/>
      <w:numFmt w:val="lowerLetter"/>
      <w:lvlText w:val="%2."/>
      <w:lvlJc w:val="left"/>
      <w:pPr>
        <w:ind w:left="1951" w:hanging="353"/>
      </w:pPr>
      <w:rPr>
        <w:rFonts w:ascii="Arial Narrow" w:eastAsia="Arial Narrow" w:hAnsi="Arial Narrow" w:hint="default"/>
        <w:spacing w:val="2"/>
        <w:sz w:val="24"/>
        <w:szCs w:val="24"/>
      </w:rPr>
    </w:lvl>
    <w:lvl w:ilvl="2" w:tplc="04D0F72E">
      <w:start w:val="1"/>
      <w:numFmt w:val="bullet"/>
      <w:lvlText w:val="•"/>
      <w:lvlJc w:val="left"/>
      <w:pPr>
        <w:ind w:left="2967" w:hanging="353"/>
      </w:pPr>
      <w:rPr>
        <w:rFonts w:hint="default"/>
      </w:rPr>
    </w:lvl>
    <w:lvl w:ilvl="3" w:tplc="37901D2C">
      <w:start w:val="1"/>
      <w:numFmt w:val="bullet"/>
      <w:lvlText w:val="•"/>
      <w:lvlJc w:val="left"/>
      <w:pPr>
        <w:ind w:left="3984" w:hanging="353"/>
      </w:pPr>
      <w:rPr>
        <w:rFonts w:hint="default"/>
      </w:rPr>
    </w:lvl>
    <w:lvl w:ilvl="4" w:tplc="9FFE7244">
      <w:start w:val="1"/>
      <w:numFmt w:val="bullet"/>
      <w:lvlText w:val="•"/>
      <w:lvlJc w:val="left"/>
      <w:pPr>
        <w:ind w:left="5000" w:hanging="353"/>
      </w:pPr>
      <w:rPr>
        <w:rFonts w:hint="default"/>
      </w:rPr>
    </w:lvl>
    <w:lvl w:ilvl="5" w:tplc="3B70810A">
      <w:start w:val="1"/>
      <w:numFmt w:val="bullet"/>
      <w:lvlText w:val="•"/>
      <w:lvlJc w:val="left"/>
      <w:pPr>
        <w:ind w:left="6017" w:hanging="353"/>
      </w:pPr>
      <w:rPr>
        <w:rFonts w:hint="default"/>
      </w:rPr>
    </w:lvl>
    <w:lvl w:ilvl="6" w:tplc="DB34E6B0">
      <w:start w:val="1"/>
      <w:numFmt w:val="bullet"/>
      <w:lvlText w:val="•"/>
      <w:lvlJc w:val="left"/>
      <w:pPr>
        <w:ind w:left="7033" w:hanging="353"/>
      </w:pPr>
      <w:rPr>
        <w:rFonts w:hint="default"/>
      </w:rPr>
    </w:lvl>
    <w:lvl w:ilvl="7" w:tplc="6D4C99E6">
      <w:start w:val="1"/>
      <w:numFmt w:val="bullet"/>
      <w:lvlText w:val="•"/>
      <w:lvlJc w:val="left"/>
      <w:pPr>
        <w:ind w:left="8050" w:hanging="353"/>
      </w:pPr>
      <w:rPr>
        <w:rFonts w:hint="default"/>
      </w:rPr>
    </w:lvl>
    <w:lvl w:ilvl="8" w:tplc="86748AA2">
      <w:start w:val="1"/>
      <w:numFmt w:val="bullet"/>
      <w:lvlText w:val="•"/>
      <w:lvlJc w:val="left"/>
      <w:pPr>
        <w:ind w:left="9066" w:hanging="353"/>
      </w:pPr>
      <w:rPr>
        <w:rFonts w:hint="default"/>
      </w:rPr>
    </w:lvl>
  </w:abstractNum>
  <w:abstractNum w:abstractNumId="9" w15:restartNumberingAfterBreak="0">
    <w:nsid w:val="22EF6EC5"/>
    <w:multiLevelType w:val="hybridMultilevel"/>
    <w:tmpl w:val="9856B1E4"/>
    <w:lvl w:ilvl="0" w:tplc="DAB6045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006E2"/>
    <w:multiLevelType w:val="hybridMultilevel"/>
    <w:tmpl w:val="92D47936"/>
    <w:lvl w:ilvl="0" w:tplc="DAB6045A">
      <w:start w:val="1"/>
      <w:numFmt w:val="bullet"/>
      <w:lvlText w:val=""/>
      <w:lvlJc w:val="left"/>
      <w:pPr>
        <w:ind w:left="1129" w:hanging="360"/>
      </w:pPr>
      <w:rPr>
        <w:rFonts w:ascii="Symbol" w:eastAsia="Symbol" w:hAnsi="Symbol" w:hint="default"/>
        <w:sz w:val="24"/>
        <w:szCs w:val="24"/>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1" w15:restartNumberingAfterBreak="0">
    <w:nsid w:val="25FB357A"/>
    <w:multiLevelType w:val="hybridMultilevel"/>
    <w:tmpl w:val="AF7A73CC"/>
    <w:lvl w:ilvl="0" w:tplc="DBDAFABE">
      <w:start w:val="3"/>
      <w:numFmt w:val="bullet"/>
      <w:lvlText w:val="-"/>
      <w:lvlJc w:val="left"/>
      <w:pPr>
        <w:tabs>
          <w:tab w:val="num" w:pos="397"/>
        </w:tabs>
        <w:ind w:left="397" w:hanging="113"/>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19AF"/>
    <w:multiLevelType w:val="hybridMultilevel"/>
    <w:tmpl w:val="F854739A"/>
    <w:lvl w:ilvl="0" w:tplc="8E98E3E0">
      <w:start w:val="1"/>
      <w:numFmt w:val="decimal"/>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13" w15:restartNumberingAfterBreak="0">
    <w:nsid w:val="2AD204FD"/>
    <w:multiLevelType w:val="hybridMultilevel"/>
    <w:tmpl w:val="3F120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B2C66"/>
    <w:multiLevelType w:val="hybridMultilevel"/>
    <w:tmpl w:val="10388690"/>
    <w:lvl w:ilvl="0" w:tplc="DAB6045A">
      <w:start w:val="1"/>
      <w:numFmt w:val="bullet"/>
      <w:lvlText w:val=""/>
      <w:lvlJc w:val="left"/>
      <w:pPr>
        <w:ind w:left="1800" w:hanging="360"/>
      </w:pPr>
      <w:rPr>
        <w:rFonts w:ascii="Symbol" w:eastAsia="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A5788F"/>
    <w:multiLevelType w:val="hybridMultilevel"/>
    <w:tmpl w:val="914CA3E6"/>
    <w:lvl w:ilvl="0" w:tplc="DAB6045A">
      <w:start w:val="1"/>
      <w:numFmt w:val="bullet"/>
      <w:lvlText w:val=""/>
      <w:lvlJc w:val="left"/>
      <w:pPr>
        <w:ind w:left="1129" w:hanging="360"/>
      </w:pPr>
      <w:rPr>
        <w:rFonts w:ascii="Symbol" w:eastAsia="Symbol" w:hAnsi="Symbol" w:hint="default"/>
        <w:sz w:val="24"/>
        <w:szCs w:val="24"/>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6" w15:restartNumberingAfterBreak="0">
    <w:nsid w:val="402D4C62"/>
    <w:multiLevelType w:val="hybridMultilevel"/>
    <w:tmpl w:val="D6D66000"/>
    <w:lvl w:ilvl="0" w:tplc="14CEA1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05708"/>
    <w:multiLevelType w:val="multilevel"/>
    <w:tmpl w:val="09E85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E0709"/>
    <w:multiLevelType w:val="hybridMultilevel"/>
    <w:tmpl w:val="91005632"/>
    <w:lvl w:ilvl="0" w:tplc="DBDAFABE">
      <w:start w:val="3"/>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945D1"/>
    <w:multiLevelType w:val="hybridMultilevel"/>
    <w:tmpl w:val="579A2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E68E6"/>
    <w:multiLevelType w:val="hybridMultilevel"/>
    <w:tmpl w:val="11402A00"/>
    <w:lvl w:ilvl="0" w:tplc="DBDAFABE">
      <w:start w:val="3"/>
      <w:numFmt w:val="bullet"/>
      <w:lvlText w:val="-"/>
      <w:lvlJc w:val="left"/>
      <w:pPr>
        <w:tabs>
          <w:tab w:val="num" w:pos="397"/>
        </w:tabs>
        <w:ind w:left="397" w:hanging="113"/>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2C5CCC"/>
    <w:multiLevelType w:val="hybridMultilevel"/>
    <w:tmpl w:val="F23C66F6"/>
    <w:lvl w:ilvl="0" w:tplc="DAB6045A">
      <w:start w:val="1"/>
      <w:numFmt w:val="bullet"/>
      <w:lvlText w:val=""/>
      <w:lvlJc w:val="left"/>
      <w:pPr>
        <w:ind w:left="720"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E36EC"/>
    <w:multiLevelType w:val="singleLevel"/>
    <w:tmpl w:val="54CC7874"/>
    <w:lvl w:ilvl="0">
      <w:start w:val="1"/>
      <w:numFmt w:val="bullet"/>
      <w:lvlText w:val="-"/>
      <w:lvlJc w:val="left"/>
      <w:pPr>
        <w:tabs>
          <w:tab w:val="num" w:pos="360"/>
        </w:tabs>
        <w:ind w:left="360" w:hanging="360"/>
      </w:pPr>
      <w:rPr>
        <w:rFonts w:hint="default"/>
      </w:rPr>
    </w:lvl>
  </w:abstractNum>
  <w:abstractNum w:abstractNumId="23" w15:restartNumberingAfterBreak="0">
    <w:nsid w:val="4E8E6BD1"/>
    <w:multiLevelType w:val="hybridMultilevel"/>
    <w:tmpl w:val="BBBCBC22"/>
    <w:lvl w:ilvl="0" w:tplc="8E98E3E0">
      <w:start w:val="1"/>
      <w:numFmt w:val="decimal"/>
      <w:lvlText w:val="%1."/>
      <w:lvlJc w:val="left"/>
      <w:pPr>
        <w:tabs>
          <w:tab w:val="num" w:pos="720"/>
        </w:tabs>
        <w:ind w:left="720" w:hanging="360"/>
      </w:pPr>
      <w:rPr>
        <w:rFonts w:hint="default"/>
      </w:rPr>
    </w:lvl>
    <w:lvl w:ilvl="1" w:tplc="E2D6D9A0">
      <w:start w:val="1"/>
      <w:numFmt w:val="decimal"/>
      <w:lvlText w:val="%2."/>
      <w:lvlJc w:val="left"/>
      <w:pPr>
        <w:tabs>
          <w:tab w:val="num" w:pos="1440"/>
        </w:tabs>
        <w:ind w:left="1440" w:hanging="360"/>
      </w:pPr>
      <w:rPr>
        <w:rFonts w:hint="default"/>
        <w:b/>
        <w:bCs/>
        <w:sz w:val="24"/>
        <w:szCs w:val="28"/>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8E0082"/>
    <w:multiLevelType w:val="singleLevel"/>
    <w:tmpl w:val="F69A2C54"/>
    <w:lvl w:ilvl="0">
      <w:start w:val="5"/>
      <w:numFmt w:val="decimal"/>
      <w:lvlText w:val="%1."/>
      <w:lvlJc w:val="left"/>
      <w:pPr>
        <w:tabs>
          <w:tab w:val="num" w:pos="360"/>
        </w:tabs>
        <w:ind w:left="360" w:hanging="360"/>
      </w:pPr>
      <w:rPr>
        <w:b/>
        <w:i w:val="0"/>
      </w:rPr>
    </w:lvl>
  </w:abstractNum>
  <w:abstractNum w:abstractNumId="25" w15:restartNumberingAfterBreak="0">
    <w:nsid w:val="5710492C"/>
    <w:multiLevelType w:val="hybridMultilevel"/>
    <w:tmpl w:val="089EE99A"/>
    <w:lvl w:ilvl="0" w:tplc="398AF388">
      <w:start w:val="1"/>
      <w:numFmt w:val="decimal"/>
      <w:lvlText w:val="(%1)"/>
      <w:lvlJc w:val="left"/>
      <w:pPr>
        <w:ind w:left="2039" w:hanging="360"/>
      </w:pPr>
      <w:rPr>
        <w:rFonts w:asciiTheme="minorHAnsi" w:eastAsiaTheme="minorEastAsia" w:hAnsiTheme="minorHAnsi" w:cstheme="minorHAnsi"/>
      </w:rPr>
    </w:lvl>
    <w:lvl w:ilvl="1" w:tplc="04090003" w:tentative="1">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26" w15:restartNumberingAfterBreak="0">
    <w:nsid w:val="599A4267"/>
    <w:multiLevelType w:val="singleLevel"/>
    <w:tmpl w:val="820EDE6A"/>
    <w:lvl w:ilvl="0">
      <w:start w:val="5"/>
      <w:numFmt w:val="upperLetter"/>
      <w:lvlText w:val="%1."/>
      <w:lvlJc w:val="left"/>
      <w:pPr>
        <w:tabs>
          <w:tab w:val="num" w:pos="360"/>
        </w:tabs>
        <w:ind w:left="360" w:hanging="360"/>
      </w:pPr>
      <w:rPr>
        <w:b/>
        <w:i w:val="0"/>
      </w:rPr>
    </w:lvl>
  </w:abstractNum>
  <w:abstractNum w:abstractNumId="27" w15:restartNumberingAfterBreak="0">
    <w:nsid w:val="5AE36F3D"/>
    <w:multiLevelType w:val="hybridMultilevel"/>
    <w:tmpl w:val="075A68D2"/>
    <w:lvl w:ilvl="0" w:tplc="04090001">
      <w:start w:val="1"/>
      <w:numFmt w:val="bullet"/>
      <w:lvlText w:val=""/>
      <w:lvlJc w:val="left"/>
      <w:pPr>
        <w:ind w:left="720" w:hanging="360"/>
      </w:pPr>
      <w:rPr>
        <w:rFonts w:ascii="Symbol" w:hAnsi="Symbol" w:hint="default"/>
      </w:rPr>
    </w:lvl>
    <w:lvl w:ilvl="1" w:tplc="DAB6045A">
      <w:start w:val="1"/>
      <w:numFmt w:val="bullet"/>
      <w:lvlText w:val=""/>
      <w:lvlJc w:val="left"/>
      <w:pPr>
        <w:ind w:left="1440" w:hanging="360"/>
      </w:pPr>
      <w:rPr>
        <w:rFonts w:ascii="Symbol" w:eastAsia="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F3942"/>
    <w:multiLevelType w:val="hybridMultilevel"/>
    <w:tmpl w:val="937C60BA"/>
    <w:lvl w:ilvl="0" w:tplc="DBDAFABE">
      <w:start w:val="3"/>
      <w:numFmt w:val="bullet"/>
      <w:lvlText w:val="-"/>
      <w:lvlJc w:val="left"/>
      <w:pPr>
        <w:tabs>
          <w:tab w:val="num" w:pos="397"/>
        </w:tabs>
        <w:ind w:left="397" w:hanging="113"/>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71871"/>
    <w:multiLevelType w:val="singleLevel"/>
    <w:tmpl w:val="34E0D584"/>
    <w:lvl w:ilvl="0">
      <w:start w:val="4"/>
      <w:numFmt w:val="decimal"/>
      <w:lvlText w:val="%1."/>
      <w:lvlJc w:val="left"/>
      <w:pPr>
        <w:tabs>
          <w:tab w:val="num" w:pos="360"/>
        </w:tabs>
        <w:ind w:left="360" w:hanging="360"/>
      </w:pPr>
      <w:rPr>
        <w:b/>
        <w:i w:val="0"/>
      </w:rPr>
    </w:lvl>
  </w:abstractNum>
  <w:abstractNum w:abstractNumId="30" w15:restartNumberingAfterBreak="0">
    <w:nsid w:val="62C862EF"/>
    <w:multiLevelType w:val="hybridMultilevel"/>
    <w:tmpl w:val="420E658E"/>
    <w:lvl w:ilvl="0" w:tplc="C3B8FED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0752F"/>
    <w:multiLevelType w:val="multilevel"/>
    <w:tmpl w:val="37AC2A7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5254C7"/>
    <w:multiLevelType w:val="hybridMultilevel"/>
    <w:tmpl w:val="E9F28746"/>
    <w:lvl w:ilvl="0" w:tplc="DBDAFABE">
      <w:start w:val="3"/>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E791B"/>
    <w:multiLevelType w:val="hybridMultilevel"/>
    <w:tmpl w:val="DE449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C1A8D"/>
    <w:multiLevelType w:val="hybridMultilevel"/>
    <w:tmpl w:val="9738CCE2"/>
    <w:lvl w:ilvl="0" w:tplc="A2482A2A">
      <w:numFmt w:val="bullet"/>
      <w:lvlText w:val="-"/>
      <w:lvlJc w:val="left"/>
      <w:pPr>
        <w:ind w:left="90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103DE"/>
    <w:multiLevelType w:val="hybridMultilevel"/>
    <w:tmpl w:val="0282A966"/>
    <w:lvl w:ilvl="0" w:tplc="8E98E3E0">
      <w:start w:val="1"/>
      <w:numFmt w:val="decimal"/>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36" w15:restartNumberingAfterBreak="0">
    <w:nsid w:val="762253D9"/>
    <w:multiLevelType w:val="hybridMultilevel"/>
    <w:tmpl w:val="EBCC83C4"/>
    <w:lvl w:ilvl="0" w:tplc="6AD2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7942C9"/>
    <w:multiLevelType w:val="hybridMultilevel"/>
    <w:tmpl w:val="EA86A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65477"/>
    <w:multiLevelType w:val="singleLevel"/>
    <w:tmpl w:val="DCDA5A4A"/>
    <w:lvl w:ilvl="0">
      <w:start w:val="1"/>
      <w:numFmt w:val="decimal"/>
      <w:lvlText w:val="%1."/>
      <w:lvlJc w:val="left"/>
      <w:pPr>
        <w:tabs>
          <w:tab w:val="num" w:pos="360"/>
        </w:tabs>
        <w:ind w:left="360" w:hanging="360"/>
      </w:pPr>
    </w:lvl>
  </w:abstractNum>
  <w:abstractNum w:abstractNumId="39" w15:restartNumberingAfterBreak="0">
    <w:nsid w:val="7EFE1F14"/>
    <w:multiLevelType w:val="hybridMultilevel"/>
    <w:tmpl w:val="FDAC6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13217"/>
    <w:multiLevelType w:val="hybridMultilevel"/>
    <w:tmpl w:val="CC28C958"/>
    <w:lvl w:ilvl="0" w:tplc="DAB6045A">
      <w:start w:val="1"/>
      <w:numFmt w:val="bullet"/>
      <w:lvlText w:val=""/>
      <w:lvlJc w:val="left"/>
      <w:pPr>
        <w:ind w:left="1230" w:hanging="353"/>
      </w:pPr>
      <w:rPr>
        <w:rFonts w:ascii="Symbol" w:eastAsia="Symbol" w:hAnsi="Symbol" w:hint="default"/>
        <w:sz w:val="24"/>
        <w:szCs w:val="24"/>
      </w:rPr>
    </w:lvl>
    <w:lvl w:ilvl="1" w:tplc="5CAA3CB6">
      <w:start w:val="1"/>
      <w:numFmt w:val="bullet"/>
      <w:lvlText w:val="•"/>
      <w:lvlJc w:val="left"/>
      <w:pPr>
        <w:ind w:left="2217" w:hanging="353"/>
      </w:pPr>
      <w:rPr>
        <w:rFonts w:hint="default"/>
      </w:rPr>
    </w:lvl>
    <w:lvl w:ilvl="2" w:tplc="9F5E86B0">
      <w:start w:val="1"/>
      <w:numFmt w:val="bullet"/>
      <w:lvlText w:val="•"/>
      <w:lvlJc w:val="left"/>
      <w:pPr>
        <w:ind w:left="3204" w:hanging="353"/>
      </w:pPr>
      <w:rPr>
        <w:rFonts w:hint="default"/>
      </w:rPr>
    </w:lvl>
    <w:lvl w:ilvl="3" w:tplc="83327F1A">
      <w:start w:val="1"/>
      <w:numFmt w:val="bullet"/>
      <w:lvlText w:val="•"/>
      <w:lvlJc w:val="left"/>
      <w:pPr>
        <w:ind w:left="4191" w:hanging="353"/>
      </w:pPr>
      <w:rPr>
        <w:rFonts w:hint="default"/>
      </w:rPr>
    </w:lvl>
    <w:lvl w:ilvl="4" w:tplc="6E8A17F0">
      <w:start w:val="1"/>
      <w:numFmt w:val="bullet"/>
      <w:lvlText w:val="•"/>
      <w:lvlJc w:val="left"/>
      <w:pPr>
        <w:ind w:left="5178" w:hanging="353"/>
      </w:pPr>
      <w:rPr>
        <w:rFonts w:hint="default"/>
      </w:rPr>
    </w:lvl>
    <w:lvl w:ilvl="5" w:tplc="A01CE1B6">
      <w:start w:val="1"/>
      <w:numFmt w:val="bullet"/>
      <w:lvlText w:val="•"/>
      <w:lvlJc w:val="left"/>
      <w:pPr>
        <w:ind w:left="6165" w:hanging="353"/>
      </w:pPr>
      <w:rPr>
        <w:rFonts w:hint="default"/>
      </w:rPr>
    </w:lvl>
    <w:lvl w:ilvl="6" w:tplc="B9080138">
      <w:start w:val="1"/>
      <w:numFmt w:val="bullet"/>
      <w:lvlText w:val="•"/>
      <w:lvlJc w:val="left"/>
      <w:pPr>
        <w:ind w:left="7152" w:hanging="353"/>
      </w:pPr>
      <w:rPr>
        <w:rFonts w:hint="default"/>
      </w:rPr>
    </w:lvl>
    <w:lvl w:ilvl="7" w:tplc="1BB44234">
      <w:start w:val="1"/>
      <w:numFmt w:val="bullet"/>
      <w:lvlText w:val="•"/>
      <w:lvlJc w:val="left"/>
      <w:pPr>
        <w:ind w:left="8139" w:hanging="353"/>
      </w:pPr>
      <w:rPr>
        <w:rFonts w:hint="default"/>
      </w:rPr>
    </w:lvl>
    <w:lvl w:ilvl="8" w:tplc="3DC2CDF8">
      <w:start w:val="1"/>
      <w:numFmt w:val="bullet"/>
      <w:lvlText w:val="•"/>
      <w:lvlJc w:val="left"/>
      <w:pPr>
        <w:ind w:left="9126" w:hanging="353"/>
      </w:pPr>
      <w:rPr>
        <w:rFonts w:hint="default"/>
      </w:rPr>
    </w:lvl>
  </w:abstractNum>
  <w:num w:numId="1">
    <w:abstractNumId w:val="27"/>
  </w:num>
  <w:num w:numId="2">
    <w:abstractNumId w:val="5"/>
  </w:num>
  <w:num w:numId="3">
    <w:abstractNumId w:val="31"/>
  </w:num>
  <w:num w:numId="4">
    <w:abstractNumId w:val="40"/>
  </w:num>
  <w:num w:numId="5">
    <w:abstractNumId w:val="8"/>
  </w:num>
  <w:num w:numId="6">
    <w:abstractNumId w:val="3"/>
  </w:num>
  <w:num w:numId="7">
    <w:abstractNumId w:val="1"/>
  </w:num>
  <w:num w:numId="8">
    <w:abstractNumId w:val="7"/>
  </w:num>
  <w:num w:numId="9">
    <w:abstractNumId w:val="25"/>
  </w:num>
  <w:num w:numId="10">
    <w:abstractNumId w:val="19"/>
  </w:num>
  <w:num w:numId="11">
    <w:abstractNumId w:val="13"/>
  </w:num>
  <w:num w:numId="12">
    <w:abstractNumId w:val="21"/>
  </w:num>
  <w:num w:numId="13">
    <w:abstractNumId w:val="4"/>
  </w:num>
  <w:num w:numId="14">
    <w:abstractNumId w:val="14"/>
  </w:num>
  <w:num w:numId="15">
    <w:abstractNumId w:val="16"/>
  </w:num>
  <w:num w:numId="16">
    <w:abstractNumId w:val="9"/>
  </w:num>
  <w:num w:numId="17">
    <w:abstractNumId w:val="36"/>
  </w:num>
  <w:num w:numId="18">
    <w:abstractNumId w:val="10"/>
  </w:num>
  <w:num w:numId="19">
    <w:abstractNumId w:val="15"/>
  </w:num>
  <w:num w:numId="20">
    <w:abstractNumId w:val="37"/>
  </w:num>
  <w:num w:numId="21">
    <w:abstractNumId w:val="18"/>
  </w:num>
  <w:num w:numId="22">
    <w:abstractNumId w:val="17"/>
  </w:num>
  <w:num w:numId="23">
    <w:abstractNumId w:val="11"/>
  </w:num>
  <w:num w:numId="24">
    <w:abstractNumId w:val="0"/>
  </w:num>
  <w:num w:numId="25">
    <w:abstractNumId w:val="2"/>
  </w:num>
  <w:num w:numId="26">
    <w:abstractNumId w:val="28"/>
  </w:num>
  <w:num w:numId="27">
    <w:abstractNumId w:val="20"/>
  </w:num>
  <w:num w:numId="28">
    <w:abstractNumId w:val="32"/>
  </w:num>
  <w:num w:numId="29">
    <w:abstractNumId w:val="38"/>
  </w:num>
  <w:num w:numId="30">
    <w:abstractNumId w:val="6"/>
  </w:num>
  <w:num w:numId="31">
    <w:abstractNumId w:val="33"/>
  </w:num>
  <w:num w:numId="32">
    <w:abstractNumId w:val="29"/>
  </w:num>
  <w:num w:numId="33">
    <w:abstractNumId w:val="24"/>
  </w:num>
  <w:num w:numId="34">
    <w:abstractNumId w:val="35"/>
  </w:num>
  <w:num w:numId="35">
    <w:abstractNumId w:val="12"/>
  </w:num>
  <w:num w:numId="36">
    <w:abstractNumId w:val="39"/>
  </w:num>
  <w:num w:numId="37">
    <w:abstractNumId w:val="23"/>
  </w:num>
  <w:num w:numId="38">
    <w:abstractNumId w:val="22"/>
  </w:num>
  <w:num w:numId="39">
    <w:abstractNumId w:val="26"/>
  </w:num>
  <w:num w:numId="40">
    <w:abstractNumId w:val="30"/>
  </w:num>
  <w:num w:numId="41">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EF"/>
    <w:rsid w:val="00006954"/>
    <w:rsid w:val="000139B8"/>
    <w:rsid w:val="0001463F"/>
    <w:rsid w:val="0002183C"/>
    <w:rsid w:val="00022EEC"/>
    <w:rsid w:val="00031F96"/>
    <w:rsid w:val="00032A5F"/>
    <w:rsid w:val="00033ED1"/>
    <w:rsid w:val="00037F24"/>
    <w:rsid w:val="000439FF"/>
    <w:rsid w:val="00043CEA"/>
    <w:rsid w:val="00043F8A"/>
    <w:rsid w:val="000457E3"/>
    <w:rsid w:val="00052543"/>
    <w:rsid w:val="000534CD"/>
    <w:rsid w:val="00055022"/>
    <w:rsid w:val="00060532"/>
    <w:rsid w:val="00060CD6"/>
    <w:rsid w:val="00061338"/>
    <w:rsid w:val="00061A59"/>
    <w:rsid w:val="00065D34"/>
    <w:rsid w:val="00067DAC"/>
    <w:rsid w:val="000715E1"/>
    <w:rsid w:val="000731E8"/>
    <w:rsid w:val="00073A16"/>
    <w:rsid w:val="0007694C"/>
    <w:rsid w:val="00086D9D"/>
    <w:rsid w:val="00090129"/>
    <w:rsid w:val="0009433E"/>
    <w:rsid w:val="000A368E"/>
    <w:rsid w:val="000B30CF"/>
    <w:rsid w:val="000B3352"/>
    <w:rsid w:val="000B7614"/>
    <w:rsid w:val="000C5898"/>
    <w:rsid w:val="000D4C9D"/>
    <w:rsid w:val="000D5C32"/>
    <w:rsid w:val="000D7D3A"/>
    <w:rsid w:val="000E3A57"/>
    <w:rsid w:val="000F0FBE"/>
    <w:rsid w:val="001037D8"/>
    <w:rsid w:val="00103D6A"/>
    <w:rsid w:val="001063B7"/>
    <w:rsid w:val="00106460"/>
    <w:rsid w:val="00112058"/>
    <w:rsid w:val="0011581B"/>
    <w:rsid w:val="001360FA"/>
    <w:rsid w:val="00150AB2"/>
    <w:rsid w:val="00151CE5"/>
    <w:rsid w:val="00152533"/>
    <w:rsid w:val="00153964"/>
    <w:rsid w:val="00154A53"/>
    <w:rsid w:val="0015747B"/>
    <w:rsid w:val="00172C75"/>
    <w:rsid w:val="00177029"/>
    <w:rsid w:val="0017704D"/>
    <w:rsid w:val="00183FA7"/>
    <w:rsid w:val="00184867"/>
    <w:rsid w:val="00185B89"/>
    <w:rsid w:val="00186C52"/>
    <w:rsid w:val="001907A4"/>
    <w:rsid w:val="00196E96"/>
    <w:rsid w:val="00197F1F"/>
    <w:rsid w:val="001A4D9E"/>
    <w:rsid w:val="001A6FD5"/>
    <w:rsid w:val="001B1F43"/>
    <w:rsid w:val="001B2CFB"/>
    <w:rsid w:val="001C1AF0"/>
    <w:rsid w:val="001C1E1C"/>
    <w:rsid w:val="001C4E5D"/>
    <w:rsid w:val="001C533A"/>
    <w:rsid w:val="001C58F2"/>
    <w:rsid w:val="001C5CEE"/>
    <w:rsid w:val="001C6AC1"/>
    <w:rsid w:val="001D04A0"/>
    <w:rsid w:val="001D39DC"/>
    <w:rsid w:val="001D3EC9"/>
    <w:rsid w:val="001D461D"/>
    <w:rsid w:val="001D667E"/>
    <w:rsid w:val="001D7530"/>
    <w:rsid w:val="001E0F89"/>
    <w:rsid w:val="001E1199"/>
    <w:rsid w:val="001E1C64"/>
    <w:rsid w:val="001E29F2"/>
    <w:rsid w:val="001E339A"/>
    <w:rsid w:val="001E4DBC"/>
    <w:rsid w:val="001F5535"/>
    <w:rsid w:val="001F7265"/>
    <w:rsid w:val="00200507"/>
    <w:rsid w:val="00204A69"/>
    <w:rsid w:val="00207A41"/>
    <w:rsid w:val="00211CAE"/>
    <w:rsid w:val="00212EDB"/>
    <w:rsid w:val="00213392"/>
    <w:rsid w:val="002152E7"/>
    <w:rsid w:val="00215BF7"/>
    <w:rsid w:val="002177A0"/>
    <w:rsid w:val="00222F2A"/>
    <w:rsid w:val="002252E4"/>
    <w:rsid w:val="0023093C"/>
    <w:rsid w:val="00230D67"/>
    <w:rsid w:val="00233F26"/>
    <w:rsid w:val="00235581"/>
    <w:rsid w:val="00236B16"/>
    <w:rsid w:val="002445B4"/>
    <w:rsid w:val="00250438"/>
    <w:rsid w:val="00252D47"/>
    <w:rsid w:val="0025621C"/>
    <w:rsid w:val="0026063A"/>
    <w:rsid w:val="00260C71"/>
    <w:rsid w:val="002620AD"/>
    <w:rsid w:val="00262B7D"/>
    <w:rsid w:val="00263AB0"/>
    <w:rsid w:val="00271226"/>
    <w:rsid w:val="00271671"/>
    <w:rsid w:val="002727D7"/>
    <w:rsid w:val="00273913"/>
    <w:rsid w:val="002840A8"/>
    <w:rsid w:val="002901A5"/>
    <w:rsid w:val="00294911"/>
    <w:rsid w:val="00295AEE"/>
    <w:rsid w:val="002970FF"/>
    <w:rsid w:val="002A1AB4"/>
    <w:rsid w:val="002A2751"/>
    <w:rsid w:val="002A7104"/>
    <w:rsid w:val="002A7C34"/>
    <w:rsid w:val="002A7D42"/>
    <w:rsid w:val="002B023A"/>
    <w:rsid w:val="002B1866"/>
    <w:rsid w:val="002B2500"/>
    <w:rsid w:val="002B4052"/>
    <w:rsid w:val="002C63D6"/>
    <w:rsid w:val="002C698C"/>
    <w:rsid w:val="002C6BB6"/>
    <w:rsid w:val="002D280B"/>
    <w:rsid w:val="002D3156"/>
    <w:rsid w:val="002E28C9"/>
    <w:rsid w:val="002E64A1"/>
    <w:rsid w:val="002E6B90"/>
    <w:rsid w:val="002F2C66"/>
    <w:rsid w:val="002F4353"/>
    <w:rsid w:val="002F5565"/>
    <w:rsid w:val="00313779"/>
    <w:rsid w:val="00325A97"/>
    <w:rsid w:val="003266CC"/>
    <w:rsid w:val="00330B50"/>
    <w:rsid w:val="003331E1"/>
    <w:rsid w:val="00340E37"/>
    <w:rsid w:val="003416F7"/>
    <w:rsid w:val="00346A4F"/>
    <w:rsid w:val="003546E5"/>
    <w:rsid w:val="003662DA"/>
    <w:rsid w:val="003758D5"/>
    <w:rsid w:val="00376A62"/>
    <w:rsid w:val="00377668"/>
    <w:rsid w:val="0039076A"/>
    <w:rsid w:val="00392F62"/>
    <w:rsid w:val="00393166"/>
    <w:rsid w:val="0039518E"/>
    <w:rsid w:val="003953E8"/>
    <w:rsid w:val="003A1C9A"/>
    <w:rsid w:val="003A320F"/>
    <w:rsid w:val="003A75EC"/>
    <w:rsid w:val="003B0D37"/>
    <w:rsid w:val="003B2CBB"/>
    <w:rsid w:val="003B761F"/>
    <w:rsid w:val="003B7D90"/>
    <w:rsid w:val="003C39B7"/>
    <w:rsid w:val="003C7643"/>
    <w:rsid w:val="003D2246"/>
    <w:rsid w:val="003D5A3B"/>
    <w:rsid w:val="003E186A"/>
    <w:rsid w:val="003E4141"/>
    <w:rsid w:val="003F02CB"/>
    <w:rsid w:val="0041762D"/>
    <w:rsid w:val="00417DA4"/>
    <w:rsid w:val="004215E3"/>
    <w:rsid w:val="004230E0"/>
    <w:rsid w:val="004250E3"/>
    <w:rsid w:val="00426B14"/>
    <w:rsid w:val="00430E3F"/>
    <w:rsid w:val="00433888"/>
    <w:rsid w:val="00434644"/>
    <w:rsid w:val="004366E1"/>
    <w:rsid w:val="00440204"/>
    <w:rsid w:val="00442D19"/>
    <w:rsid w:val="00442D8F"/>
    <w:rsid w:val="00442DA8"/>
    <w:rsid w:val="00446A3D"/>
    <w:rsid w:val="00447514"/>
    <w:rsid w:val="0045293C"/>
    <w:rsid w:val="00453398"/>
    <w:rsid w:val="00454C25"/>
    <w:rsid w:val="004569A9"/>
    <w:rsid w:val="00457A8C"/>
    <w:rsid w:val="0046194C"/>
    <w:rsid w:val="00462D4B"/>
    <w:rsid w:val="004679D0"/>
    <w:rsid w:val="004706E2"/>
    <w:rsid w:val="00473970"/>
    <w:rsid w:val="004773AF"/>
    <w:rsid w:val="00481B18"/>
    <w:rsid w:val="00483F0B"/>
    <w:rsid w:val="00485694"/>
    <w:rsid w:val="00486B65"/>
    <w:rsid w:val="0049239A"/>
    <w:rsid w:val="004A360A"/>
    <w:rsid w:val="004A43CB"/>
    <w:rsid w:val="004A6FFC"/>
    <w:rsid w:val="004C139E"/>
    <w:rsid w:val="004C28B3"/>
    <w:rsid w:val="004C39F0"/>
    <w:rsid w:val="004C52A5"/>
    <w:rsid w:val="004D096A"/>
    <w:rsid w:val="004D0B9A"/>
    <w:rsid w:val="004E463E"/>
    <w:rsid w:val="004E4D60"/>
    <w:rsid w:val="00502B09"/>
    <w:rsid w:val="00505E07"/>
    <w:rsid w:val="005071DA"/>
    <w:rsid w:val="0051139A"/>
    <w:rsid w:val="00513130"/>
    <w:rsid w:val="00514739"/>
    <w:rsid w:val="00524B7D"/>
    <w:rsid w:val="00527E4C"/>
    <w:rsid w:val="00531176"/>
    <w:rsid w:val="00531697"/>
    <w:rsid w:val="00531CEF"/>
    <w:rsid w:val="0053226A"/>
    <w:rsid w:val="0053615C"/>
    <w:rsid w:val="00547493"/>
    <w:rsid w:val="00555EBF"/>
    <w:rsid w:val="00563776"/>
    <w:rsid w:val="0056411A"/>
    <w:rsid w:val="00567E26"/>
    <w:rsid w:val="00570749"/>
    <w:rsid w:val="00575EDC"/>
    <w:rsid w:val="00583384"/>
    <w:rsid w:val="00585758"/>
    <w:rsid w:val="00585A34"/>
    <w:rsid w:val="00585FCB"/>
    <w:rsid w:val="00595FE7"/>
    <w:rsid w:val="005A0F0B"/>
    <w:rsid w:val="005A2FD6"/>
    <w:rsid w:val="005A5D5F"/>
    <w:rsid w:val="005B14F8"/>
    <w:rsid w:val="005B1FF3"/>
    <w:rsid w:val="005B40D4"/>
    <w:rsid w:val="005B434B"/>
    <w:rsid w:val="005B4FB5"/>
    <w:rsid w:val="005B50AE"/>
    <w:rsid w:val="005B50F8"/>
    <w:rsid w:val="005B537C"/>
    <w:rsid w:val="005B5389"/>
    <w:rsid w:val="005C0517"/>
    <w:rsid w:val="005C1F5B"/>
    <w:rsid w:val="005C3ADC"/>
    <w:rsid w:val="005D33AC"/>
    <w:rsid w:val="005D7DB2"/>
    <w:rsid w:val="005E0197"/>
    <w:rsid w:val="005E3466"/>
    <w:rsid w:val="005F1507"/>
    <w:rsid w:val="005F22BF"/>
    <w:rsid w:val="005F5B7A"/>
    <w:rsid w:val="005F7575"/>
    <w:rsid w:val="00600686"/>
    <w:rsid w:val="006054F3"/>
    <w:rsid w:val="00605E73"/>
    <w:rsid w:val="006068D7"/>
    <w:rsid w:val="00607387"/>
    <w:rsid w:val="006170E7"/>
    <w:rsid w:val="00620229"/>
    <w:rsid w:val="0062572E"/>
    <w:rsid w:val="00630F35"/>
    <w:rsid w:val="00630F5A"/>
    <w:rsid w:val="00631561"/>
    <w:rsid w:val="00632EBB"/>
    <w:rsid w:val="00635943"/>
    <w:rsid w:val="00635C7D"/>
    <w:rsid w:val="00636B87"/>
    <w:rsid w:val="00636ECF"/>
    <w:rsid w:val="0064088E"/>
    <w:rsid w:val="00645F33"/>
    <w:rsid w:val="00652575"/>
    <w:rsid w:val="00654B72"/>
    <w:rsid w:val="00654EC2"/>
    <w:rsid w:val="00655ED5"/>
    <w:rsid w:val="00657C98"/>
    <w:rsid w:val="00662819"/>
    <w:rsid w:val="006640FA"/>
    <w:rsid w:val="0066481F"/>
    <w:rsid w:val="00667603"/>
    <w:rsid w:val="00670D99"/>
    <w:rsid w:val="00670EE5"/>
    <w:rsid w:val="00695AC7"/>
    <w:rsid w:val="0069715B"/>
    <w:rsid w:val="00697182"/>
    <w:rsid w:val="006A0E06"/>
    <w:rsid w:val="006A2544"/>
    <w:rsid w:val="006B45C7"/>
    <w:rsid w:val="006C2DA0"/>
    <w:rsid w:val="006C6314"/>
    <w:rsid w:val="006D3F4C"/>
    <w:rsid w:val="006D4EBB"/>
    <w:rsid w:val="006D5E8C"/>
    <w:rsid w:val="006E5C37"/>
    <w:rsid w:val="006E6478"/>
    <w:rsid w:val="006E779F"/>
    <w:rsid w:val="006E7CA1"/>
    <w:rsid w:val="006F0069"/>
    <w:rsid w:val="006F27A4"/>
    <w:rsid w:val="006F5AEA"/>
    <w:rsid w:val="006F78EF"/>
    <w:rsid w:val="007037DF"/>
    <w:rsid w:val="00703D16"/>
    <w:rsid w:val="00722589"/>
    <w:rsid w:val="00724785"/>
    <w:rsid w:val="007273B7"/>
    <w:rsid w:val="00755CE8"/>
    <w:rsid w:val="00755FA4"/>
    <w:rsid w:val="00757C40"/>
    <w:rsid w:val="00757CC0"/>
    <w:rsid w:val="00760160"/>
    <w:rsid w:val="00763C39"/>
    <w:rsid w:val="0076519C"/>
    <w:rsid w:val="007673BC"/>
    <w:rsid w:val="00782155"/>
    <w:rsid w:val="0078327F"/>
    <w:rsid w:val="00784400"/>
    <w:rsid w:val="00794FD8"/>
    <w:rsid w:val="00797D39"/>
    <w:rsid w:val="007A045E"/>
    <w:rsid w:val="007A505D"/>
    <w:rsid w:val="007A7B6C"/>
    <w:rsid w:val="007B2215"/>
    <w:rsid w:val="007B6405"/>
    <w:rsid w:val="007C0744"/>
    <w:rsid w:val="007C0B58"/>
    <w:rsid w:val="007C52D7"/>
    <w:rsid w:val="007C7F19"/>
    <w:rsid w:val="007D14AC"/>
    <w:rsid w:val="007D6B1E"/>
    <w:rsid w:val="007E14D4"/>
    <w:rsid w:val="007E42FC"/>
    <w:rsid w:val="007E5B82"/>
    <w:rsid w:val="007F0644"/>
    <w:rsid w:val="007F3A04"/>
    <w:rsid w:val="007F6F6D"/>
    <w:rsid w:val="008037D1"/>
    <w:rsid w:val="0081288A"/>
    <w:rsid w:val="008128AD"/>
    <w:rsid w:val="00813146"/>
    <w:rsid w:val="00813535"/>
    <w:rsid w:val="0081528E"/>
    <w:rsid w:val="00816BC8"/>
    <w:rsid w:val="00821BFC"/>
    <w:rsid w:val="00824608"/>
    <w:rsid w:val="008348A7"/>
    <w:rsid w:val="00835DF7"/>
    <w:rsid w:val="00837841"/>
    <w:rsid w:val="00837A16"/>
    <w:rsid w:val="008405BD"/>
    <w:rsid w:val="0084697D"/>
    <w:rsid w:val="00855D4F"/>
    <w:rsid w:val="00861544"/>
    <w:rsid w:val="0086403E"/>
    <w:rsid w:val="00865593"/>
    <w:rsid w:val="00880006"/>
    <w:rsid w:val="0088063F"/>
    <w:rsid w:val="0088793F"/>
    <w:rsid w:val="00887D12"/>
    <w:rsid w:val="00890DD3"/>
    <w:rsid w:val="00892874"/>
    <w:rsid w:val="008A4F79"/>
    <w:rsid w:val="008B462B"/>
    <w:rsid w:val="008B6D08"/>
    <w:rsid w:val="008B772E"/>
    <w:rsid w:val="008B7F9F"/>
    <w:rsid w:val="008C28F2"/>
    <w:rsid w:val="008C62B4"/>
    <w:rsid w:val="008D04CD"/>
    <w:rsid w:val="008D0551"/>
    <w:rsid w:val="008D2C3D"/>
    <w:rsid w:val="008D65B5"/>
    <w:rsid w:val="008E6276"/>
    <w:rsid w:val="008E7DAF"/>
    <w:rsid w:val="008F0DCC"/>
    <w:rsid w:val="008F28BE"/>
    <w:rsid w:val="008F4424"/>
    <w:rsid w:val="008F6402"/>
    <w:rsid w:val="008F76EB"/>
    <w:rsid w:val="008F7DD4"/>
    <w:rsid w:val="009022D8"/>
    <w:rsid w:val="00903A8E"/>
    <w:rsid w:val="009106BB"/>
    <w:rsid w:val="009112D4"/>
    <w:rsid w:val="009236E0"/>
    <w:rsid w:val="009300FD"/>
    <w:rsid w:val="00934293"/>
    <w:rsid w:val="00946E44"/>
    <w:rsid w:val="00951E81"/>
    <w:rsid w:val="009553E7"/>
    <w:rsid w:val="00965972"/>
    <w:rsid w:val="00966D54"/>
    <w:rsid w:val="00971CB7"/>
    <w:rsid w:val="00973968"/>
    <w:rsid w:val="0097608D"/>
    <w:rsid w:val="00987F34"/>
    <w:rsid w:val="0099657F"/>
    <w:rsid w:val="00997B1B"/>
    <w:rsid w:val="009A5EB5"/>
    <w:rsid w:val="009B0D8D"/>
    <w:rsid w:val="009C0405"/>
    <w:rsid w:val="009C5110"/>
    <w:rsid w:val="009C70F2"/>
    <w:rsid w:val="009D30E5"/>
    <w:rsid w:val="009D626F"/>
    <w:rsid w:val="009E4CB7"/>
    <w:rsid w:val="009E4FEB"/>
    <w:rsid w:val="009E51A2"/>
    <w:rsid w:val="009E687B"/>
    <w:rsid w:val="009F0B4C"/>
    <w:rsid w:val="009F48A4"/>
    <w:rsid w:val="00A00CE3"/>
    <w:rsid w:val="00A038E1"/>
    <w:rsid w:val="00A07F82"/>
    <w:rsid w:val="00A118F6"/>
    <w:rsid w:val="00A1523D"/>
    <w:rsid w:val="00A16B33"/>
    <w:rsid w:val="00A20527"/>
    <w:rsid w:val="00A213C6"/>
    <w:rsid w:val="00A218CF"/>
    <w:rsid w:val="00A23346"/>
    <w:rsid w:val="00A26DC4"/>
    <w:rsid w:val="00A276D3"/>
    <w:rsid w:val="00A3128C"/>
    <w:rsid w:val="00A32268"/>
    <w:rsid w:val="00A32E25"/>
    <w:rsid w:val="00A41345"/>
    <w:rsid w:val="00A427C3"/>
    <w:rsid w:val="00A4389B"/>
    <w:rsid w:val="00A474E8"/>
    <w:rsid w:val="00A4775A"/>
    <w:rsid w:val="00A479B0"/>
    <w:rsid w:val="00A51F93"/>
    <w:rsid w:val="00A53078"/>
    <w:rsid w:val="00A53600"/>
    <w:rsid w:val="00A629CA"/>
    <w:rsid w:val="00A62E43"/>
    <w:rsid w:val="00A66E02"/>
    <w:rsid w:val="00A7782B"/>
    <w:rsid w:val="00A8027F"/>
    <w:rsid w:val="00A87200"/>
    <w:rsid w:val="00A87246"/>
    <w:rsid w:val="00A90174"/>
    <w:rsid w:val="00A9381B"/>
    <w:rsid w:val="00A93DE5"/>
    <w:rsid w:val="00A976BF"/>
    <w:rsid w:val="00A97E69"/>
    <w:rsid w:val="00AA3BBA"/>
    <w:rsid w:val="00AB0EE9"/>
    <w:rsid w:val="00AB5EDA"/>
    <w:rsid w:val="00AD2056"/>
    <w:rsid w:val="00AD25AB"/>
    <w:rsid w:val="00AD2AA3"/>
    <w:rsid w:val="00AD61E0"/>
    <w:rsid w:val="00AE6842"/>
    <w:rsid w:val="00AF0F08"/>
    <w:rsid w:val="00AF2234"/>
    <w:rsid w:val="00AF41DF"/>
    <w:rsid w:val="00AF474B"/>
    <w:rsid w:val="00AF5181"/>
    <w:rsid w:val="00AF6F3E"/>
    <w:rsid w:val="00B01632"/>
    <w:rsid w:val="00B0447E"/>
    <w:rsid w:val="00B108F3"/>
    <w:rsid w:val="00B125CD"/>
    <w:rsid w:val="00B26523"/>
    <w:rsid w:val="00B32CE3"/>
    <w:rsid w:val="00B517D4"/>
    <w:rsid w:val="00B56445"/>
    <w:rsid w:val="00B57EF7"/>
    <w:rsid w:val="00B606CF"/>
    <w:rsid w:val="00B60C1E"/>
    <w:rsid w:val="00B67167"/>
    <w:rsid w:val="00B96995"/>
    <w:rsid w:val="00B97CD8"/>
    <w:rsid w:val="00BA0806"/>
    <w:rsid w:val="00BA2547"/>
    <w:rsid w:val="00BA6765"/>
    <w:rsid w:val="00BB2640"/>
    <w:rsid w:val="00BB4048"/>
    <w:rsid w:val="00BB53B0"/>
    <w:rsid w:val="00BB7D5A"/>
    <w:rsid w:val="00BC0BF8"/>
    <w:rsid w:val="00BC13E0"/>
    <w:rsid w:val="00BC1A3D"/>
    <w:rsid w:val="00BC22D4"/>
    <w:rsid w:val="00BC33B5"/>
    <w:rsid w:val="00BC4BBC"/>
    <w:rsid w:val="00BC524E"/>
    <w:rsid w:val="00BC6922"/>
    <w:rsid w:val="00BD0F43"/>
    <w:rsid w:val="00BE3BC3"/>
    <w:rsid w:val="00BE63DC"/>
    <w:rsid w:val="00BF20BA"/>
    <w:rsid w:val="00BF2410"/>
    <w:rsid w:val="00BF6046"/>
    <w:rsid w:val="00C07508"/>
    <w:rsid w:val="00C124B8"/>
    <w:rsid w:val="00C12C3C"/>
    <w:rsid w:val="00C15456"/>
    <w:rsid w:val="00C15F73"/>
    <w:rsid w:val="00C17903"/>
    <w:rsid w:val="00C255A0"/>
    <w:rsid w:val="00C30DD9"/>
    <w:rsid w:val="00C35714"/>
    <w:rsid w:val="00C368E0"/>
    <w:rsid w:val="00C45635"/>
    <w:rsid w:val="00C55561"/>
    <w:rsid w:val="00C6080A"/>
    <w:rsid w:val="00C63ACB"/>
    <w:rsid w:val="00C63D2E"/>
    <w:rsid w:val="00C736D9"/>
    <w:rsid w:val="00C7386C"/>
    <w:rsid w:val="00C74B2E"/>
    <w:rsid w:val="00C86576"/>
    <w:rsid w:val="00C920BF"/>
    <w:rsid w:val="00C93515"/>
    <w:rsid w:val="00C9497B"/>
    <w:rsid w:val="00C954B1"/>
    <w:rsid w:val="00C95EE7"/>
    <w:rsid w:val="00CA00A8"/>
    <w:rsid w:val="00CA364C"/>
    <w:rsid w:val="00CA6B1A"/>
    <w:rsid w:val="00CB36CF"/>
    <w:rsid w:val="00CC0CE1"/>
    <w:rsid w:val="00CC20A7"/>
    <w:rsid w:val="00CC31DE"/>
    <w:rsid w:val="00CC5575"/>
    <w:rsid w:val="00CC6915"/>
    <w:rsid w:val="00CC7595"/>
    <w:rsid w:val="00CD1BDB"/>
    <w:rsid w:val="00CD2375"/>
    <w:rsid w:val="00CD4BB5"/>
    <w:rsid w:val="00CD62A1"/>
    <w:rsid w:val="00CF03A4"/>
    <w:rsid w:val="00CF14A5"/>
    <w:rsid w:val="00CF18E1"/>
    <w:rsid w:val="00D10278"/>
    <w:rsid w:val="00D12B9B"/>
    <w:rsid w:val="00D20ACD"/>
    <w:rsid w:val="00D23AA1"/>
    <w:rsid w:val="00D24337"/>
    <w:rsid w:val="00D30646"/>
    <w:rsid w:val="00D34D45"/>
    <w:rsid w:val="00D41CB3"/>
    <w:rsid w:val="00D42532"/>
    <w:rsid w:val="00D549D5"/>
    <w:rsid w:val="00D55CD4"/>
    <w:rsid w:val="00D736BB"/>
    <w:rsid w:val="00D73ED4"/>
    <w:rsid w:val="00D86276"/>
    <w:rsid w:val="00D86F85"/>
    <w:rsid w:val="00D9174C"/>
    <w:rsid w:val="00D96C9A"/>
    <w:rsid w:val="00DA3D91"/>
    <w:rsid w:val="00DA6E6A"/>
    <w:rsid w:val="00DA777C"/>
    <w:rsid w:val="00DB07E5"/>
    <w:rsid w:val="00DB1EEF"/>
    <w:rsid w:val="00DB3E04"/>
    <w:rsid w:val="00DC0425"/>
    <w:rsid w:val="00DC4506"/>
    <w:rsid w:val="00DC49AD"/>
    <w:rsid w:val="00DC61CE"/>
    <w:rsid w:val="00DD1FA4"/>
    <w:rsid w:val="00DE2276"/>
    <w:rsid w:val="00DE2C13"/>
    <w:rsid w:val="00DE4417"/>
    <w:rsid w:val="00DE7627"/>
    <w:rsid w:val="00DF0842"/>
    <w:rsid w:val="00DF0E21"/>
    <w:rsid w:val="00DF109D"/>
    <w:rsid w:val="00DF199A"/>
    <w:rsid w:val="00DF512D"/>
    <w:rsid w:val="00DF5363"/>
    <w:rsid w:val="00E04C11"/>
    <w:rsid w:val="00E12C57"/>
    <w:rsid w:val="00E14A96"/>
    <w:rsid w:val="00E20B79"/>
    <w:rsid w:val="00E3637C"/>
    <w:rsid w:val="00E468A7"/>
    <w:rsid w:val="00E51268"/>
    <w:rsid w:val="00E540B2"/>
    <w:rsid w:val="00E54E90"/>
    <w:rsid w:val="00E55433"/>
    <w:rsid w:val="00E56662"/>
    <w:rsid w:val="00E6492B"/>
    <w:rsid w:val="00E65FFB"/>
    <w:rsid w:val="00E71B6F"/>
    <w:rsid w:val="00E73966"/>
    <w:rsid w:val="00E7404D"/>
    <w:rsid w:val="00E76EAA"/>
    <w:rsid w:val="00E82201"/>
    <w:rsid w:val="00E8251A"/>
    <w:rsid w:val="00E8629E"/>
    <w:rsid w:val="00E94ECB"/>
    <w:rsid w:val="00EA0B52"/>
    <w:rsid w:val="00EB3E06"/>
    <w:rsid w:val="00EB40C8"/>
    <w:rsid w:val="00EB7A0E"/>
    <w:rsid w:val="00EC10A5"/>
    <w:rsid w:val="00EC3142"/>
    <w:rsid w:val="00EC43A3"/>
    <w:rsid w:val="00EC44EC"/>
    <w:rsid w:val="00ED5480"/>
    <w:rsid w:val="00ED7077"/>
    <w:rsid w:val="00EE7D08"/>
    <w:rsid w:val="00EF5F17"/>
    <w:rsid w:val="00EF732E"/>
    <w:rsid w:val="00F02787"/>
    <w:rsid w:val="00F02C1E"/>
    <w:rsid w:val="00F076EB"/>
    <w:rsid w:val="00F1045D"/>
    <w:rsid w:val="00F211CE"/>
    <w:rsid w:val="00F21A59"/>
    <w:rsid w:val="00F260B0"/>
    <w:rsid w:val="00F26DCA"/>
    <w:rsid w:val="00F30E0F"/>
    <w:rsid w:val="00F32C73"/>
    <w:rsid w:val="00F34B67"/>
    <w:rsid w:val="00F37E11"/>
    <w:rsid w:val="00F45AFD"/>
    <w:rsid w:val="00F47002"/>
    <w:rsid w:val="00F50D9C"/>
    <w:rsid w:val="00F50EE1"/>
    <w:rsid w:val="00F51016"/>
    <w:rsid w:val="00F5411C"/>
    <w:rsid w:val="00F54D46"/>
    <w:rsid w:val="00F6216D"/>
    <w:rsid w:val="00F6493A"/>
    <w:rsid w:val="00F65C8E"/>
    <w:rsid w:val="00F71DE2"/>
    <w:rsid w:val="00F96F5F"/>
    <w:rsid w:val="00FA5DD9"/>
    <w:rsid w:val="00FA68D1"/>
    <w:rsid w:val="00FB0766"/>
    <w:rsid w:val="00FB51FB"/>
    <w:rsid w:val="00FC0545"/>
    <w:rsid w:val="00FC06EA"/>
    <w:rsid w:val="00FC0D5E"/>
    <w:rsid w:val="00FC1364"/>
    <w:rsid w:val="00FC7903"/>
    <w:rsid w:val="00FD5222"/>
    <w:rsid w:val="00FD5F05"/>
    <w:rsid w:val="00FE0F80"/>
    <w:rsid w:val="00FE1BBC"/>
    <w:rsid w:val="00FE63EC"/>
    <w:rsid w:val="00FE65F3"/>
    <w:rsid w:val="00FF20C1"/>
    <w:rsid w:val="00FF4DB5"/>
    <w:rsid w:val="00FF506F"/>
    <w:rsid w:val="00FF63BE"/>
    <w:rsid w:val="00FF7B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187A"/>
  <w15:docId w15:val="{C2644689-B854-403C-8AC5-4B570713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8A"/>
  </w:style>
  <w:style w:type="paragraph" w:styleId="Heading1">
    <w:name w:val="heading 1"/>
    <w:basedOn w:val="Normal"/>
    <w:next w:val="Normal"/>
    <w:link w:val="Heading1Char"/>
    <w:uiPriority w:val="1"/>
    <w:qFormat/>
    <w:rsid w:val="002D28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D7D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920BF"/>
    <w:pPr>
      <w:keepNext/>
      <w:bidi/>
      <w:spacing w:after="0" w:line="240" w:lineRule="auto"/>
      <w:jc w:val="both"/>
      <w:outlineLvl w:val="2"/>
    </w:pPr>
    <w:rPr>
      <w:rFonts w:ascii="Mudir MT" w:eastAsia="Times New Roman" w:hAnsi="Times New Roman" w:cs="Mudir MT"/>
      <w:b/>
      <w:bCs/>
      <w:szCs w:val="20"/>
      <w:u w:val="single"/>
    </w:rPr>
  </w:style>
  <w:style w:type="paragraph" w:styleId="Heading6">
    <w:name w:val="heading 6"/>
    <w:basedOn w:val="Normal"/>
    <w:next w:val="Normal"/>
    <w:link w:val="Heading6Char"/>
    <w:uiPriority w:val="9"/>
    <w:semiHidden/>
    <w:unhideWhenUsed/>
    <w:qFormat/>
    <w:rsid w:val="00A16B3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8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D7D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20BF"/>
    <w:rPr>
      <w:rFonts w:ascii="Mudir MT" w:eastAsia="Times New Roman" w:hAnsi="Times New Roman" w:cs="Mudir MT"/>
      <w:b/>
      <w:bCs/>
      <w:szCs w:val="20"/>
      <w:u w:val="single"/>
    </w:rPr>
  </w:style>
  <w:style w:type="paragraph" w:customStyle="1" w:styleId="Default">
    <w:name w:val="Default"/>
    <w:rsid w:val="00DB1EE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1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EF"/>
    <w:rPr>
      <w:rFonts w:ascii="Tahoma" w:hAnsi="Tahoma" w:cs="Tahoma"/>
      <w:sz w:val="16"/>
      <w:szCs w:val="16"/>
    </w:rPr>
  </w:style>
  <w:style w:type="paragraph" w:styleId="NormalWeb">
    <w:name w:val="Normal (Web)"/>
    <w:basedOn w:val="Normal"/>
    <w:uiPriority w:val="99"/>
    <w:semiHidden/>
    <w:unhideWhenUsed/>
    <w:rsid w:val="001E29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9F2"/>
    <w:rPr>
      <w:b/>
      <w:bCs/>
    </w:rPr>
  </w:style>
  <w:style w:type="paragraph" w:styleId="Header">
    <w:name w:val="header"/>
    <w:basedOn w:val="Normal"/>
    <w:link w:val="HeaderChar"/>
    <w:uiPriority w:val="99"/>
    <w:unhideWhenUsed/>
    <w:rsid w:val="008C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8F2"/>
  </w:style>
  <w:style w:type="paragraph" w:styleId="Footer">
    <w:name w:val="footer"/>
    <w:basedOn w:val="Normal"/>
    <w:link w:val="FooterChar"/>
    <w:uiPriority w:val="99"/>
    <w:unhideWhenUsed/>
    <w:rsid w:val="008C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8F2"/>
  </w:style>
  <w:style w:type="character" w:styleId="CommentReference">
    <w:name w:val="annotation reference"/>
    <w:basedOn w:val="DefaultParagraphFont"/>
    <w:uiPriority w:val="99"/>
    <w:semiHidden/>
    <w:unhideWhenUsed/>
    <w:rsid w:val="009553E7"/>
    <w:rPr>
      <w:sz w:val="16"/>
      <w:szCs w:val="16"/>
    </w:rPr>
  </w:style>
  <w:style w:type="paragraph" w:styleId="CommentText">
    <w:name w:val="annotation text"/>
    <w:basedOn w:val="Normal"/>
    <w:link w:val="CommentTextChar"/>
    <w:uiPriority w:val="99"/>
    <w:semiHidden/>
    <w:unhideWhenUsed/>
    <w:rsid w:val="009553E7"/>
    <w:pPr>
      <w:spacing w:line="240" w:lineRule="auto"/>
    </w:pPr>
    <w:rPr>
      <w:sz w:val="20"/>
      <w:szCs w:val="20"/>
    </w:rPr>
  </w:style>
  <w:style w:type="character" w:customStyle="1" w:styleId="CommentTextChar">
    <w:name w:val="Comment Text Char"/>
    <w:basedOn w:val="DefaultParagraphFont"/>
    <w:link w:val="CommentText"/>
    <w:uiPriority w:val="99"/>
    <w:semiHidden/>
    <w:rsid w:val="009553E7"/>
    <w:rPr>
      <w:sz w:val="20"/>
      <w:szCs w:val="20"/>
    </w:rPr>
  </w:style>
  <w:style w:type="paragraph" w:styleId="CommentSubject">
    <w:name w:val="annotation subject"/>
    <w:basedOn w:val="CommentText"/>
    <w:next w:val="CommentText"/>
    <w:link w:val="CommentSubjectChar"/>
    <w:uiPriority w:val="99"/>
    <w:semiHidden/>
    <w:unhideWhenUsed/>
    <w:rsid w:val="009553E7"/>
    <w:rPr>
      <w:b/>
      <w:bCs/>
    </w:rPr>
  </w:style>
  <w:style w:type="character" w:customStyle="1" w:styleId="CommentSubjectChar">
    <w:name w:val="Comment Subject Char"/>
    <w:basedOn w:val="CommentTextChar"/>
    <w:link w:val="CommentSubject"/>
    <w:uiPriority w:val="99"/>
    <w:semiHidden/>
    <w:rsid w:val="009553E7"/>
    <w:rPr>
      <w:b/>
      <w:bCs/>
      <w:sz w:val="20"/>
      <w:szCs w:val="20"/>
    </w:rPr>
  </w:style>
  <w:style w:type="paragraph" w:styleId="ListParagraph">
    <w:name w:val="List Paragraph"/>
    <w:basedOn w:val="Normal"/>
    <w:link w:val="ListParagraphChar"/>
    <w:uiPriority w:val="34"/>
    <w:qFormat/>
    <w:rsid w:val="007C52D7"/>
    <w:pPr>
      <w:ind w:left="720"/>
      <w:contextualSpacing/>
    </w:pPr>
    <w:rPr>
      <w:rFonts w:eastAsiaTheme="minorHAnsi"/>
    </w:rPr>
  </w:style>
  <w:style w:type="character" w:customStyle="1" w:styleId="ListParagraphChar">
    <w:name w:val="List Paragraph Char"/>
    <w:basedOn w:val="DefaultParagraphFont"/>
    <w:link w:val="ListParagraph"/>
    <w:uiPriority w:val="34"/>
    <w:rsid w:val="007C52D7"/>
    <w:rPr>
      <w:rFonts w:eastAsiaTheme="minorHAnsi"/>
    </w:rPr>
  </w:style>
  <w:style w:type="character" w:customStyle="1" w:styleId="shorttext">
    <w:name w:val="short_text"/>
    <w:basedOn w:val="DefaultParagraphFont"/>
    <w:rsid w:val="008F4424"/>
  </w:style>
  <w:style w:type="table" w:styleId="TableGrid">
    <w:name w:val="Table Grid"/>
    <w:basedOn w:val="TableNormal"/>
    <w:rsid w:val="009E4CB7"/>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E4CB7"/>
    <w:rPr>
      <w:color w:val="0000FF" w:themeColor="hyperlink"/>
      <w:u w:val="single"/>
    </w:rPr>
  </w:style>
  <w:style w:type="paragraph" w:styleId="NoSpacing">
    <w:name w:val="No Spacing"/>
    <w:uiPriority w:val="1"/>
    <w:qFormat/>
    <w:rsid w:val="009E4CB7"/>
    <w:pPr>
      <w:spacing w:after="0" w:line="240" w:lineRule="auto"/>
    </w:pPr>
    <w:rPr>
      <w:rFonts w:eastAsiaTheme="minorHAnsi"/>
    </w:rPr>
  </w:style>
  <w:style w:type="paragraph" w:styleId="Revision">
    <w:name w:val="Revision"/>
    <w:hidden/>
    <w:uiPriority w:val="99"/>
    <w:semiHidden/>
    <w:rsid w:val="008F7DD4"/>
    <w:pPr>
      <w:spacing w:after="0" w:line="240" w:lineRule="auto"/>
    </w:pPr>
  </w:style>
  <w:style w:type="character" w:styleId="Emphasis">
    <w:name w:val="Emphasis"/>
    <w:basedOn w:val="DefaultParagraphFont"/>
    <w:uiPriority w:val="20"/>
    <w:qFormat/>
    <w:rsid w:val="007B2215"/>
    <w:rPr>
      <w:i/>
      <w:iCs/>
    </w:rPr>
  </w:style>
  <w:style w:type="paragraph" w:styleId="Caption">
    <w:name w:val="caption"/>
    <w:basedOn w:val="Normal"/>
    <w:next w:val="Normal"/>
    <w:uiPriority w:val="35"/>
    <w:unhideWhenUsed/>
    <w:qFormat/>
    <w:rsid w:val="001F5535"/>
    <w:pPr>
      <w:spacing w:line="240" w:lineRule="auto"/>
    </w:pPr>
    <w:rPr>
      <w:i/>
      <w:iCs/>
      <w:color w:val="1F497D" w:themeColor="text2"/>
      <w:sz w:val="18"/>
      <w:szCs w:val="18"/>
    </w:rPr>
  </w:style>
  <w:style w:type="character" w:styleId="PageNumber">
    <w:name w:val="page number"/>
    <w:basedOn w:val="DefaultParagraphFont"/>
    <w:rsid w:val="00C920BF"/>
  </w:style>
  <w:style w:type="paragraph" w:styleId="BodyTextIndent">
    <w:name w:val="Body Text Indent"/>
    <w:basedOn w:val="Normal"/>
    <w:link w:val="BodyTextIndentChar"/>
    <w:rsid w:val="00C920BF"/>
    <w:pPr>
      <w:bidi/>
      <w:spacing w:after="0" w:line="240" w:lineRule="auto"/>
    </w:pPr>
    <w:rPr>
      <w:rFonts w:ascii="Mudir MT" w:eastAsia="Times New Roman" w:hAnsi="Times New Roman" w:cs="Mudir MT"/>
      <w:b/>
      <w:bCs/>
    </w:rPr>
  </w:style>
  <w:style w:type="character" w:customStyle="1" w:styleId="BodyTextIndentChar">
    <w:name w:val="Body Text Indent Char"/>
    <w:basedOn w:val="DefaultParagraphFont"/>
    <w:link w:val="BodyTextIndent"/>
    <w:rsid w:val="00C920BF"/>
    <w:rPr>
      <w:rFonts w:ascii="Mudir MT" w:eastAsia="Times New Roman" w:hAnsi="Times New Roman" w:cs="Mudir MT"/>
      <w:b/>
      <w:bCs/>
    </w:rPr>
  </w:style>
  <w:style w:type="paragraph" w:styleId="BodyText2">
    <w:name w:val="Body Text 2"/>
    <w:basedOn w:val="Normal"/>
    <w:link w:val="BodyText2Char"/>
    <w:rsid w:val="00C920BF"/>
    <w:pPr>
      <w:bidi/>
      <w:spacing w:after="120" w:line="480" w:lineRule="auto"/>
    </w:pPr>
    <w:rPr>
      <w:rFonts w:ascii="Times New Roman" w:eastAsia="Times New Roman" w:hAnsi="Times New Roman" w:cs="Times New Roman"/>
      <w:sz w:val="24"/>
      <w:szCs w:val="24"/>
      <w:lang w:bidi="ar-JO"/>
    </w:rPr>
  </w:style>
  <w:style w:type="character" w:customStyle="1" w:styleId="BodyText2Char">
    <w:name w:val="Body Text 2 Char"/>
    <w:basedOn w:val="DefaultParagraphFont"/>
    <w:link w:val="BodyText2"/>
    <w:rsid w:val="00C920BF"/>
    <w:rPr>
      <w:rFonts w:ascii="Times New Roman" w:eastAsia="Times New Roman" w:hAnsi="Times New Roman" w:cs="Times New Roman"/>
      <w:sz w:val="24"/>
      <w:szCs w:val="24"/>
      <w:lang w:bidi="ar-JO"/>
    </w:rPr>
  </w:style>
  <w:style w:type="paragraph" w:styleId="BodyTextIndent2">
    <w:name w:val="Body Text Indent 2"/>
    <w:basedOn w:val="Normal"/>
    <w:link w:val="BodyTextIndent2Char"/>
    <w:rsid w:val="00C920BF"/>
    <w:pPr>
      <w:bidi/>
      <w:spacing w:after="120" w:line="480" w:lineRule="auto"/>
      <w:ind w:left="360"/>
    </w:pPr>
    <w:rPr>
      <w:rFonts w:ascii="Times New Roman" w:eastAsia="Times New Roman" w:hAnsi="Times New Roman" w:cs="Times New Roman"/>
      <w:sz w:val="24"/>
      <w:szCs w:val="24"/>
      <w:lang w:bidi="ar-JO"/>
    </w:rPr>
  </w:style>
  <w:style w:type="character" w:customStyle="1" w:styleId="BodyTextIndent2Char">
    <w:name w:val="Body Text Indent 2 Char"/>
    <w:basedOn w:val="DefaultParagraphFont"/>
    <w:link w:val="BodyTextIndent2"/>
    <w:rsid w:val="00C920BF"/>
    <w:rPr>
      <w:rFonts w:ascii="Times New Roman" w:eastAsia="Times New Roman" w:hAnsi="Times New Roman" w:cs="Times New Roman"/>
      <w:sz w:val="24"/>
      <w:szCs w:val="24"/>
      <w:lang w:bidi="ar-JO"/>
    </w:rPr>
  </w:style>
  <w:style w:type="paragraph" w:customStyle="1" w:styleId="ParaAttribute15">
    <w:name w:val="ParaAttribute15"/>
    <w:rsid w:val="00FC06EA"/>
    <w:pPr>
      <w:widowControl w:val="0"/>
      <w:wordWrap w:val="0"/>
      <w:spacing w:after="160" w:line="259" w:lineRule="auto"/>
    </w:pPr>
    <w:rPr>
      <w:rFonts w:ascii="Calibri" w:eastAsia="Times New Roman" w:hAnsi="Calibri" w:cs="Times New Roman"/>
    </w:rPr>
  </w:style>
  <w:style w:type="character" w:customStyle="1" w:styleId="CharAttribute17">
    <w:name w:val="CharAttribute17"/>
    <w:rsid w:val="00FC06EA"/>
    <w:rPr>
      <w:rFonts w:ascii="Arial" w:eastAsia="Arial" w:hAnsi="Arial"/>
      <w:sz w:val="24"/>
    </w:rPr>
  </w:style>
  <w:style w:type="paragraph" w:styleId="BodyText">
    <w:name w:val="Body Text"/>
    <w:basedOn w:val="Normal"/>
    <w:link w:val="BodyTextChar"/>
    <w:uiPriority w:val="1"/>
    <w:unhideWhenUsed/>
    <w:qFormat/>
    <w:rsid w:val="00784400"/>
    <w:pPr>
      <w:spacing w:after="120"/>
    </w:pPr>
  </w:style>
  <w:style w:type="character" w:customStyle="1" w:styleId="BodyTextChar">
    <w:name w:val="Body Text Char"/>
    <w:basedOn w:val="DefaultParagraphFont"/>
    <w:link w:val="BodyText"/>
    <w:uiPriority w:val="99"/>
    <w:semiHidden/>
    <w:rsid w:val="00784400"/>
  </w:style>
  <w:style w:type="paragraph" w:customStyle="1" w:styleId="TableParagraph">
    <w:name w:val="Table Paragraph"/>
    <w:basedOn w:val="Normal"/>
    <w:uiPriority w:val="1"/>
    <w:qFormat/>
    <w:rsid w:val="00607387"/>
    <w:pPr>
      <w:widowControl w:val="0"/>
      <w:spacing w:after="0" w:line="240" w:lineRule="auto"/>
    </w:pPr>
    <w:rPr>
      <w:rFonts w:eastAsiaTheme="minorHAnsi"/>
    </w:rPr>
  </w:style>
  <w:style w:type="character" w:styleId="FollowedHyperlink">
    <w:name w:val="FollowedHyperlink"/>
    <w:basedOn w:val="DefaultParagraphFont"/>
    <w:uiPriority w:val="99"/>
    <w:semiHidden/>
    <w:unhideWhenUsed/>
    <w:rsid w:val="00EC44EC"/>
    <w:rPr>
      <w:color w:val="800080" w:themeColor="followedHyperlink"/>
      <w:u w:val="single"/>
    </w:rPr>
  </w:style>
  <w:style w:type="paragraph" w:customStyle="1" w:styleId="Char">
    <w:name w:val="Char"/>
    <w:basedOn w:val="Heading2"/>
    <w:rsid w:val="00CC20A7"/>
    <w:pPr>
      <w:keepLines w:val="0"/>
      <w:pageBreakBefore/>
      <w:tabs>
        <w:tab w:val="left" w:pos="850"/>
        <w:tab w:val="left" w:pos="1191"/>
        <w:tab w:val="left" w:pos="1531"/>
        <w:tab w:val="left" w:pos="4536"/>
      </w:tabs>
      <w:spacing w:before="120" w:after="120" w:line="240" w:lineRule="auto"/>
      <w:jc w:val="center"/>
    </w:pPr>
    <w:rPr>
      <w:rFonts w:ascii="Tahoma" w:eastAsia="Times New Roman" w:hAnsi="Tahoma" w:cs="Tahoma"/>
      <w:bCs w:val="0"/>
      <w:color w:val="FFFFFF"/>
      <w:spacing w:val="20"/>
      <w:sz w:val="22"/>
      <w:szCs w:val="22"/>
      <w:lang w:val="en-GB" w:eastAsia="zh-CN"/>
    </w:rPr>
  </w:style>
  <w:style w:type="paragraph" w:styleId="FootnoteText">
    <w:name w:val="footnote text"/>
    <w:basedOn w:val="Normal"/>
    <w:link w:val="FootnoteTextChar"/>
    <w:semiHidden/>
    <w:unhideWhenUsed/>
    <w:rsid w:val="005833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384"/>
    <w:rPr>
      <w:sz w:val="20"/>
      <w:szCs w:val="20"/>
    </w:rPr>
  </w:style>
  <w:style w:type="character" w:styleId="FootnoteReference">
    <w:name w:val="footnote reference"/>
    <w:basedOn w:val="DefaultParagraphFont"/>
    <w:semiHidden/>
    <w:unhideWhenUsed/>
    <w:rsid w:val="00583384"/>
    <w:rPr>
      <w:vertAlign w:val="superscript"/>
    </w:rPr>
  </w:style>
  <w:style w:type="paragraph" w:customStyle="1" w:styleId="Char0">
    <w:name w:val="Char"/>
    <w:basedOn w:val="Heading2"/>
    <w:rsid w:val="00A16B33"/>
    <w:pPr>
      <w:keepLines w:val="0"/>
      <w:pageBreakBefore/>
      <w:tabs>
        <w:tab w:val="left" w:pos="850"/>
        <w:tab w:val="left" w:pos="1191"/>
        <w:tab w:val="left" w:pos="1531"/>
        <w:tab w:val="left" w:pos="4536"/>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Heading6Char">
    <w:name w:val="Heading 6 Char"/>
    <w:basedOn w:val="DefaultParagraphFont"/>
    <w:link w:val="Heading6"/>
    <w:uiPriority w:val="9"/>
    <w:semiHidden/>
    <w:rsid w:val="00A16B33"/>
    <w:rPr>
      <w:rFonts w:asciiTheme="majorHAnsi" w:eastAsiaTheme="majorEastAsia" w:hAnsiTheme="majorHAnsi" w:cstheme="majorBidi"/>
      <w:i/>
      <w:iCs/>
      <w:color w:val="243F60" w:themeColor="accent1" w:themeShade="7F"/>
    </w:rPr>
  </w:style>
  <w:style w:type="paragraph" w:customStyle="1" w:styleId="Char1">
    <w:name w:val="Char"/>
    <w:basedOn w:val="Heading2"/>
    <w:rsid w:val="00797D39"/>
    <w:pPr>
      <w:keepLines w:val="0"/>
      <w:pageBreakBefore/>
      <w:tabs>
        <w:tab w:val="left" w:pos="850"/>
        <w:tab w:val="left" w:pos="1191"/>
        <w:tab w:val="left" w:pos="1531"/>
        <w:tab w:val="left" w:pos="4536"/>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styleId="UnresolvedMention">
    <w:name w:val="Unresolved Mention"/>
    <w:basedOn w:val="DefaultParagraphFont"/>
    <w:uiPriority w:val="99"/>
    <w:semiHidden/>
    <w:unhideWhenUsed/>
    <w:rsid w:val="0053615C"/>
    <w:rPr>
      <w:color w:val="605E5C"/>
      <w:shd w:val="clear" w:color="auto" w:fill="E1DFDD"/>
    </w:rPr>
  </w:style>
  <w:style w:type="paragraph" w:styleId="HTMLPreformatted">
    <w:name w:val="HTML Preformatted"/>
    <w:basedOn w:val="Normal"/>
    <w:link w:val="HTMLPreformattedChar"/>
    <w:uiPriority w:val="99"/>
    <w:unhideWhenUsed/>
    <w:rsid w:val="003B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B761F"/>
    <w:rPr>
      <w:rFonts w:ascii="Courier New" w:eastAsia="Times New Roman" w:hAnsi="Courier New" w:cs="Courier New"/>
      <w:sz w:val="20"/>
      <w:szCs w:val="20"/>
    </w:rPr>
  </w:style>
  <w:style w:type="character" w:customStyle="1" w:styleId="y2iqfc">
    <w:name w:val="y2iqfc"/>
    <w:basedOn w:val="DefaultParagraphFont"/>
    <w:rsid w:val="003B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9495">
      <w:bodyDiv w:val="1"/>
      <w:marLeft w:val="0"/>
      <w:marRight w:val="0"/>
      <w:marTop w:val="0"/>
      <w:marBottom w:val="0"/>
      <w:divBdr>
        <w:top w:val="none" w:sz="0" w:space="0" w:color="auto"/>
        <w:left w:val="none" w:sz="0" w:space="0" w:color="auto"/>
        <w:bottom w:val="none" w:sz="0" w:space="0" w:color="auto"/>
        <w:right w:val="none" w:sz="0" w:space="0" w:color="auto"/>
      </w:divBdr>
    </w:div>
    <w:div w:id="150682328">
      <w:bodyDiv w:val="1"/>
      <w:marLeft w:val="0"/>
      <w:marRight w:val="0"/>
      <w:marTop w:val="0"/>
      <w:marBottom w:val="0"/>
      <w:divBdr>
        <w:top w:val="none" w:sz="0" w:space="0" w:color="auto"/>
        <w:left w:val="none" w:sz="0" w:space="0" w:color="auto"/>
        <w:bottom w:val="none" w:sz="0" w:space="0" w:color="auto"/>
        <w:right w:val="none" w:sz="0" w:space="0" w:color="auto"/>
      </w:divBdr>
    </w:div>
    <w:div w:id="151265131">
      <w:bodyDiv w:val="1"/>
      <w:marLeft w:val="0"/>
      <w:marRight w:val="0"/>
      <w:marTop w:val="0"/>
      <w:marBottom w:val="0"/>
      <w:divBdr>
        <w:top w:val="none" w:sz="0" w:space="0" w:color="auto"/>
        <w:left w:val="none" w:sz="0" w:space="0" w:color="auto"/>
        <w:bottom w:val="none" w:sz="0" w:space="0" w:color="auto"/>
        <w:right w:val="none" w:sz="0" w:space="0" w:color="auto"/>
      </w:divBdr>
    </w:div>
    <w:div w:id="455218114">
      <w:bodyDiv w:val="1"/>
      <w:marLeft w:val="0"/>
      <w:marRight w:val="0"/>
      <w:marTop w:val="0"/>
      <w:marBottom w:val="0"/>
      <w:divBdr>
        <w:top w:val="none" w:sz="0" w:space="0" w:color="auto"/>
        <w:left w:val="none" w:sz="0" w:space="0" w:color="auto"/>
        <w:bottom w:val="none" w:sz="0" w:space="0" w:color="auto"/>
        <w:right w:val="none" w:sz="0" w:space="0" w:color="auto"/>
      </w:divBdr>
    </w:div>
    <w:div w:id="574895977">
      <w:bodyDiv w:val="1"/>
      <w:marLeft w:val="0"/>
      <w:marRight w:val="0"/>
      <w:marTop w:val="0"/>
      <w:marBottom w:val="0"/>
      <w:divBdr>
        <w:top w:val="none" w:sz="0" w:space="0" w:color="auto"/>
        <w:left w:val="none" w:sz="0" w:space="0" w:color="auto"/>
        <w:bottom w:val="none" w:sz="0" w:space="0" w:color="auto"/>
        <w:right w:val="none" w:sz="0" w:space="0" w:color="auto"/>
      </w:divBdr>
    </w:div>
    <w:div w:id="776409663">
      <w:bodyDiv w:val="1"/>
      <w:marLeft w:val="0"/>
      <w:marRight w:val="0"/>
      <w:marTop w:val="0"/>
      <w:marBottom w:val="0"/>
      <w:divBdr>
        <w:top w:val="none" w:sz="0" w:space="0" w:color="auto"/>
        <w:left w:val="none" w:sz="0" w:space="0" w:color="auto"/>
        <w:bottom w:val="none" w:sz="0" w:space="0" w:color="auto"/>
        <w:right w:val="none" w:sz="0" w:space="0" w:color="auto"/>
      </w:divBdr>
    </w:div>
    <w:div w:id="1009596543">
      <w:bodyDiv w:val="1"/>
      <w:marLeft w:val="0"/>
      <w:marRight w:val="0"/>
      <w:marTop w:val="0"/>
      <w:marBottom w:val="0"/>
      <w:divBdr>
        <w:top w:val="none" w:sz="0" w:space="0" w:color="auto"/>
        <w:left w:val="none" w:sz="0" w:space="0" w:color="auto"/>
        <w:bottom w:val="none" w:sz="0" w:space="0" w:color="auto"/>
        <w:right w:val="none" w:sz="0" w:space="0" w:color="auto"/>
      </w:divBdr>
    </w:div>
    <w:div w:id="1233659973">
      <w:bodyDiv w:val="1"/>
      <w:marLeft w:val="0"/>
      <w:marRight w:val="0"/>
      <w:marTop w:val="0"/>
      <w:marBottom w:val="0"/>
      <w:divBdr>
        <w:top w:val="none" w:sz="0" w:space="0" w:color="auto"/>
        <w:left w:val="none" w:sz="0" w:space="0" w:color="auto"/>
        <w:bottom w:val="none" w:sz="0" w:space="0" w:color="auto"/>
        <w:right w:val="none" w:sz="0" w:space="0" w:color="auto"/>
      </w:divBdr>
    </w:div>
    <w:div w:id="1311516648">
      <w:bodyDiv w:val="1"/>
      <w:marLeft w:val="0"/>
      <w:marRight w:val="0"/>
      <w:marTop w:val="0"/>
      <w:marBottom w:val="0"/>
      <w:divBdr>
        <w:top w:val="none" w:sz="0" w:space="0" w:color="auto"/>
        <w:left w:val="none" w:sz="0" w:space="0" w:color="auto"/>
        <w:bottom w:val="none" w:sz="0" w:space="0" w:color="auto"/>
        <w:right w:val="none" w:sz="0" w:space="0" w:color="auto"/>
      </w:divBdr>
    </w:div>
    <w:div w:id="1349024173">
      <w:bodyDiv w:val="1"/>
      <w:marLeft w:val="0"/>
      <w:marRight w:val="0"/>
      <w:marTop w:val="0"/>
      <w:marBottom w:val="0"/>
      <w:divBdr>
        <w:top w:val="none" w:sz="0" w:space="0" w:color="auto"/>
        <w:left w:val="none" w:sz="0" w:space="0" w:color="auto"/>
        <w:bottom w:val="none" w:sz="0" w:space="0" w:color="auto"/>
        <w:right w:val="none" w:sz="0" w:space="0" w:color="auto"/>
      </w:divBdr>
    </w:div>
    <w:div w:id="1367945764">
      <w:bodyDiv w:val="1"/>
      <w:marLeft w:val="0"/>
      <w:marRight w:val="0"/>
      <w:marTop w:val="0"/>
      <w:marBottom w:val="0"/>
      <w:divBdr>
        <w:top w:val="none" w:sz="0" w:space="0" w:color="auto"/>
        <w:left w:val="none" w:sz="0" w:space="0" w:color="auto"/>
        <w:bottom w:val="none" w:sz="0" w:space="0" w:color="auto"/>
        <w:right w:val="none" w:sz="0" w:space="0" w:color="auto"/>
      </w:divBdr>
    </w:div>
    <w:div w:id="1570337000">
      <w:bodyDiv w:val="1"/>
      <w:marLeft w:val="0"/>
      <w:marRight w:val="0"/>
      <w:marTop w:val="0"/>
      <w:marBottom w:val="0"/>
      <w:divBdr>
        <w:top w:val="none" w:sz="0" w:space="0" w:color="auto"/>
        <w:left w:val="none" w:sz="0" w:space="0" w:color="auto"/>
        <w:bottom w:val="none" w:sz="0" w:space="0" w:color="auto"/>
        <w:right w:val="none" w:sz="0" w:space="0" w:color="auto"/>
      </w:divBdr>
    </w:div>
    <w:div w:id="1572275417">
      <w:bodyDiv w:val="1"/>
      <w:marLeft w:val="0"/>
      <w:marRight w:val="0"/>
      <w:marTop w:val="0"/>
      <w:marBottom w:val="0"/>
      <w:divBdr>
        <w:top w:val="none" w:sz="0" w:space="0" w:color="auto"/>
        <w:left w:val="none" w:sz="0" w:space="0" w:color="auto"/>
        <w:bottom w:val="none" w:sz="0" w:space="0" w:color="auto"/>
        <w:right w:val="none" w:sz="0" w:space="0" w:color="auto"/>
      </w:divBdr>
    </w:div>
    <w:div w:id="1586180648">
      <w:bodyDiv w:val="1"/>
      <w:marLeft w:val="0"/>
      <w:marRight w:val="0"/>
      <w:marTop w:val="0"/>
      <w:marBottom w:val="0"/>
      <w:divBdr>
        <w:top w:val="none" w:sz="0" w:space="0" w:color="auto"/>
        <w:left w:val="none" w:sz="0" w:space="0" w:color="auto"/>
        <w:bottom w:val="none" w:sz="0" w:space="0" w:color="auto"/>
        <w:right w:val="none" w:sz="0" w:space="0" w:color="auto"/>
      </w:divBdr>
    </w:div>
    <w:div w:id="1697923506">
      <w:bodyDiv w:val="1"/>
      <w:marLeft w:val="0"/>
      <w:marRight w:val="0"/>
      <w:marTop w:val="0"/>
      <w:marBottom w:val="0"/>
      <w:divBdr>
        <w:top w:val="none" w:sz="0" w:space="0" w:color="auto"/>
        <w:left w:val="none" w:sz="0" w:space="0" w:color="auto"/>
        <w:bottom w:val="none" w:sz="0" w:space="0" w:color="auto"/>
        <w:right w:val="none" w:sz="0" w:space="0" w:color="auto"/>
      </w:divBdr>
    </w:div>
    <w:div w:id="1832868728">
      <w:bodyDiv w:val="1"/>
      <w:marLeft w:val="0"/>
      <w:marRight w:val="0"/>
      <w:marTop w:val="0"/>
      <w:marBottom w:val="0"/>
      <w:divBdr>
        <w:top w:val="none" w:sz="0" w:space="0" w:color="auto"/>
        <w:left w:val="none" w:sz="0" w:space="0" w:color="auto"/>
        <w:bottom w:val="none" w:sz="0" w:space="0" w:color="auto"/>
        <w:right w:val="none" w:sz="0" w:space="0" w:color="auto"/>
      </w:divBdr>
      <w:divsChild>
        <w:div w:id="1730810596">
          <w:marLeft w:val="446"/>
          <w:marRight w:val="0"/>
          <w:marTop w:val="120"/>
          <w:marBottom w:val="120"/>
          <w:divBdr>
            <w:top w:val="none" w:sz="0" w:space="0" w:color="auto"/>
            <w:left w:val="none" w:sz="0" w:space="0" w:color="auto"/>
            <w:bottom w:val="none" w:sz="0" w:space="0" w:color="auto"/>
            <w:right w:val="none" w:sz="0" w:space="0" w:color="auto"/>
          </w:divBdr>
        </w:div>
        <w:div w:id="869418490">
          <w:marLeft w:val="446"/>
          <w:marRight w:val="0"/>
          <w:marTop w:val="120"/>
          <w:marBottom w:val="120"/>
          <w:divBdr>
            <w:top w:val="none" w:sz="0" w:space="0" w:color="auto"/>
            <w:left w:val="none" w:sz="0" w:space="0" w:color="auto"/>
            <w:bottom w:val="none" w:sz="0" w:space="0" w:color="auto"/>
            <w:right w:val="none" w:sz="0" w:space="0" w:color="auto"/>
          </w:divBdr>
        </w:div>
        <w:div w:id="849489514">
          <w:marLeft w:val="446"/>
          <w:marRight w:val="0"/>
          <w:marTop w:val="120"/>
          <w:marBottom w:val="120"/>
          <w:divBdr>
            <w:top w:val="none" w:sz="0" w:space="0" w:color="auto"/>
            <w:left w:val="none" w:sz="0" w:space="0" w:color="auto"/>
            <w:bottom w:val="none" w:sz="0" w:space="0" w:color="auto"/>
            <w:right w:val="none" w:sz="0" w:space="0" w:color="auto"/>
          </w:divBdr>
        </w:div>
        <w:div w:id="259072049">
          <w:marLeft w:val="446"/>
          <w:marRight w:val="0"/>
          <w:marTop w:val="120"/>
          <w:marBottom w:val="120"/>
          <w:divBdr>
            <w:top w:val="none" w:sz="0" w:space="0" w:color="auto"/>
            <w:left w:val="none" w:sz="0" w:space="0" w:color="auto"/>
            <w:bottom w:val="none" w:sz="0" w:space="0" w:color="auto"/>
            <w:right w:val="none" w:sz="0" w:space="0" w:color="auto"/>
          </w:divBdr>
        </w:div>
        <w:div w:id="2018771160">
          <w:marLeft w:val="446"/>
          <w:marRight w:val="0"/>
          <w:marTop w:val="120"/>
          <w:marBottom w:val="120"/>
          <w:divBdr>
            <w:top w:val="none" w:sz="0" w:space="0" w:color="auto"/>
            <w:left w:val="none" w:sz="0" w:space="0" w:color="auto"/>
            <w:bottom w:val="none" w:sz="0" w:space="0" w:color="auto"/>
            <w:right w:val="none" w:sz="0" w:space="0" w:color="auto"/>
          </w:divBdr>
        </w:div>
        <w:div w:id="410543484">
          <w:marLeft w:val="446"/>
          <w:marRight w:val="0"/>
          <w:marTop w:val="120"/>
          <w:marBottom w:val="120"/>
          <w:divBdr>
            <w:top w:val="none" w:sz="0" w:space="0" w:color="auto"/>
            <w:left w:val="none" w:sz="0" w:space="0" w:color="auto"/>
            <w:bottom w:val="none" w:sz="0" w:space="0" w:color="auto"/>
            <w:right w:val="none" w:sz="0" w:space="0" w:color="auto"/>
          </w:divBdr>
        </w:div>
      </w:divsChild>
    </w:div>
    <w:div w:id="1845585940">
      <w:bodyDiv w:val="1"/>
      <w:marLeft w:val="0"/>
      <w:marRight w:val="0"/>
      <w:marTop w:val="0"/>
      <w:marBottom w:val="0"/>
      <w:divBdr>
        <w:top w:val="none" w:sz="0" w:space="0" w:color="auto"/>
        <w:left w:val="none" w:sz="0" w:space="0" w:color="auto"/>
        <w:bottom w:val="none" w:sz="0" w:space="0" w:color="auto"/>
        <w:right w:val="none" w:sz="0" w:space="0" w:color="auto"/>
      </w:divBdr>
    </w:div>
    <w:div w:id="1882545848">
      <w:bodyDiv w:val="1"/>
      <w:marLeft w:val="0"/>
      <w:marRight w:val="0"/>
      <w:marTop w:val="0"/>
      <w:marBottom w:val="0"/>
      <w:divBdr>
        <w:top w:val="none" w:sz="0" w:space="0" w:color="auto"/>
        <w:left w:val="none" w:sz="0" w:space="0" w:color="auto"/>
        <w:bottom w:val="none" w:sz="0" w:space="0" w:color="auto"/>
        <w:right w:val="none" w:sz="0" w:space="0" w:color="auto"/>
      </w:divBdr>
    </w:div>
    <w:div w:id="1962496636">
      <w:bodyDiv w:val="1"/>
      <w:marLeft w:val="0"/>
      <w:marRight w:val="0"/>
      <w:marTop w:val="0"/>
      <w:marBottom w:val="0"/>
      <w:divBdr>
        <w:top w:val="none" w:sz="0" w:space="0" w:color="auto"/>
        <w:left w:val="none" w:sz="0" w:space="0" w:color="auto"/>
        <w:bottom w:val="none" w:sz="0" w:space="0" w:color="auto"/>
        <w:right w:val="none" w:sz="0" w:space="0" w:color="auto"/>
      </w:divBdr>
    </w:div>
    <w:div w:id="19988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ptation-fund.org/project/increasing-the-resilience-of-poor-and-vulnerable-communities-to-climate-change-impacts-in-jordan-through-implementing-innovative-projects-in-water-and-agriculture-in-support-of-adaptation-to-climate-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ila.Hamalawi@mop.gov.j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72F1-E744-445D-B560-84545FFA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20</Pages>
  <Words>6340</Words>
  <Characters>36139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Nasab</dc:creator>
  <cp:lastModifiedBy>Raed Badwan</cp:lastModifiedBy>
  <cp:revision>33</cp:revision>
  <cp:lastPrinted>2025-11-23T11:00:00Z</cp:lastPrinted>
  <dcterms:created xsi:type="dcterms:W3CDTF">2025-11-23T09:45:00Z</dcterms:created>
  <dcterms:modified xsi:type="dcterms:W3CDTF">2025-11-25T10:27:00Z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